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01" w:rsidRDefault="00306301" w:rsidP="00306301">
      <w:pPr>
        <w:jc w:val="center"/>
        <w:rPr>
          <w:rFonts w:asciiTheme="majorHAnsi" w:hAnsiTheme="majorHAnsi"/>
          <w:sz w:val="32"/>
          <w:szCs w:val="32"/>
        </w:rPr>
      </w:pPr>
      <w:r w:rsidRPr="00642A34">
        <w:rPr>
          <w:rFonts w:asciiTheme="majorHAnsi" w:hAnsiTheme="majorHAnsi"/>
          <w:noProof/>
          <w:sz w:val="32"/>
          <w:szCs w:val="32"/>
        </w:rPr>
        <w:drawing>
          <wp:inline distT="0" distB="0" distL="0" distR="0">
            <wp:extent cx="1079500" cy="730250"/>
            <wp:effectExtent l="19050" t="0" r="6350" b="0"/>
            <wp:docPr id="5" name="Picture 1" descr="C:\Users\soriain\Desktop\NewDeals\NDcommunications\european_research_counci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2" descr="C:\Users\soriain\Desktop\NewDeals\NDcommunications\european_research_counci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2A34">
        <w:rPr>
          <w:rFonts w:asciiTheme="majorHAnsi" w:hAnsiTheme="majorHAnsi"/>
          <w:noProof/>
          <w:sz w:val="32"/>
          <w:szCs w:val="32"/>
        </w:rPr>
        <w:drawing>
          <wp:inline distT="0" distB="0" distL="0" distR="0">
            <wp:extent cx="936625" cy="635000"/>
            <wp:effectExtent l="19050" t="0" r="0" b="0"/>
            <wp:docPr id="9" name="Picture 2" descr="C:\Users\soriain\Desktop\NewDeals\NDcommunications\official logos\EU_fla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3" descr="C:\Users\soriain\Desktop\NewDeals\NDcommunications\official logos\EU_fla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2A34">
        <w:rPr>
          <w:rFonts w:asciiTheme="majorHAnsi" w:hAnsiTheme="majorHAnsi"/>
          <w:noProof/>
          <w:sz w:val="32"/>
          <w:szCs w:val="32"/>
        </w:rPr>
        <w:drawing>
          <wp:inline distT="0" distB="0" distL="0" distR="0">
            <wp:extent cx="1420813" cy="471487"/>
            <wp:effectExtent l="19050" t="0" r="7937" b="0"/>
            <wp:docPr id="10" name="Picture 4" descr="C:\Users\soriain\Desktop\NewDeals\NDcommunications\NIRSA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3" descr="C:\Users\soriain\Desktop\NewDeals\NDcommunications\NIRSA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813" cy="47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2A34">
        <w:rPr>
          <w:rFonts w:asciiTheme="majorHAnsi" w:hAnsiTheme="majorHAnsi"/>
          <w:noProof/>
          <w:sz w:val="32"/>
          <w:szCs w:val="32"/>
        </w:rPr>
        <w:drawing>
          <wp:inline distT="0" distB="0" distL="0" distR="0">
            <wp:extent cx="719138" cy="720725"/>
            <wp:effectExtent l="19050" t="0" r="4762" b="0"/>
            <wp:docPr id="11" name="Picture 3" descr="C:\Users\soriain\Desktop\NewDeals\NDcommunications\sociology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2" descr="C:\Users\soriain\Desktop\NewDeals\NDcommunications\sociology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8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01" w:rsidRPr="00EC0232" w:rsidRDefault="00306301" w:rsidP="00306301">
      <w:pPr>
        <w:jc w:val="center"/>
        <w:rPr>
          <w:rFonts w:asciiTheme="majorHAnsi" w:hAnsiTheme="majorHAnsi"/>
          <w:sz w:val="32"/>
          <w:szCs w:val="32"/>
        </w:rPr>
      </w:pPr>
    </w:p>
    <w:p w:rsidR="00306301" w:rsidRPr="004E4BF8" w:rsidRDefault="00306301" w:rsidP="00306301">
      <w:pPr>
        <w:jc w:val="center"/>
        <w:rPr>
          <w:rFonts w:ascii="Goudy Old Style" w:hAnsi="Goudy Old Style"/>
          <w:b/>
          <w:color w:val="FF0000"/>
          <w:sz w:val="56"/>
          <w:szCs w:val="56"/>
        </w:rPr>
      </w:pPr>
      <w:r w:rsidRPr="004E4BF8">
        <w:rPr>
          <w:rFonts w:ascii="Goudy Old Style" w:hAnsi="Goudy Old Style"/>
          <w:b/>
          <w:color w:val="FF0000"/>
          <w:sz w:val="56"/>
          <w:szCs w:val="56"/>
        </w:rPr>
        <w:t>Can Social Investment save Social Europe?</w:t>
      </w:r>
    </w:p>
    <w:p w:rsidR="00306301" w:rsidRDefault="00306301" w:rsidP="00306301">
      <w:pPr>
        <w:jc w:val="center"/>
        <w:rPr>
          <w:rFonts w:ascii="Goudy Old Style" w:hAnsi="Goudy Old Style"/>
          <w:b/>
          <w:sz w:val="36"/>
          <w:szCs w:val="36"/>
        </w:rPr>
      </w:pPr>
      <w:r w:rsidRPr="004E4BF8">
        <w:rPr>
          <w:rFonts w:ascii="Goudy Old Style" w:hAnsi="Goudy Old Style"/>
          <w:b/>
          <w:sz w:val="36"/>
          <w:szCs w:val="36"/>
        </w:rPr>
        <w:t xml:space="preserve">Special Seminar hosted by the </w:t>
      </w:r>
    </w:p>
    <w:p w:rsidR="00306301" w:rsidRDefault="00306301" w:rsidP="00306301">
      <w:pPr>
        <w:jc w:val="center"/>
        <w:rPr>
          <w:rFonts w:ascii="Goudy Old Style" w:hAnsi="Goudy Old Style"/>
          <w:b/>
          <w:sz w:val="36"/>
          <w:szCs w:val="36"/>
        </w:rPr>
      </w:pPr>
      <w:r w:rsidRPr="004E4BF8">
        <w:rPr>
          <w:rFonts w:ascii="Goudy Old Style" w:hAnsi="Goudy Old Style"/>
          <w:b/>
          <w:sz w:val="36"/>
          <w:szCs w:val="36"/>
        </w:rPr>
        <w:t xml:space="preserve">Department of Sociology/ NIRSA                                </w:t>
      </w:r>
    </w:p>
    <w:p w:rsidR="00306301" w:rsidRPr="004E4BF8" w:rsidRDefault="00306301" w:rsidP="00306301">
      <w:pPr>
        <w:jc w:val="center"/>
        <w:rPr>
          <w:rFonts w:ascii="Goudy Old Style" w:hAnsi="Goudy Old Style"/>
          <w:b/>
          <w:sz w:val="36"/>
          <w:szCs w:val="36"/>
        </w:rPr>
      </w:pPr>
      <w:r w:rsidRPr="004E4BF8">
        <w:rPr>
          <w:rFonts w:ascii="Goudy Old Style" w:hAnsi="Goudy Old Style"/>
          <w:b/>
          <w:sz w:val="36"/>
          <w:szCs w:val="36"/>
        </w:rPr>
        <w:t>Political Economy and Work Cluster - New Deals in the New Economy</w:t>
      </w:r>
    </w:p>
    <w:p w:rsidR="00306301" w:rsidRPr="004E4BF8" w:rsidRDefault="00306301" w:rsidP="00306301">
      <w:pPr>
        <w:jc w:val="center"/>
        <w:rPr>
          <w:rFonts w:ascii="Goudy Old Style" w:hAnsi="Goudy Old Style"/>
          <w:sz w:val="36"/>
          <w:szCs w:val="36"/>
        </w:rPr>
      </w:pPr>
      <w:r w:rsidRPr="004E4BF8">
        <w:rPr>
          <w:rFonts w:ascii="Goudy Old Style" w:hAnsi="Goudy Old Style"/>
          <w:sz w:val="36"/>
          <w:szCs w:val="36"/>
        </w:rPr>
        <w:t>9.30-13.30, Thursday 29</w:t>
      </w:r>
      <w:r w:rsidRPr="004E4BF8">
        <w:rPr>
          <w:rFonts w:ascii="Goudy Old Style" w:hAnsi="Goudy Old Style"/>
          <w:sz w:val="36"/>
          <w:szCs w:val="36"/>
          <w:vertAlign w:val="superscript"/>
        </w:rPr>
        <w:t>th</w:t>
      </w:r>
      <w:r w:rsidRPr="004E4BF8">
        <w:rPr>
          <w:rFonts w:ascii="Goudy Old Style" w:hAnsi="Goudy Old Style"/>
          <w:sz w:val="36"/>
          <w:szCs w:val="36"/>
        </w:rPr>
        <w:t xml:space="preserve"> May 2014 </w:t>
      </w:r>
    </w:p>
    <w:p w:rsidR="00306301" w:rsidRPr="004E4BF8" w:rsidRDefault="001F19DB" w:rsidP="00306301">
      <w:pPr>
        <w:jc w:val="center"/>
        <w:rPr>
          <w:rFonts w:ascii="Goudy Old Style" w:hAnsi="Goudy Old Style"/>
          <w:sz w:val="36"/>
          <w:szCs w:val="36"/>
        </w:rPr>
      </w:pPr>
      <w:r>
        <w:rPr>
          <w:rFonts w:ascii="Goudy Old Style" w:hAnsi="Goudy Old Styl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401955</wp:posOffset>
                </wp:positionV>
                <wp:extent cx="5753100" cy="0"/>
                <wp:effectExtent l="9525" t="13335" r="952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9.75pt;margin-top:31.65pt;width:45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dvr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cfY4m2YpKEevvoQU10Rjnf/EdY+CUWLnLRFt5yutFAivbRbLkMOL&#10;84EWKa4JoarSGyFl1F8qNJR4MZvMYoLTUrDgDGHOtrtKWnQgYYPiL/YInvswq/eKRbCOE7a+2J4I&#10;ebahuFQBDxoDOhfrvCI/FuliPV/P81E+eViP8rSuR8+bKh89bLLHWT2tq6rOfgZqWV50gjGuArvr&#10;umb5363D5eGcF+22sLcxJO/R47yA7PU/ko7KBjHPa7HT7LS1V8VhQ2Pw5TWFJ3B/B/v+za9+AQAA&#10;//8DAFBLAwQUAAYACAAAACEA1PRL0d0AAAAIAQAADwAAAGRycy9kb3ducmV2LnhtbEyPwW7CMBBE&#10;75X6D9Yi9VKBAyiUpHEQqtRDjwWkXk28JCnxOoodkvL1XcShPe7MaPZNthltIy7Y+dqRgvksAoFU&#10;OFNTqeCwf5+uQfigyejGESr4QQ+b/PEh06lxA33iZRdKwSXkU62gCqFNpfRFhVb7mWuR2Du5zurA&#10;Z1dK0+mBy20jF1G0klbXxB8q3eJbhcV511sF6Pt4Hm0TWx4+rsPz1+L6PbR7pZ4m4/YVRMAx/IXh&#10;hs/okDPT0fVkvGgUvCQxJxWslksQ7CfrmIXjXZB5Jv8PyH8BAAD//wMAUEsBAi0AFAAGAAgAAAAh&#10;ALaDOJL+AAAA4QEAABMAAAAAAAAAAAAAAAAAAAAAAFtDb250ZW50X1R5cGVzXS54bWxQSwECLQAU&#10;AAYACAAAACEAOP0h/9YAAACUAQAACwAAAAAAAAAAAAAAAAAvAQAAX3JlbHMvLnJlbHNQSwECLQAU&#10;AAYACAAAACEA1OHb6x4CAAA7BAAADgAAAAAAAAAAAAAAAAAuAgAAZHJzL2Uyb0RvYy54bWxQSwEC&#10;LQAUAAYACAAAACEA1PRL0d0AAAAIAQAADwAAAAAAAAAAAAAAAAB4BAAAZHJzL2Rvd25yZXYueG1s&#10;UEsFBgAAAAAEAAQA8wAAAIIFAAAAAA==&#10;"/>
            </w:pict>
          </mc:Fallback>
        </mc:AlternateContent>
      </w:r>
      <w:r w:rsidR="00306301" w:rsidRPr="004E4BF8">
        <w:rPr>
          <w:rFonts w:ascii="Goudy Old Style" w:hAnsi="Goudy Old Style"/>
          <w:sz w:val="36"/>
          <w:szCs w:val="36"/>
        </w:rPr>
        <w:t>Phoenix Building, North Campus, NUI Maynooth</w:t>
      </w:r>
    </w:p>
    <w:p w:rsidR="00306301" w:rsidRDefault="00306301" w:rsidP="00306301">
      <w:pPr>
        <w:jc w:val="center"/>
        <w:rPr>
          <w:rFonts w:ascii="Goudy Old Style" w:hAnsi="Goudy Old Style"/>
          <w:b/>
          <w:sz w:val="28"/>
          <w:szCs w:val="28"/>
        </w:rPr>
      </w:pPr>
    </w:p>
    <w:p w:rsidR="00306301" w:rsidRPr="001B0D31" w:rsidRDefault="00306301" w:rsidP="00306301">
      <w:pPr>
        <w:jc w:val="center"/>
        <w:rPr>
          <w:rFonts w:ascii="Goudy Old Style" w:hAnsi="Goudy Old Style"/>
          <w:sz w:val="28"/>
          <w:szCs w:val="28"/>
        </w:rPr>
      </w:pPr>
      <w:r w:rsidRPr="001B0D31">
        <w:rPr>
          <w:rFonts w:ascii="Goudy Old Style" w:hAnsi="Goudy Old Style"/>
          <w:sz w:val="28"/>
          <w:szCs w:val="28"/>
        </w:rPr>
        <w:t>Keynotes:  Prof Anton Hemerijck, VU University Amsterdam and Prof Brian Nolan, UCD</w:t>
      </w:r>
    </w:p>
    <w:p w:rsidR="00306301" w:rsidRPr="001B0D31" w:rsidRDefault="00306301" w:rsidP="00306301">
      <w:pPr>
        <w:jc w:val="center"/>
        <w:rPr>
          <w:rFonts w:ascii="Goudy Old Style" w:hAnsi="Goudy Old Style"/>
          <w:sz w:val="28"/>
          <w:szCs w:val="28"/>
        </w:rPr>
      </w:pPr>
      <w:r w:rsidRPr="001B0D31">
        <w:rPr>
          <w:rFonts w:ascii="Goudy Old Style" w:hAnsi="Goudy Old Style"/>
          <w:sz w:val="28"/>
          <w:szCs w:val="28"/>
        </w:rPr>
        <w:t>Roundtable Discussion: Rossella Ciccia (NUIM), Tom Healy (NERI), Mary Murphy (NUIM), Rory O’Donnell (NESC)</w:t>
      </w:r>
    </w:p>
    <w:p w:rsidR="00306301" w:rsidRPr="001B0D31" w:rsidRDefault="00306301" w:rsidP="00306301">
      <w:pPr>
        <w:jc w:val="center"/>
        <w:rPr>
          <w:rFonts w:ascii="Goudy Old Style" w:hAnsi="Goudy Old Style"/>
          <w:b/>
          <w:sz w:val="28"/>
          <w:szCs w:val="28"/>
        </w:rPr>
      </w:pPr>
      <w:bookmarkStart w:id="0" w:name="_GoBack"/>
      <w:r w:rsidRPr="001B0D31">
        <w:rPr>
          <w:rFonts w:ascii="Goudy Old Style" w:hAnsi="Goudy Old Style"/>
          <w:noProof/>
          <w:sz w:val="28"/>
          <w:szCs w:val="28"/>
        </w:rPr>
        <w:drawing>
          <wp:inline distT="0" distB="0" distL="0" distR="0">
            <wp:extent cx="1660275" cy="1113725"/>
            <wp:effectExtent l="19050" t="0" r="0" b="0"/>
            <wp:docPr id="3" name="Picture 1" descr="https://encrypted-tbn3.gstatic.com/images?q=tbn:ANd9GcSJPQWAp07G6YRzawg1M9WeLN8ka2gNGuFnjKr5hvSpoGJ5AX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JPQWAp07G6YRzawg1M9WeLN8ka2gNGuFnjKr5hvSpoGJ5AX1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856" cy="1112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1B0D31">
        <w:rPr>
          <w:rFonts w:ascii="Goudy Old Style" w:hAnsi="Goudy Old Style"/>
          <w:noProof/>
          <w:sz w:val="28"/>
          <w:szCs w:val="28"/>
        </w:rPr>
        <w:drawing>
          <wp:inline distT="0" distB="0" distL="0" distR="0">
            <wp:extent cx="1857375" cy="1114425"/>
            <wp:effectExtent l="19050" t="0" r="9525" b="0"/>
            <wp:docPr id="2" name="Picture 10" descr="https://encrypted-tbn2.gstatic.com/images?q=tbn:ANd9GcRBXZM6EGI_lbXCits5PxO-t9YaUzFhUQ2orLdfRjkTJb6IjNco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RBXZM6EGI_lbXCits5PxO-t9YaUzFhUQ2orLdfRjkTJb6IjNco_Q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D31">
        <w:rPr>
          <w:rFonts w:ascii="Goudy Old Style" w:hAnsi="Goudy Old Style"/>
          <w:noProof/>
          <w:sz w:val="28"/>
          <w:szCs w:val="28"/>
        </w:rPr>
        <w:drawing>
          <wp:inline distT="0" distB="0" distL="0" distR="0">
            <wp:extent cx="1695450" cy="1109663"/>
            <wp:effectExtent l="19050" t="0" r="0" b="0"/>
            <wp:docPr id="7" name="Picture 7" descr="Employment and Social Developments: Women paid less, youth lack the right sk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mployment and Social Developments: Women paid less, youth lack the right skil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956" cy="110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01" w:rsidRDefault="00306301" w:rsidP="00306301">
      <w:pPr>
        <w:spacing w:line="240" w:lineRule="auto"/>
        <w:jc w:val="both"/>
        <w:rPr>
          <w:rFonts w:ascii="Goudy Old Style" w:hAnsi="Goudy Old Style"/>
          <w:sz w:val="32"/>
          <w:szCs w:val="32"/>
        </w:rPr>
      </w:pPr>
      <w:r w:rsidRPr="001B0D31">
        <w:rPr>
          <w:rFonts w:ascii="Goudy Old Style" w:hAnsi="Goudy Old Style"/>
          <w:sz w:val="28"/>
          <w:szCs w:val="28"/>
        </w:rPr>
        <w:t xml:space="preserve"> ‘</w:t>
      </w:r>
      <w:r w:rsidRPr="004E4BF8">
        <w:rPr>
          <w:rFonts w:ascii="Goudy Old Style" w:hAnsi="Goudy Old Style"/>
          <w:sz w:val="32"/>
          <w:szCs w:val="32"/>
        </w:rPr>
        <w:t xml:space="preserve">Social Investment’ focuses on investing in people’s skills and capacities and supporting them to participate fully in employment and social life (EU Commission). Does ‘social investment’ lead to a renewal or an erosion of the welfare state? Will ‘social investment’ support </w:t>
      </w:r>
      <w:r w:rsidRPr="004E4BF8">
        <w:rPr>
          <w:rFonts w:ascii="Goudy Old Style" w:hAnsi="Goudy Old Style"/>
          <w:sz w:val="32"/>
          <w:szCs w:val="32"/>
        </w:rPr>
        <w:lastRenderedPageBreak/>
        <w:t xml:space="preserve">economic and social recovery? Join us for a discussion with leading figures in the debate. </w:t>
      </w:r>
    </w:p>
    <w:p w:rsidR="00306301" w:rsidRDefault="00306301" w:rsidP="00306301">
      <w:pPr>
        <w:spacing w:line="240" w:lineRule="auto"/>
        <w:jc w:val="both"/>
        <w:rPr>
          <w:rFonts w:ascii="Goudy Old Style" w:hAnsi="Goudy Old Style"/>
          <w:sz w:val="32"/>
          <w:szCs w:val="32"/>
        </w:rPr>
      </w:pPr>
    </w:p>
    <w:p w:rsidR="00306301" w:rsidRDefault="00306301" w:rsidP="00306301">
      <w:pPr>
        <w:spacing w:line="240" w:lineRule="auto"/>
        <w:jc w:val="both"/>
        <w:rPr>
          <w:rFonts w:ascii="Goudy Old Style" w:hAnsi="Goudy Old Style"/>
          <w:color w:val="FF0000"/>
          <w:sz w:val="36"/>
          <w:szCs w:val="36"/>
        </w:rPr>
      </w:pPr>
      <w:r w:rsidRPr="00337B71">
        <w:rPr>
          <w:rFonts w:ascii="Goudy Old Style" w:hAnsi="Goudy Old Style"/>
          <w:color w:val="FF0000"/>
          <w:sz w:val="36"/>
          <w:szCs w:val="36"/>
        </w:rPr>
        <w:t>At 13:30 Joan Burton, Minister for Social Protection will launch a new NUIM MA Sociology</w:t>
      </w:r>
      <w:r w:rsidRPr="00337B71">
        <w:rPr>
          <w:rFonts w:ascii="Goudy Old Style" w:hAnsi="Goudy Old Style"/>
          <w:i/>
          <w:color w:val="FF0000"/>
          <w:sz w:val="36"/>
          <w:szCs w:val="36"/>
        </w:rPr>
        <w:t xml:space="preserve">: Work, Labour Markets and Employment </w:t>
      </w:r>
      <w:r w:rsidRPr="00337B71">
        <w:rPr>
          <w:rFonts w:ascii="Goudy Old Style" w:hAnsi="Goudy Old Style"/>
          <w:color w:val="FF0000"/>
          <w:sz w:val="36"/>
          <w:szCs w:val="36"/>
        </w:rPr>
        <w:t>(MAWLE).</w:t>
      </w:r>
      <w:r>
        <w:rPr>
          <w:rFonts w:ascii="Goudy Old Style" w:hAnsi="Goudy Old Style"/>
          <w:color w:val="FF0000"/>
          <w:sz w:val="36"/>
          <w:szCs w:val="36"/>
        </w:rPr>
        <w:t xml:space="preserve"> </w:t>
      </w:r>
    </w:p>
    <w:p w:rsidR="00306301" w:rsidRPr="00306301" w:rsidRDefault="00306301" w:rsidP="00306301">
      <w:pPr>
        <w:spacing w:line="240" w:lineRule="auto"/>
        <w:jc w:val="both"/>
        <w:rPr>
          <w:rFonts w:ascii="Goudy Old Style" w:hAnsi="Goudy Old Style"/>
          <w:color w:val="FF0000"/>
        </w:rPr>
      </w:pPr>
      <w:r w:rsidRPr="00306301">
        <w:rPr>
          <w:rFonts w:ascii="Goudy Old Style" w:hAnsi="Goudy Old Style"/>
        </w:rPr>
        <w:t>(To commence September 2014 subject to approval of the Academic Council)</w:t>
      </w:r>
    </w:p>
    <w:p w:rsidR="00306301" w:rsidRDefault="00306301" w:rsidP="00306301">
      <w:pPr>
        <w:spacing w:line="240" w:lineRule="auto"/>
        <w:rPr>
          <w:rFonts w:ascii="Goudy Old Style" w:hAnsi="Goudy Old Style"/>
          <w:sz w:val="28"/>
          <w:szCs w:val="28"/>
        </w:rPr>
      </w:pPr>
    </w:p>
    <w:p w:rsidR="00306301" w:rsidRPr="00306301" w:rsidRDefault="00306301" w:rsidP="00306301">
      <w:pPr>
        <w:spacing w:line="240" w:lineRule="auto"/>
        <w:rPr>
          <w:rFonts w:ascii="Goudy Old Style" w:hAnsi="Goudy Old Style"/>
          <w:b/>
          <w:sz w:val="32"/>
          <w:szCs w:val="32"/>
        </w:rPr>
      </w:pPr>
      <w:r w:rsidRPr="00306301">
        <w:rPr>
          <w:rFonts w:ascii="Goudy Old Style" w:hAnsi="Goudy Old Style"/>
          <w:b/>
          <w:sz w:val="32"/>
          <w:szCs w:val="32"/>
        </w:rPr>
        <w:t xml:space="preserve">Please register for seminar by emailing </w:t>
      </w:r>
      <w:hyperlink r:id="rId14" w:history="1">
        <w:r w:rsidRPr="00306301">
          <w:rPr>
            <w:rStyle w:val="Hyperlink"/>
            <w:rFonts w:ascii="Goudy Old Style" w:hAnsi="Goudy Old Style"/>
            <w:b/>
            <w:sz w:val="32"/>
            <w:szCs w:val="32"/>
          </w:rPr>
          <w:t>newdeals@nuim.ie</w:t>
        </w:r>
      </w:hyperlink>
      <w:r w:rsidRPr="00306301">
        <w:rPr>
          <w:rFonts w:ascii="Goudy Old Style" w:hAnsi="Goudy Old Style"/>
          <w:b/>
          <w:sz w:val="32"/>
          <w:szCs w:val="32"/>
        </w:rPr>
        <w:t xml:space="preserve"> before May 26</w:t>
      </w:r>
      <w:r w:rsidRPr="00306301">
        <w:rPr>
          <w:rFonts w:ascii="Goudy Old Style" w:hAnsi="Goudy Old Style"/>
          <w:b/>
          <w:sz w:val="32"/>
          <w:szCs w:val="32"/>
          <w:vertAlign w:val="superscript"/>
        </w:rPr>
        <w:t>th</w:t>
      </w:r>
      <w:r w:rsidRPr="00306301">
        <w:rPr>
          <w:rFonts w:ascii="Goudy Old Style" w:hAnsi="Goudy Old Style"/>
          <w:b/>
          <w:sz w:val="32"/>
          <w:szCs w:val="32"/>
        </w:rPr>
        <w:t xml:space="preserve">, 2014 </w:t>
      </w:r>
    </w:p>
    <w:p w:rsidR="00EF0CF5" w:rsidRPr="00306301" w:rsidRDefault="00EF0CF5" w:rsidP="00306301">
      <w:pPr>
        <w:rPr>
          <w:rFonts w:ascii="Goudy Old Style" w:hAnsi="Goudy Old Style"/>
          <w:sz w:val="32"/>
          <w:szCs w:val="32"/>
        </w:rPr>
      </w:pPr>
      <w:r w:rsidRPr="00306301">
        <w:rPr>
          <w:rFonts w:ascii="Goudy Old Style" w:hAnsi="Goudy Old Style"/>
          <w:sz w:val="32"/>
          <w:szCs w:val="32"/>
        </w:rPr>
        <w:t xml:space="preserve">Details of transport available at: </w:t>
      </w:r>
      <w:hyperlink r:id="rId15" w:history="1">
        <w:r w:rsidRPr="00306301">
          <w:rPr>
            <w:rStyle w:val="Hyperlink"/>
            <w:rFonts w:ascii="Goudy Old Style" w:hAnsi="Goudy Old Style"/>
            <w:sz w:val="32"/>
            <w:szCs w:val="32"/>
          </w:rPr>
          <w:t>https://www.nuim.ie/location</w:t>
        </w:r>
      </w:hyperlink>
      <w:r w:rsidRPr="00306301">
        <w:rPr>
          <w:rFonts w:ascii="Goudy Old Style" w:hAnsi="Goudy Old Style"/>
          <w:sz w:val="32"/>
          <w:szCs w:val="32"/>
        </w:rPr>
        <w:t xml:space="preserve"> </w:t>
      </w:r>
    </w:p>
    <w:p w:rsidR="00306301" w:rsidRDefault="00306301" w:rsidP="0067487A">
      <w:pPr>
        <w:rPr>
          <w:rFonts w:ascii="Goudy Old Style" w:hAnsi="Goudy Old Style"/>
          <w:b/>
          <w:sz w:val="32"/>
          <w:szCs w:val="32"/>
        </w:rPr>
      </w:pPr>
    </w:p>
    <w:p w:rsidR="0067487A" w:rsidRPr="00306301" w:rsidRDefault="0067487A" w:rsidP="0067487A">
      <w:pPr>
        <w:rPr>
          <w:rFonts w:ascii="Goudy Old Style" w:hAnsi="Goudy Old Style"/>
          <w:b/>
          <w:sz w:val="32"/>
          <w:szCs w:val="32"/>
        </w:rPr>
      </w:pPr>
      <w:r w:rsidRPr="00306301">
        <w:rPr>
          <w:rFonts w:ascii="Goudy Old Style" w:hAnsi="Goudy Old Style"/>
          <w:b/>
          <w:sz w:val="32"/>
          <w:szCs w:val="32"/>
        </w:rPr>
        <w:t>Schedule of Events</w:t>
      </w:r>
    </w:p>
    <w:p w:rsidR="0067487A" w:rsidRPr="00306301" w:rsidRDefault="0067487A" w:rsidP="0067487A">
      <w:pPr>
        <w:rPr>
          <w:rFonts w:ascii="Goudy Old Style" w:hAnsi="Goudy Old Style"/>
          <w:b/>
          <w:sz w:val="32"/>
          <w:szCs w:val="32"/>
        </w:rPr>
      </w:pPr>
      <w:r w:rsidRPr="00306301">
        <w:rPr>
          <w:rFonts w:ascii="Goudy Old Style" w:hAnsi="Goudy Old Style"/>
          <w:sz w:val="32"/>
          <w:szCs w:val="32"/>
        </w:rPr>
        <w:br/>
      </w:r>
      <w:r w:rsidRPr="00306301">
        <w:rPr>
          <w:rFonts w:ascii="Goudy Old Style" w:hAnsi="Goudy Old Style"/>
          <w:b/>
          <w:sz w:val="32"/>
          <w:szCs w:val="32"/>
        </w:rPr>
        <w:t xml:space="preserve">9.30       Registration/ Coffee </w:t>
      </w:r>
    </w:p>
    <w:p w:rsidR="0067487A" w:rsidRPr="00306301" w:rsidRDefault="0067487A" w:rsidP="0067487A">
      <w:pPr>
        <w:rPr>
          <w:rFonts w:ascii="Goudy Old Style" w:hAnsi="Goudy Old Style"/>
          <w:b/>
          <w:sz w:val="32"/>
          <w:szCs w:val="32"/>
        </w:rPr>
      </w:pPr>
      <w:r w:rsidRPr="00306301">
        <w:rPr>
          <w:rFonts w:ascii="Goudy Old Style" w:hAnsi="Goudy Old Style"/>
          <w:b/>
          <w:sz w:val="32"/>
          <w:szCs w:val="32"/>
        </w:rPr>
        <w:t xml:space="preserve">10.00-11.40  Keynote Presentations      </w:t>
      </w:r>
    </w:p>
    <w:p w:rsidR="0067487A" w:rsidRPr="00306301" w:rsidRDefault="0067487A" w:rsidP="0067487A">
      <w:pPr>
        <w:rPr>
          <w:rFonts w:ascii="Goudy Old Style" w:hAnsi="Goudy Old Style"/>
          <w:sz w:val="32"/>
          <w:szCs w:val="32"/>
        </w:rPr>
      </w:pPr>
      <w:r w:rsidRPr="00306301">
        <w:rPr>
          <w:rFonts w:ascii="Goudy Old Style" w:hAnsi="Goudy Old Style"/>
          <w:sz w:val="32"/>
          <w:szCs w:val="32"/>
        </w:rPr>
        <w:t>“Affordable Social Investment after the Crisis: A Reply to Critics”</w:t>
      </w:r>
      <w:r w:rsidRPr="00306301">
        <w:rPr>
          <w:rFonts w:ascii="Goudy Old Style" w:hAnsi="Goudy Old Style"/>
          <w:sz w:val="32"/>
          <w:szCs w:val="32"/>
        </w:rPr>
        <w:br/>
        <w:t>Prof. Anton Hemerijck, VU University Amsterdam</w:t>
      </w:r>
    </w:p>
    <w:p w:rsidR="0067487A" w:rsidRDefault="0067487A" w:rsidP="0067487A">
      <w:pPr>
        <w:rPr>
          <w:rFonts w:ascii="Goudy Old Style" w:hAnsi="Goudy Old Style"/>
          <w:sz w:val="32"/>
          <w:szCs w:val="32"/>
        </w:rPr>
      </w:pPr>
      <w:r w:rsidRPr="00306301">
        <w:rPr>
          <w:rFonts w:ascii="Goudy Old Style" w:hAnsi="Goudy Old Style"/>
          <w:sz w:val="32"/>
          <w:szCs w:val="32"/>
        </w:rPr>
        <w:t>"What Use is 'Social Investment'?"</w:t>
      </w:r>
      <w:r w:rsidR="00306301">
        <w:rPr>
          <w:rFonts w:ascii="Goudy Old Style" w:hAnsi="Goudy Old Style"/>
          <w:sz w:val="32"/>
          <w:szCs w:val="32"/>
        </w:rPr>
        <w:t xml:space="preserve"> </w:t>
      </w:r>
      <w:r w:rsidRPr="00306301">
        <w:rPr>
          <w:rFonts w:ascii="Goudy Old Style" w:hAnsi="Goudy Old Style"/>
          <w:sz w:val="32"/>
          <w:szCs w:val="32"/>
        </w:rPr>
        <w:br/>
        <w:t>Professor Brian Nolan, UCD</w:t>
      </w:r>
    </w:p>
    <w:p w:rsidR="0067487A" w:rsidRPr="00306301" w:rsidRDefault="0067487A" w:rsidP="0067487A">
      <w:pPr>
        <w:rPr>
          <w:rFonts w:ascii="Goudy Old Style" w:hAnsi="Goudy Old Style"/>
          <w:sz w:val="32"/>
          <w:szCs w:val="32"/>
        </w:rPr>
      </w:pPr>
      <w:r w:rsidRPr="00306301">
        <w:rPr>
          <w:rFonts w:ascii="Goudy Old Style" w:hAnsi="Goudy Old Style"/>
          <w:sz w:val="32"/>
          <w:szCs w:val="32"/>
        </w:rPr>
        <w:t>Discussion, chaired by Prof. Seán Ó Riain, NUI Maynooth</w:t>
      </w:r>
    </w:p>
    <w:p w:rsidR="0067487A" w:rsidRPr="00306301" w:rsidRDefault="0067487A" w:rsidP="0067487A">
      <w:pPr>
        <w:rPr>
          <w:rFonts w:ascii="Goudy Old Style" w:hAnsi="Goudy Old Style"/>
          <w:b/>
          <w:sz w:val="32"/>
          <w:szCs w:val="32"/>
        </w:rPr>
      </w:pPr>
      <w:r w:rsidRPr="00306301">
        <w:rPr>
          <w:rFonts w:ascii="Goudy Old Style" w:hAnsi="Goudy Old Style"/>
          <w:b/>
          <w:sz w:val="32"/>
          <w:szCs w:val="32"/>
        </w:rPr>
        <w:br/>
        <w:t xml:space="preserve">11.40     Coffee </w:t>
      </w:r>
      <w:r w:rsidRPr="00306301">
        <w:rPr>
          <w:rFonts w:ascii="Goudy Old Style" w:hAnsi="Goudy Old Style"/>
          <w:b/>
          <w:sz w:val="32"/>
          <w:szCs w:val="32"/>
        </w:rPr>
        <w:br/>
      </w:r>
    </w:p>
    <w:p w:rsidR="0067487A" w:rsidRPr="00306301" w:rsidRDefault="0067487A" w:rsidP="0067487A">
      <w:pPr>
        <w:rPr>
          <w:rFonts w:ascii="Goudy Old Style" w:hAnsi="Goudy Old Style"/>
          <w:b/>
          <w:sz w:val="32"/>
          <w:szCs w:val="32"/>
        </w:rPr>
      </w:pPr>
      <w:r w:rsidRPr="00306301">
        <w:rPr>
          <w:rFonts w:ascii="Goudy Old Style" w:hAnsi="Goudy Old Style"/>
          <w:b/>
          <w:sz w:val="32"/>
          <w:szCs w:val="32"/>
        </w:rPr>
        <w:t>12.00-1.15     Panel Discussion and Conclusion</w:t>
      </w:r>
    </w:p>
    <w:p w:rsidR="00EF0CF5" w:rsidRPr="00306301" w:rsidRDefault="0067487A" w:rsidP="0067487A">
      <w:pPr>
        <w:rPr>
          <w:rFonts w:ascii="Goudy Old Style" w:hAnsi="Goudy Old Style"/>
          <w:sz w:val="32"/>
          <w:szCs w:val="32"/>
        </w:rPr>
      </w:pPr>
      <w:r w:rsidRPr="00306301">
        <w:rPr>
          <w:rFonts w:ascii="Goudy Old Style" w:hAnsi="Goudy Old Style"/>
          <w:sz w:val="32"/>
          <w:szCs w:val="32"/>
        </w:rPr>
        <w:lastRenderedPageBreak/>
        <w:t>Dr. Rossella Ciccia, NUI Maynooth</w:t>
      </w:r>
      <w:r w:rsidRPr="00306301">
        <w:rPr>
          <w:rFonts w:ascii="Goudy Old Style" w:hAnsi="Goudy Old Style"/>
          <w:sz w:val="32"/>
          <w:szCs w:val="32"/>
        </w:rPr>
        <w:br/>
        <w:t>Dr. Tom Healy, Nevin Institute</w:t>
      </w:r>
      <w:r w:rsidRPr="00306301">
        <w:rPr>
          <w:rFonts w:ascii="Goudy Old Style" w:hAnsi="Goudy Old Style"/>
          <w:sz w:val="32"/>
          <w:szCs w:val="32"/>
        </w:rPr>
        <w:br/>
        <w:t>Prof. Rory O’Donnell, NESC</w:t>
      </w:r>
    </w:p>
    <w:p w:rsidR="0067487A" w:rsidRPr="00306301" w:rsidRDefault="0067487A" w:rsidP="0067487A">
      <w:pPr>
        <w:rPr>
          <w:rFonts w:ascii="Goudy Old Style" w:hAnsi="Goudy Old Style"/>
          <w:sz w:val="32"/>
          <w:szCs w:val="32"/>
        </w:rPr>
      </w:pPr>
      <w:r w:rsidRPr="00306301">
        <w:rPr>
          <w:rFonts w:ascii="Goudy Old Style" w:hAnsi="Goudy Old Style"/>
          <w:sz w:val="32"/>
          <w:szCs w:val="32"/>
        </w:rPr>
        <w:t>Chaired by Dr. Mary Murphy, NUI Maynooth</w:t>
      </w:r>
    </w:p>
    <w:p w:rsidR="0067487A" w:rsidRPr="00306301" w:rsidRDefault="0067487A" w:rsidP="0067487A">
      <w:pPr>
        <w:rPr>
          <w:rFonts w:ascii="Goudy Old Style" w:hAnsi="Goudy Old Style"/>
          <w:b/>
          <w:sz w:val="32"/>
          <w:szCs w:val="32"/>
        </w:rPr>
      </w:pPr>
      <w:r w:rsidRPr="00306301">
        <w:rPr>
          <w:rFonts w:ascii="Goudy Old Style" w:hAnsi="Goudy Old Style"/>
          <w:b/>
          <w:sz w:val="32"/>
          <w:szCs w:val="32"/>
        </w:rPr>
        <w:t xml:space="preserve"> </w:t>
      </w:r>
      <w:r w:rsidRPr="00306301">
        <w:rPr>
          <w:rFonts w:ascii="Goudy Old Style" w:hAnsi="Goudy Old Style"/>
          <w:b/>
          <w:sz w:val="32"/>
          <w:szCs w:val="32"/>
        </w:rPr>
        <w:br/>
        <w:t xml:space="preserve">1.30       Launch </w:t>
      </w:r>
      <w:r w:rsidRPr="00306301">
        <w:rPr>
          <w:rFonts w:ascii="Goudy Old Style" w:hAnsi="Goudy Old Style"/>
          <w:b/>
          <w:sz w:val="32"/>
          <w:szCs w:val="32"/>
        </w:rPr>
        <w:br/>
      </w:r>
    </w:p>
    <w:p w:rsidR="0067487A" w:rsidRPr="00306301" w:rsidRDefault="0067487A" w:rsidP="0067487A">
      <w:pPr>
        <w:rPr>
          <w:rFonts w:ascii="Goudy Old Style" w:hAnsi="Goudy Old Style"/>
          <w:b/>
          <w:i/>
          <w:sz w:val="32"/>
          <w:szCs w:val="32"/>
        </w:rPr>
      </w:pPr>
      <w:r w:rsidRPr="00306301">
        <w:rPr>
          <w:rFonts w:ascii="Goudy Old Style" w:hAnsi="Goudy Old Style"/>
          <w:sz w:val="32"/>
          <w:szCs w:val="32"/>
        </w:rPr>
        <w:t xml:space="preserve">Minister Joan Burton, Minister for Social Protection, launches the Department of Sociology’s </w:t>
      </w:r>
      <w:r w:rsidRPr="00306301">
        <w:rPr>
          <w:rFonts w:ascii="Goudy Old Style" w:hAnsi="Goudy Old Style"/>
          <w:b/>
          <w:i/>
          <w:sz w:val="32"/>
          <w:szCs w:val="32"/>
        </w:rPr>
        <w:t>MA in Sociology: Work, Labour Markets and Employment</w:t>
      </w:r>
    </w:p>
    <w:sectPr w:rsidR="0067487A" w:rsidRPr="00306301" w:rsidSect="007D3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CD3" w:rsidRDefault="00E73CD3" w:rsidP="00306301">
      <w:pPr>
        <w:spacing w:after="0" w:line="240" w:lineRule="auto"/>
      </w:pPr>
      <w:r>
        <w:separator/>
      </w:r>
    </w:p>
  </w:endnote>
  <w:endnote w:type="continuationSeparator" w:id="0">
    <w:p w:rsidR="00E73CD3" w:rsidRDefault="00E73CD3" w:rsidP="0030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CD3" w:rsidRDefault="00E73CD3" w:rsidP="00306301">
      <w:pPr>
        <w:spacing w:after="0" w:line="240" w:lineRule="auto"/>
      </w:pPr>
      <w:r>
        <w:separator/>
      </w:r>
    </w:p>
  </w:footnote>
  <w:footnote w:type="continuationSeparator" w:id="0">
    <w:p w:rsidR="00E73CD3" w:rsidRDefault="00E73CD3" w:rsidP="00306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7A"/>
    <w:rsid w:val="00146238"/>
    <w:rsid w:val="001F19DB"/>
    <w:rsid w:val="00306301"/>
    <w:rsid w:val="00420543"/>
    <w:rsid w:val="0067487A"/>
    <w:rsid w:val="00780562"/>
    <w:rsid w:val="007D33C7"/>
    <w:rsid w:val="007E7D18"/>
    <w:rsid w:val="008E5022"/>
    <w:rsid w:val="00920085"/>
    <w:rsid w:val="009D7D5B"/>
    <w:rsid w:val="00A82694"/>
    <w:rsid w:val="00E73CD3"/>
    <w:rsid w:val="00EF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87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63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3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630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87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63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3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630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nuim.ie/location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newdeals@nuim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soriain</dc:creator>
  <cp:lastModifiedBy>akerr</cp:lastModifiedBy>
  <cp:revision>2</cp:revision>
  <dcterms:created xsi:type="dcterms:W3CDTF">2014-05-19T13:55:00Z</dcterms:created>
  <dcterms:modified xsi:type="dcterms:W3CDTF">2014-05-19T13:55:00Z</dcterms:modified>
</cp:coreProperties>
</file>