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6236"/>
        <w:gridCol w:w="3630"/>
      </w:tblGrid>
      <w:tr w:rsidR="00A71CE6" w:rsidTr="00D42376">
        <w:trPr>
          <w:cantSplit/>
          <w:trHeight w:val="2003"/>
        </w:trPr>
        <w:tc>
          <w:tcPr>
            <w:tcW w:w="6236" w:type="dxa"/>
          </w:tcPr>
          <w:p w:rsidR="00A71CE6" w:rsidRDefault="00A71CE6" w:rsidP="00D42376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mallCaps/>
              </w:rPr>
              <w:t xml:space="preserve">National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b/>
                    <w:smallCaps/>
                  </w:rPr>
                  <w:t>University</w:t>
                </w:r>
              </w:smartTag>
              <w:r>
                <w:rPr>
                  <w:rFonts w:ascii="Times New Roman" w:hAnsi="Times New Roman"/>
                  <w:b/>
                  <w:smallCaps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b/>
                    <w:smallCaps/>
                  </w:rPr>
                  <w:t>Ireland</w:t>
                </w:r>
              </w:smartTag>
            </w:smartTag>
            <w:r>
              <w:rPr>
                <w:rFonts w:ascii="Times New Roman" w:hAnsi="Times New Roman"/>
                <w:b/>
                <w:smallCaps/>
              </w:rPr>
              <w:t>, Maynooth</w:t>
            </w:r>
          </w:p>
          <w:p w:rsidR="00A71CE6" w:rsidRDefault="00A71CE6" w:rsidP="00D42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/>
              </w:rPr>
              <w:t xml:space="preserve">Maynooth, Co.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mallCaps/>
                  </w:rPr>
                  <w:t>Kildare</w:t>
                </w:r>
              </w:smartTag>
              <w:r>
                <w:rPr>
                  <w:rFonts w:ascii="Times New Roman" w:hAnsi="Times New Roman"/>
                  <w:smallCaps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imes New Roman" w:hAnsi="Times New Roman"/>
                    <w:smallCaps/>
                  </w:rPr>
                  <w:t>Ireland</w:t>
                </w:r>
              </w:smartTag>
            </w:smartTag>
          </w:p>
          <w:p w:rsidR="00A71CE6" w:rsidRPr="008C5A74" w:rsidRDefault="00A71CE6" w:rsidP="00D42376">
            <w:pPr>
              <w:rPr>
                <w:rFonts w:ascii="Times New Roman" w:hAnsi="Times New Roman"/>
                <w:b/>
                <w:smallCaps/>
                <w:lang w:val="pt-BR"/>
              </w:rPr>
            </w:pPr>
            <w:r w:rsidRPr="008C5A74">
              <w:rPr>
                <w:rFonts w:ascii="Times New Roman" w:hAnsi="Times New Roman"/>
                <w:b/>
                <w:smallCaps/>
                <w:lang w:val="pt-BR"/>
              </w:rPr>
              <w:t xml:space="preserve">Ollscoil na </w:t>
            </w:r>
            <w:r w:rsidRPr="008C5A74">
              <w:rPr>
                <w:b/>
                <w:bCs/>
                <w:lang w:val="pt-BR"/>
              </w:rPr>
              <w:t>h</w:t>
            </w:r>
            <w:r w:rsidRPr="008C5A74">
              <w:rPr>
                <w:rFonts w:ascii="Times New Roman" w:hAnsi="Times New Roman"/>
                <w:b/>
                <w:smallCaps/>
                <w:lang w:val="pt-BR"/>
              </w:rPr>
              <w:t>Éireann, mÁ nuad</w:t>
            </w:r>
          </w:p>
          <w:p w:rsidR="00A71CE6" w:rsidRPr="008C5A74" w:rsidRDefault="00A71CE6" w:rsidP="00D42376">
            <w:pPr>
              <w:rPr>
                <w:rFonts w:ascii="Times New Roman" w:hAnsi="Times New Roman"/>
                <w:lang w:val="pt-BR"/>
              </w:rPr>
            </w:pPr>
          </w:p>
          <w:p w:rsidR="00A71CE6" w:rsidRDefault="00A71CE6" w:rsidP="00D42376">
            <w:pPr>
              <w:rPr>
                <w:b/>
                <w:smallCaps/>
              </w:rPr>
            </w:pPr>
            <w:smartTag w:uri="urn:schemas-microsoft-com:office:smarttags" w:element="place">
              <w:smartTag w:uri="urn:schemas-microsoft-com:office:smarttags" w:element="PlaceType">
                <w:r w:rsidRPr="007E0E9F">
                  <w:rPr>
                    <w:b/>
                    <w:smallCaps/>
                  </w:rPr>
                  <w:t>School</w:t>
                </w:r>
              </w:smartTag>
              <w:r w:rsidRPr="007E0E9F">
                <w:rPr>
                  <w:b/>
                  <w:smallCaps/>
                </w:rPr>
                <w:t xml:space="preserve"> of </w:t>
              </w:r>
              <w:smartTag w:uri="urn:schemas-microsoft-com:office:smarttags" w:element="PlaceName">
                <w:r w:rsidRPr="007E0E9F">
                  <w:rPr>
                    <w:b/>
                    <w:smallCaps/>
                  </w:rPr>
                  <w:t>Modern</w:t>
                </w:r>
              </w:smartTag>
            </w:smartTag>
            <w:r w:rsidRPr="007E0E9F">
              <w:rPr>
                <w:b/>
                <w:smallCaps/>
              </w:rPr>
              <w:t xml:space="preserve"> Languages, Literatures </w:t>
            </w:r>
            <w:smartTag w:uri="urn:schemas-microsoft-com:office:smarttags" w:element="stockticker">
              <w:r w:rsidRPr="007E0E9F">
                <w:rPr>
                  <w:b/>
                  <w:smallCaps/>
                </w:rPr>
                <w:t>and</w:t>
              </w:r>
            </w:smartTag>
            <w:r w:rsidRPr="007E0E9F">
              <w:rPr>
                <w:b/>
                <w:smallCaps/>
              </w:rPr>
              <w:t xml:space="preserve"> Cultures </w:t>
            </w:r>
          </w:p>
          <w:p w:rsidR="00A71CE6" w:rsidRPr="00B6563F" w:rsidRDefault="00A71CE6" w:rsidP="00D42376">
            <w:pPr>
              <w:rPr>
                <w:b/>
                <w:smallCaps/>
                <w:lang w:val="pt-PT"/>
              </w:rPr>
            </w:pPr>
            <w:r w:rsidRPr="00B6563F">
              <w:rPr>
                <w:b/>
                <w:smallCaps/>
                <w:lang w:val="pt-PT"/>
              </w:rPr>
              <w:t>Scoil na Nua-Theangacha, na Litríochta</w:t>
            </w:r>
            <w:r w:rsidRPr="00B6563F">
              <w:rPr>
                <w:rFonts w:cs="Times"/>
                <w:b/>
                <w:smallCaps/>
                <w:lang w:val="pt-PT"/>
              </w:rPr>
              <w:t>í</w:t>
            </w:r>
            <w:r w:rsidRPr="00B6563F">
              <w:rPr>
                <w:b/>
                <w:smallCaps/>
                <w:lang w:val="pt-PT"/>
              </w:rPr>
              <w:t xml:space="preserve"> agus na gCultúr</w:t>
            </w:r>
          </w:p>
          <w:p w:rsidR="00A71CE6" w:rsidRPr="00B6563F" w:rsidRDefault="00A71CE6" w:rsidP="00D42376">
            <w:pPr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630" w:type="dxa"/>
          </w:tcPr>
          <w:p w:rsidR="00A71CE6" w:rsidRPr="00B6563F" w:rsidRDefault="00A71CE6" w:rsidP="00D42376">
            <w:pPr>
              <w:jc w:val="right"/>
              <w:rPr>
                <w:lang w:val="pt-PT"/>
              </w:rPr>
            </w:pPr>
          </w:p>
          <w:p w:rsidR="00A71CE6" w:rsidRDefault="00A71CE6" w:rsidP="00D42376">
            <w:pPr>
              <w:jc w:val="center"/>
            </w:pPr>
            <w:r>
              <w:object w:dxaOrig="2340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58.5pt" o:ole="">
                  <v:imagedata r:id="rId5" o:title="" cropleft="-280f" cropright="-280f"/>
                </v:shape>
                <o:OLEObject Type="Embed" ProgID="Word.Picture.8" ShapeID="_x0000_i1025" DrawAspect="Content" ObjectID="_1560147859" r:id="rId6"/>
              </w:object>
            </w:r>
          </w:p>
          <w:p w:rsidR="00A71CE6" w:rsidRDefault="00A71CE6" w:rsidP="00A71CE6">
            <w:pPr>
              <w:jc w:val="center"/>
            </w:pPr>
            <w:r>
              <w:object w:dxaOrig="2340" w:dyaOrig="440">
                <v:shape id="_x0000_i1026" type="#_x0000_t75" style="width:118.5pt;height:22.5pt" o:ole="">
                  <v:imagedata r:id="rId7" o:title="" cropleft="-280f" cropright="-280f"/>
                </v:shape>
                <o:OLEObject Type="Embed" ProgID="Word.Picture.8" ShapeID="_x0000_i1026" DrawAspect="Content" ObjectID="_1560147860" r:id="rId8"/>
              </w:object>
            </w:r>
          </w:p>
        </w:tc>
      </w:tr>
    </w:tbl>
    <w:p w:rsidR="00A71CE6" w:rsidRDefault="00A71CE6"/>
    <w:p w:rsidR="00E44298" w:rsidRPr="00066C65" w:rsidRDefault="00A71CE6" w:rsidP="00EA47E7">
      <w:pPr>
        <w:jc w:val="center"/>
        <w:rPr>
          <w:rFonts w:ascii="Arial" w:hAnsi="Arial" w:cs="Arial"/>
          <w:b/>
          <w:sz w:val="32"/>
          <w:szCs w:val="32"/>
        </w:rPr>
      </w:pPr>
      <w:r w:rsidRPr="00066C65">
        <w:rPr>
          <w:rFonts w:ascii="Arial" w:hAnsi="Arial" w:cs="Arial"/>
          <w:b/>
          <w:sz w:val="32"/>
          <w:szCs w:val="32"/>
        </w:rPr>
        <w:t>TEACHING ASSISTANTSHIP REPORT</w:t>
      </w:r>
    </w:p>
    <w:p w:rsidR="0090001E" w:rsidRDefault="0090001E">
      <w:pPr>
        <w:rPr>
          <w:rFonts w:ascii="Arial" w:hAnsi="Arial" w:cs="Arial"/>
          <w:b/>
          <w:sz w:val="32"/>
          <w:szCs w:val="32"/>
        </w:rPr>
      </w:pPr>
    </w:p>
    <w:p w:rsidR="0090001E" w:rsidRDefault="00A71CE6">
      <w:pPr>
        <w:rPr>
          <w:rFonts w:ascii="Arial" w:hAnsi="Arial" w:cs="Arial"/>
          <w:i/>
        </w:rPr>
      </w:pPr>
      <w:r w:rsidRPr="00066C65">
        <w:rPr>
          <w:rFonts w:ascii="Arial" w:hAnsi="Arial" w:cs="Arial"/>
          <w:i/>
        </w:rPr>
        <w:t xml:space="preserve">The following report </w:t>
      </w:r>
      <w:r w:rsidRPr="0090001E">
        <w:rPr>
          <w:rFonts w:ascii="Arial" w:hAnsi="Arial" w:cs="Arial"/>
          <w:b/>
          <w:i/>
        </w:rPr>
        <w:t>must</w:t>
      </w:r>
      <w:r w:rsidRPr="00066C65">
        <w:rPr>
          <w:rFonts w:ascii="Arial" w:hAnsi="Arial" w:cs="Arial"/>
          <w:i/>
        </w:rPr>
        <w:t xml:space="preserve"> be completed and submitted to the relevant department on </w:t>
      </w:r>
      <w:r w:rsidR="0090001E">
        <w:rPr>
          <w:rFonts w:ascii="Arial" w:hAnsi="Arial" w:cs="Arial"/>
          <w:i/>
        </w:rPr>
        <w:t xml:space="preserve">return from your assistantship if you wish to be considered for the BA International Degree. </w:t>
      </w:r>
    </w:p>
    <w:p w:rsidR="0090001E" w:rsidRDefault="0090001E">
      <w:pPr>
        <w:rPr>
          <w:rFonts w:ascii="Arial" w:hAnsi="Arial" w:cs="Arial"/>
          <w:i/>
        </w:rPr>
      </w:pPr>
    </w:p>
    <w:p w:rsidR="0090001E" w:rsidRDefault="0090001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A71CE6" w:rsidRPr="00066C65">
        <w:rPr>
          <w:rFonts w:ascii="Arial" w:hAnsi="Arial" w:cs="Arial"/>
          <w:i/>
        </w:rPr>
        <w:t xml:space="preserve">nswer each question in the target language </w:t>
      </w:r>
      <w:r w:rsidR="00A8194D">
        <w:rPr>
          <w:rFonts w:ascii="Arial" w:hAnsi="Arial" w:cs="Arial"/>
          <w:i/>
        </w:rPr>
        <w:t xml:space="preserve">(i.e. French, German or Spanish) </w:t>
      </w:r>
      <w:r w:rsidR="00A71CE6" w:rsidRPr="00066C65">
        <w:rPr>
          <w:rFonts w:ascii="Arial" w:hAnsi="Arial" w:cs="Arial"/>
          <w:i/>
        </w:rPr>
        <w:t>and not in English. The total report should not exceed 1,500 words.</w:t>
      </w:r>
      <w:r>
        <w:rPr>
          <w:rFonts w:ascii="Arial" w:hAnsi="Arial" w:cs="Arial"/>
          <w:i/>
        </w:rPr>
        <w:t xml:space="preserve"> Please type up your report. </w:t>
      </w:r>
    </w:p>
    <w:p w:rsidR="00EA47E7" w:rsidRDefault="00EA47E7">
      <w:pPr>
        <w:rPr>
          <w:rFonts w:ascii="Arial" w:hAnsi="Arial" w:cs="Arial"/>
          <w:i/>
        </w:rPr>
      </w:pPr>
    </w:p>
    <w:p w:rsidR="00EA47E7" w:rsidRDefault="00EA47E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Provide the following details on a cover sheet to accompany your report.</w:t>
      </w:r>
    </w:p>
    <w:p w:rsidR="00EA47E7" w:rsidRDefault="00EA47E7">
      <w:pPr>
        <w:rPr>
          <w:rFonts w:ascii="Arial" w:hAnsi="Arial" w:cs="Arial"/>
        </w:rPr>
      </w:pPr>
    </w:p>
    <w:p w:rsidR="00EA47E7" w:rsidRPr="00EA47E7" w:rsidRDefault="00066C65" w:rsidP="00EA47E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EA47E7">
        <w:rPr>
          <w:rFonts w:ascii="Arial" w:hAnsi="Arial" w:cs="Arial"/>
          <w:szCs w:val="20"/>
        </w:rPr>
        <w:t xml:space="preserve">Student name and number: </w:t>
      </w:r>
    </w:p>
    <w:p w:rsidR="00EA47E7" w:rsidRPr="00EA47E7" w:rsidRDefault="00066C65" w:rsidP="00EA47E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EA47E7">
        <w:rPr>
          <w:rFonts w:ascii="Arial" w:hAnsi="Arial" w:cs="Arial"/>
          <w:szCs w:val="20"/>
        </w:rPr>
        <w:t>Language Department (NUIM):</w:t>
      </w:r>
    </w:p>
    <w:p w:rsidR="00EA47E7" w:rsidRPr="00EA47E7" w:rsidRDefault="00066C65" w:rsidP="00EA47E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Cs w:val="20"/>
        </w:rPr>
      </w:pPr>
      <w:r w:rsidRPr="00EA47E7">
        <w:rPr>
          <w:rFonts w:ascii="Arial" w:hAnsi="Arial" w:cs="Arial"/>
          <w:szCs w:val="20"/>
        </w:rPr>
        <w:t xml:space="preserve">Address of School abroad: </w:t>
      </w:r>
    </w:p>
    <w:p w:rsidR="00066C65" w:rsidRPr="0024347E" w:rsidRDefault="00066C65" w:rsidP="00EA47E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A47E7">
        <w:rPr>
          <w:rFonts w:ascii="Arial" w:hAnsi="Arial" w:cs="Arial"/>
          <w:szCs w:val="20"/>
        </w:rPr>
        <w:t xml:space="preserve">Dates of Assistantship: </w:t>
      </w:r>
    </w:p>
    <w:p w:rsidR="00066C65" w:rsidRDefault="00EA47E7" w:rsidP="00EA47E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066C65" w:rsidRDefault="00066C65">
      <w:pPr>
        <w:rPr>
          <w:rFonts w:ascii="Arial" w:hAnsi="Arial" w:cs="Arial"/>
        </w:rPr>
      </w:pPr>
    </w:p>
    <w:p w:rsidR="00066C65" w:rsidRPr="00EA47E7" w:rsidRDefault="00066C65">
      <w:pPr>
        <w:rPr>
          <w:rFonts w:ascii="Arial" w:hAnsi="Arial" w:cs="Arial"/>
          <w:b/>
          <w:sz w:val="24"/>
          <w:szCs w:val="24"/>
        </w:rPr>
      </w:pPr>
      <w:r w:rsidRPr="00EA47E7">
        <w:rPr>
          <w:rFonts w:ascii="Arial" w:hAnsi="Arial" w:cs="Arial"/>
          <w:b/>
          <w:sz w:val="24"/>
          <w:szCs w:val="24"/>
        </w:rPr>
        <w:t>Teaching and Learning Experience</w:t>
      </w:r>
      <w:r w:rsidR="00EA47E7" w:rsidRPr="00EA47E7">
        <w:rPr>
          <w:rFonts w:ascii="Arial" w:hAnsi="Arial" w:cs="Arial"/>
          <w:b/>
          <w:sz w:val="24"/>
          <w:szCs w:val="24"/>
        </w:rPr>
        <w:t>:</w:t>
      </w:r>
    </w:p>
    <w:p w:rsidR="00EA47E7" w:rsidRDefault="00EA47E7">
      <w:pPr>
        <w:rPr>
          <w:rFonts w:ascii="Arial" w:hAnsi="Arial" w:cs="Arial"/>
          <w:sz w:val="24"/>
          <w:szCs w:val="24"/>
          <w:u w:val="single"/>
        </w:rPr>
      </w:pPr>
    </w:p>
    <w:p w:rsidR="00EA47E7" w:rsidRPr="0024347E" w:rsidRDefault="00EA47E7">
      <w:pPr>
        <w:rPr>
          <w:rFonts w:ascii="Arial" w:hAnsi="Arial" w:cs="Arial"/>
          <w:b/>
          <w:i/>
        </w:rPr>
      </w:pPr>
      <w:r w:rsidRPr="0024347E">
        <w:rPr>
          <w:rFonts w:ascii="Arial" w:hAnsi="Arial" w:cs="Arial"/>
          <w:b/>
          <w:i/>
        </w:rPr>
        <w:t>Answer all four questions</w:t>
      </w:r>
    </w:p>
    <w:p w:rsidR="00A71CE6" w:rsidRPr="00EA47E7" w:rsidRDefault="00A71CE6">
      <w:pPr>
        <w:rPr>
          <w:rFonts w:ascii="Arial" w:hAnsi="Arial" w:cs="Arial"/>
          <w:i/>
        </w:rPr>
      </w:pPr>
    </w:p>
    <w:p w:rsidR="00A71CE6" w:rsidRPr="00EA47E7" w:rsidRDefault="00A71CE6" w:rsidP="00EA47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47E7">
        <w:rPr>
          <w:rFonts w:ascii="Arial" w:hAnsi="Arial" w:cs="Arial"/>
        </w:rPr>
        <w:t>Describe briefly the school that you worked in and your weekly duties</w:t>
      </w:r>
      <w:r w:rsidR="00066C65" w:rsidRPr="00EA47E7">
        <w:rPr>
          <w:rFonts w:ascii="Arial" w:hAnsi="Arial" w:cs="Arial"/>
        </w:rPr>
        <w:t>.</w:t>
      </w:r>
      <w:r w:rsidRPr="00EA47E7">
        <w:rPr>
          <w:rFonts w:ascii="Arial" w:hAnsi="Arial" w:cs="Arial"/>
        </w:rPr>
        <w:t xml:space="preserve"> (200 words)</w:t>
      </w:r>
    </w:p>
    <w:p w:rsidR="00EA47E7" w:rsidRDefault="00EA47E7">
      <w:pPr>
        <w:rPr>
          <w:rFonts w:ascii="Arial" w:hAnsi="Arial" w:cs="Arial"/>
        </w:rPr>
      </w:pPr>
    </w:p>
    <w:p w:rsidR="00A71CE6" w:rsidRPr="00EA47E7" w:rsidRDefault="0090001E" w:rsidP="00EA47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47E7">
        <w:rPr>
          <w:rFonts w:ascii="Arial" w:hAnsi="Arial" w:cs="Arial"/>
        </w:rPr>
        <w:t xml:space="preserve">Compare and contrast two </w:t>
      </w:r>
      <w:r w:rsidR="00A71CE6" w:rsidRPr="00EA47E7">
        <w:rPr>
          <w:rFonts w:ascii="Arial" w:hAnsi="Arial" w:cs="Arial"/>
        </w:rPr>
        <w:t>language lesson</w:t>
      </w:r>
      <w:r w:rsidRPr="00EA47E7">
        <w:rPr>
          <w:rFonts w:ascii="Arial" w:hAnsi="Arial" w:cs="Arial"/>
        </w:rPr>
        <w:t>s</w:t>
      </w:r>
      <w:r w:rsidR="00A71CE6" w:rsidRPr="00EA47E7">
        <w:rPr>
          <w:rFonts w:ascii="Arial" w:hAnsi="Arial" w:cs="Arial"/>
        </w:rPr>
        <w:t xml:space="preserve"> that you designed and delivered</w:t>
      </w:r>
      <w:r w:rsidR="001A3EEF">
        <w:rPr>
          <w:rFonts w:ascii="Arial" w:hAnsi="Arial" w:cs="Arial"/>
        </w:rPr>
        <w:t xml:space="preserve"> d</w:t>
      </w:r>
      <w:r w:rsidRPr="00EA47E7">
        <w:rPr>
          <w:rFonts w:ascii="Arial" w:hAnsi="Arial" w:cs="Arial"/>
        </w:rPr>
        <w:t>uring your assistantship</w:t>
      </w:r>
      <w:r w:rsidR="001A3EEF">
        <w:rPr>
          <w:rFonts w:ascii="Arial" w:hAnsi="Arial" w:cs="Arial"/>
        </w:rPr>
        <w:t>.</w:t>
      </w:r>
      <w:r w:rsidRPr="00EA47E7">
        <w:rPr>
          <w:rFonts w:ascii="Arial" w:hAnsi="Arial" w:cs="Arial"/>
        </w:rPr>
        <w:t xml:space="preserve"> </w:t>
      </w:r>
      <w:r w:rsidR="00A71CE6" w:rsidRPr="00EA47E7">
        <w:rPr>
          <w:rFonts w:ascii="Arial" w:hAnsi="Arial" w:cs="Arial"/>
        </w:rPr>
        <w:t>(700</w:t>
      </w:r>
      <w:r w:rsidR="00066C65" w:rsidRPr="00EA47E7">
        <w:rPr>
          <w:rFonts w:ascii="Arial" w:hAnsi="Arial" w:cs="Arial"/>
        </w:rPr>
        <w:t xml:space="preserve"> words)</w:t>
      </w:r>
    </w:p>
    <w:p w:rsidR="00066C65" w:rsidRDefault="00066C65">
      <w:pPr>
        <w:rPr>
          <w:rFonts w:ascii="Arial" w:hAnsi="Arial" w:cs="Arial"/>
        </w:rPr>
      </w:pPr>
    </w:p>
    <w:p w:rsidR="00A71CE6" w:rsidRPr="00EA47E7" w:rsidRDefault="0090001E" w:rsidP="00EA47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47E7">
        <w:rPr>
          <w:rFonts w:ascii="Arial" w:hAnsi="Arial" w:cs="Arial"/>
        </w:rPr>
        <w:t xml:space="preserve">Review </w:t>
      </w:r>
      <w:r w:rsidR="00A71CE6" w:rsidRPr="00EA47E7">
        <w:rPr>
          <w:rFonts w:ascii="Arial" w:hAnsi="Arial" w:cs="Arial"/>
        </w:rPr>
        <w:t>your own language acquisition during your time abroad. To what extent do you feel your language skills have improved and how? What measures did you ta</w:t>
      </w:r>
      <w:r w:rsidRPr="00EA47E7">
        <w:rPr>
          <w:rFonts w:ascii="Arial" w:hAnsi="Arial" w:cs="Arial"/>
        </w:rPr>
        <w:t xml:space="preserve">ke to ensure sufficient </w:t>
      </w:r>
      <w:r w:rsidR="00A71CE6" w:rsidRPr="00EA47E7">
        <w:rPr>
          <w:rFonts w:ascii="Arial" w:hAnsi="Arial" w:cs="Arial"/>
        </w:rPr>
        <w:t xml:space="preserve">progress? </w:t>
      </w:r>
      <w:r w:rsidRPr="00EA47E7">
        <w:rPr>
          <w:rFonts w:ascii="Arial" w:hAnsi="Arial" w:cs="Arial"/>
        </w:rPr>
        <w:t xml:space="preserve"> What were the main challenges of the linguistic experience?</w:t>
      </w:r>
      <w:r w:rsidR="00A71CE6" w:rsidRPr="00EA47E7">
        <w:rPr>
          <w:rFonts w:ascii="Arial" w:hAnsi="Arial" w:cs="Arial"/>
        </w:rPr>
        <w:t xml:space="preserve"> (300 words)</w:t>
      </w:r>
    </w:p>
    <w:p w:rsidR="0090001E" w:rsidRDefault="0090001E">
      <w:pPr>
        <w:rPr>
          <w:rFonts w:ascii="Arial" w:hAnsi="Arial" w:cs="Arial"/>
        </w:rPr>
      </w:pPr>
    </w:p>
    <w:p w:rsidR="00A71CE6" w:rsidRDefault="0090001E" w:rsidP="00EA47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47E7">
        <w:rPr>
          <w:rFonts w:ascii="Arial" w:hAnsi="Arial" w:cs="Arial"/>
        </w:rPr>
        <w:t xml:space="preserve">Provide evidence of personal cultural immersion during </w:t>
      </w:r>
      <w:r w:rsidR="00BA1D9C">
        <w:rPr>
          <w:rFonts w:ascii="Arial" w:hAnsi="Arial" w:cs="Arial"/>
        </w:rPr>
        <w:t>your assistantship. How did you</w:t>
      </w:r>
      <w:r w:rsidRPr="00EA47E7">
        <w:rPr>
          <w:rFonts w:ascii="Arial" w:hAnsi="Arial" w:cs="Arial"/>
        </w:rPr>
        <w:t xml:space="preserve"> improve your knowledge of this particular country/society?</w:t>
      </w:r>
      <w:r w:rsidR="00EA47E7">
        <w:rPr>
          <w:rFonts w:ascii="Arial" w:hAnsi="Arial" w:cs="Arial"/>
        </w:rPr>
        <w:t xml:space="preserve"> (300 words)</w:t>
      </w:r>
    </w:p>
    <w:p w:rsidR="0024347E" w:rsidRDefault="0024347E" w:rsidP="0024347E">
      <w:pPr>
        <w:pStyle w:val="ListParagraph"/>
        <w:rPr>
          <w:rFonts w:ascii="Arial" w:hAnsi="Arial" w:cs="Arial"/>
        </w:rPr>
      </w:pPr>
    </w:p>
    <w:p w:rsidR="0024347E" w:rsidRDefault="0024347E" w:rsidP="0024347E">
      <w:pPr>
        <w:pStyle w:val="ListParagraph"/>
        <w:rPr>
          <w:rFonts w:ascii="Arial" w:hAnsi="Arial" w:cs="Arial"/>
        </w:rPr>
      </w:pPr>
    </w:p>
    <w:p w:rsidR="0024347E" w:rsidRPr="00066C65" w:rsidRDefault="0024347E" w:rsidP="0024347E">
      <w:pPr>
        <w:pStyle w:val="ListParagraph"/>
        <w:spacing w:line="480" w:lineRule="auto"/>
        <w:rPr>
          <w:rFonts w:ascii="Arial" w:hAnsi="Arial" w:cs="Arial"/>
        </w:rPr>
      </w:pPr>
      <w:r w:rsidRPr="00332610">
        <w:rPr>
          <w:rFonts w:ascii="Arial" w:hAnsi="Arial" w:cs="Arial"/>
          <w:b/>
          <w:szCs w:val="20"/>
        </w:rPr>
        <w:lastRenderedPageBreak/>
        <w:t>Also provide</w:t>
      </w:r>
      <w:r>
        <w:rPr>
          <w:rFonts w:ascii="Arial" w:hAnsi="Arial" w:cs="Arial"/>
          <w:szCs w:val="20"/>
        </w:rPr>
        <w:t xml:space="preserve"> a copy of the English Language Assistantship Attestation Form, available under NUIM German Dept Handbooks and Forms, signed by the school principal. (You may also receive a similar form in French from the school principal in any case).</w:t>
      </w:r>
    </w:p>
    <w:p w:rsidR="0024347E" w:rsidRPr="00EA47E7" w:rsidRDefault="0024347E" w:rsidP="0024347E">
      <w:pPr>
        <w:pStyle w:val="ListParagraph"/>
        <w:rPr>
          <w:rFonts w:ascii="Arial" w:hAnsi="Arial" w:cs="Arial"/>
        </w:rPr>
      </w:pPr>
    </w:p>
    <w:sectPr w:rsidR="0024347E" w:rsidRPr="00EA47E7" w:rsidSect="00E44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2814"/>
    <w:multiLevelType w:val="hybridMultilevel"/>
    <w:tmpl w:val="99D02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D027F"/>
    <w:multiLevelType w:val="hybridMultilevel"/>
    <w:tmpl w:val="EFA0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E6"/>
    <w:rsid w:val="00066C65"/>
    <w:rsid w:val="001A3EEF"/>
    <w:rsid w:val="0024347E"/>
    <w:rsid w:val="002A62E3"/>
    <w:rsid w:val="00332610"/>
    <w:rsid w:val="008B396A"/>
    <w:rsid w:val="008B57D3"/>
    <w:rsid w:val="0090001E"/>
    <w:rsid w:val="00A71CE6"/>
    <w:rsid w:val="00A8194D"/>
    <w:rsid w:val="00BA1D9C"/>
    <w:rsid w:val="00E44298"/>
    <w:rsid w:val="00EA47E7"/>
    <w:rsid w:val="00ED565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727E9BE-8215-48FE-B881-6CB69921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E6"/>
    <w:pPr>
      <w:spacing w:after="60" w:line="240" w:lineRule="auto"/>
    </w:pPr>
    <w:rPr>
      <w:rFonts w:ascii="Times" w:eastAsia="Times New Roman" w:hAnsi="Times" w:cs="Mangal"/>
      <w:sz w:val="20"/>
      <w:szCs w:val="20"/>
      <w:lang w:val="en-GB" w:eastAsia="zh-CN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C65"/>
    <w:pPr>
      <w:ind w:left="720"/>
      <w:contextualSpacing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jrodgers</dc:creator>
  <cp:lastModifiedBy>Deirdre Marshall</cp:lastModifiedBy>
  <cp:revision>2</cp:revision>
  <dcterms:created xsi:type="dcterms:W3CDTF">2017-06-28T08:38:00Z</dcterms:created>
  <dcterms:modified xsi:type="dcterms:W3CDTF">2017-06-28T08:38:00Z</dcterms:modified>
</cp:coreProperties>
</file>