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94" w:rsidRDefault="00033D94" w:rsidP="00033D94">
      <w:pPr>
        <w:pStyle w:val="Title"/>
        <w:ind w:left="1440" w:firstLine="720"/>
        <w:jc w:val="left"/>
      </w:pPr>
    </w:p>
    <w:p w:rsidR="00033D94" w:rsidRDefault="00033D94" w:rsidP="00033D94">
      <w:pPr>
        <w:pStyle w:val="Title"/>
        <w:ind w:left="1440" w:firstLine="720"/>
        <w:jc w:val="left"/>
      </w:pPr>
    </w:p>
    <w:p w:rsidR="00033D94" w:rsidRDefault="00033D94" w:rsidP="00033D94">
      <w:pPr>
        <w:pStyle w:val="Title"/>
        <w:ind w:left="1440" w:firstLine="720"/>
        <w:jc w:val="left"/>
      </w:pPr>
    </w:p>
    <w:p w:rsidR="00033D94" w:rsidRDefault="00033D94" w:rsidP="00033D94">
      <w:pPr>
        <w:pStyle w:val="Title"/>
        <w:ind w:left="1440" w:firstLine="720"/>
        <w:jc w:val="left"/>
      </w:pPr>
      <w:r>
        <w:t>Use of Dictionaries in Examinations</w:t>
      </w:r>
    </w:p>
    <w:p w:rsidR="00033D94" w:rsidRDefault="00033D94" w:rsidP="00033D94">
      <w:pPr>
        <w:pStyle w:val="Title"/>
      </w:pPr>
      <w:r>
        <w:t>Effective from 2005/2006</w:t>
      </w:r>
    </w:p>
    <w:p w:rsidR="00033D94" w:rsidRDefault="00033D94" w:rsidP="00033D94"/>
    <w:p w:rsidR="00033D94" w:rsidRDefault="00033D94" w:rsidP="00033D94"/>
    <w:p w:rsidR="00033D94" w:rsidRDefault="00033D94" w:rsidP="00033D94">
      <w:pPr>
        <w:pStyle w:val="Heading1"/>
      </w:pPr>
      <w:r>
        <w:t>Erasmus and Visiting International Students</w:t>
      </w:r>
    </w:p>
    <w:p w:rsidR="00033D94" w:rsidRDefault="00033D94" w:rsidP="00033D94">
      <w:r>
        <w:t xml:space="preserve">Use of own language-English/English-own language dictionaries may be permitted for Erasmus students who are attending </w:t>
      </w:r>
      <w:r w:rsidR="00083980">
        <w:t>Maynooth University</w:t>
      </w:r>
      <w:r>
        <w:t xml:space="preserve"> as part of their studies in their home university (normally 1 semester). Departments may wish to revoke this ruling for certain, specified modules (e.g. language or translation type examinations). </w:t>
      </w:r>
    </w:p>
    <w:p w:rsidR="00033D94" w:rsidRDefault="00033D94" w:rsidP="00033D94"/>
    <w:p w:rsidR="00033D94" w:rsidRDefault="00033D94" w:rsidP="00033D94"/>
    <w:p w:rsidR="00033D94" w:rsidRDefault="00033D94" w:rsidP="00033D94">
      <w:pPr>
        <w:pStyle w:val="Heading1"/>
      </w:pPr>
      <w:r>
        <w:t>International Students</w:t>
      </w:r>
    </w:p>
    <w:p w:rsidR="00033D94" w:rsidRDefault="00033D94" w:rsidP="00033D94">
      <w:r>
        <w:t xml:space="preserve">International students pursuing full-time undergraduate or postgraduate degrees are expected to have a competent standard of English prior to admission. These students are not permitted to use dictionaries or other aids to complete examinations. </w:t>
      </w:r>
    </w:p>
    <w:p w:rsidR="00033D94" w:rsidRDefault="00033D94" w:rsidP="00033D94">
      <w:r>
        <w:t>Extra time will not be granted to such students unless merited on other, documented circumstances.</w:t>
      </w:r>
    </w:p>
    <w:p w:rsidR="00033D94" w:rsidRDefault="00033D94" w:rsidP="00033D94"/>
    <w:p w:rsidR="00033D94" w:rsidRDefault="00033D94" w:rsidP="00033D94"/>
    <w:p w:rsidR="00033D94" w:rsidRDefault="00033D94" w:rsidP="00033D94">
      <w:pPr>
        <w:pStyle w:val="Heading1"/>
      </w:pPr>
      <w:r>
        <w:t>Permissible Use of Dictionaries</w:t>
      </w:r>
    </w:p>
    <w:p w:rsidR="00033D94" w:rsidRDefault="00033D94" w:rsidP="00033D94">
      <w:r>
        <w:t>All examination halls have been equipped with English dictionaries to assist students who query the meaning of a word on an examination paper.</w:t>
      </w:r>
    </w:p>
    <w:p w:rsidR="00033D94" w:rsidRPr="00033D94" w:rsidRDefault="00033D94" w:rsidP="00033D94"/>
    <w:p w:rsidR="00033D94" w:rsidRDefault="00033D94" w:rsidP="00033D94"/>
    <w:p w:rsidR="00033D94" w:rsidRDefault="00033D94" w:rsidP="00033D94">
      <w:r>
        <w:t xml:space="preserve">For certain language examinations, departments may wish to allow all students make use of a translation dictionary. The rubric on the examination paper should indicate this clearly and, if appropriate, state the specific edition/version of dictionary permissible. </w:t>
      </w:r>
    </w:p>
    <w:p w:rsidR="00033D94" w:rsidRDefault="00033D94" w:rsidP="00033D94"/>
    <w:p w:rsidR="00033D94" w:rsidRDefault="00033D94" w:rsidP="00033D94">
      <w:pPr>
        <w:rPr>
          <w:b/>
        </w:rPr>
      </w:pPr>
      <w:r>
        <w:rPr>
          <w:b/>
        </w:rPr>
        <w:t>Electronic Dictionaries are not permitted.</w:t>
      </w:r>
    </w:p>
    <w:p w:rsidR="00033D94" w:rsidRDefault="00033D94" w:rsidP="00033D94">
      <w:pPr>
        <w:pBdr>
          <w:bottom w:val="single" w:sz="6" w:space="1" w:color="auto"/>
        </w:pBdr>
      </w:pPr>
    </w:p>
    <w:p w:rsidR="00033D94" w:rsidRDefault="00033D94" w:rsidP="00033D94"/>
    <w:p w:rsidR="00033D94" w:rsidRDefault="00033D94" w:rsidP="00033D94"/>
    <w:p w:rsidR="001240E7" w:rsidRDefault="001240E7"/>
    <w:sectPr w:rsidR="001240E7" w:rsidSect="008C5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D94"/>
    <w:rsid w:val="00033D94"/>
    <w:rsid w:val="00083980"/>
    <w:rsid w:val="001240E7"/>
    <w:rsid w:val="008C5BFF"/>
    <w:rsid w:val="00A150F3"/>
    <w:rsid w:val="00F6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3D9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D94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33D9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3D94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jbrunton</cp:lastModifiedBy>
  <cp:revision>3</cp:revision>
  <dcterms:created xsi:type="dcterms:W3CDTF">2014-04-17T10:08:00Z</dcterms:created>
  <dcterms:modified xsi:type="dcterms:W3CDTF">2014-09-30T14:54:00Z</dcterms:modified>
</cp:coreProperties>
</file>