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31" w:type="dxa"/>
        <w:tblLook w:val="04A0" w:firstRow="1" w:lastRow="0" w:firstColumn="1" w:lastColumn="0" w:noHBand="0" w:noVBand="1"/>
      </w:tblPr>
      <w:tblGrid>
        <w:gridCol w:w="7338"/>
        <w:gridCol w:w="2693"/>
      </w:tblGrid>
      <w:tr w:rsidR="00BF19AF" w:rsidRPr="00BF19AF" w14:paraId="5C7B91DF" w14:textId="77777777" w:rsidTr="00A771C4">
        <w:trPr>
          <w:trHeight w:val="1276"/>
        </w:trPr>
        <w:tc>
          <w:tcPr>
            <w:tcW w:w="7338" w:type="dxa"/>
          </w:tcPr>
          <w:p w14:paraId="61F41BA3" w14:textId="77777777" w:rsidR="00BF19AF" w:rsidRPr="00BF19AF" w:rsidRDefault="00BF19AF" w:rsidP="000E4413">
            <w:pPr>
              <w:keepNext/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i/>
                <w:iCs/>
                <w:sz w:val="20"/>
                <w:szCs w:val="28"/>
              </w:rPr>
            </w:pPr>
            <w:r w:rsidRPr="00BF19AF">
              <w:rPr>
                <w:rFonts w:ascii="Arial" w:eastAsia="Times New Roman" w:hAnsi="Arial" w:cs="Times New Roman"/>
                <w:b/>
                <w:bCs/>
                <w:i/>
                <w:iCs/>
                <w:noProof/>
                <w:sz w:val="20"/>
                <w:szCs w:val="28"/>
                <w:lang w:eastAsia="en-IE"/>
              </w:rPr>
              <w:drawing>
                <wp:anchor distT="0" distB="0" distL="114300" distR="114300" simplePos="0" relativeHeight="251659264" behindDoc="1" locked="0" layoutInCell="1" allowOverlap="1" wp14:anchorId="536D821E" wp14:editId="2B258EC5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-66675</wp:posOffset>
                  </wp:positionV>
                  <wp:extent cx="2133600" cy="962025"/>
                  <wp:effectExtent l="0" t="0" r="0" b="9525"/>
                  <wp:wrapThrough wrapText="bothSides">
                    <wp:wrapPolygon edited="0">
                      <wp:start x="193" y="0"/>
                      <wp:lineTo x="193" y="16681"/>
                      <wp:lineTo x="2700" y="20531"/>
                      <wp:lineTo x="4050" y="21386"/>
                      <wp:lineTo x="5014" y="21386"/>
                      <wp:lineTo x="21407" y="17537"/>
                      <wp:lineTo x="21407" y="3422"/>
                      <wp:lineTo x="21214" y="2139"/>
                      <wp:lineTo x="20636" y="0"/>
                      <wp:lineTo x="193" y="0"/>
                    </wp:wrapPolygon>
                  </wp:wrapThrough>
                  <wp:docPr id="1" name="Picture 1" descr="Maynooth-University-Logo_CMYK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ynooth-University-Logo_CMYK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25" t="22929" r="12543" b="12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14:paraId="6CD53692" w14:textId="77777777" w:rsidR="00BF19AF" w:rsidRPr="00BF19AF" w:rsidRDefault="00BF19AF" w:rsidP="000E441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BF19AF">
              <w:rPr>
                <w:rFonts w:ascii="Arial" w:eastAsia="Calibri" w:hAnsi="Arial" w:cs="Arial"/>
                <w:b/>
                <w:sz w:val="24"/>
                <w:szCs w:val="24"/>
              </w:rPr>
              <w:t>Ollscoil</w:t>
            </w:r>
            <w:proofErr w:type="spellEnd"/>
            <w:r w:rsidRPr="00BF19AF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F19AF">
              <w:rPr>
                <w:rFonts w:ascii="Arial" w:eastAsia="Calibri" w:hAnsi="Arial" w:cs="Arial"/>
                <w:b/>
                <w:sz w:val="24"/>
                <w:szCs w:val="24"/>
              </w:rPr>
              <w:t>Mhá</w:t>
            </w:r>
            <w:proofErr w:type="spellEnd"/>
            <w:r w:rsidRPr="00BF19AF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F19AF">
              <w:rPr>
                <w:rFonts w:ascii="Arial" w:eastAsia="Calibri" w:hAnsi="Arial" w:cs="Arial"/>
                <w:b/>
                <w:sz w:val="24"/>
                <w:szCs w:val="24"/>
              </w:rPr>
              <w:t>Nuad</w:t>
            </w:r>
            <w:proofErr w:type="spellEnd"/>
          </w:p>
          <w:p w14:paraId="4A9B70A1" w14:textId="77777777" w:rsidR="00BF19AF" w:rsidRPr="00BF19AF" w:rsidRDefault="00BF19AF" w:rsidP="000E441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F19AF">
              <w:rPr>
                <w:rFonts w:ascii="Arial" w:eastAsia="Calibri" w:hAnsi="Arial" w:cs="Arial"/>
                <w:b/>
                <w:sz w:val="24"/>
                <w:szCs w:val="24"/>
              </w:rPr>
              <w:t>Maynooth University</w:t>
            </w:r>
          </w:p>
          <w:p w14:paraId="483CB86A" w14:textId="77777777" w:rsidR="00472243" w:rsidRPr="00BF19AF" w:rsidRDefault="00472243" w:rsidP="000E4413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</w:tc>
      </w:tr>
    </w:tbl>
    <w:p w14:paraId="0B981046" w14:textId="77777777" w:rsidR="008B7859" w:rsidRDefault="0053342E" w:rsidP="008B7859">
      <w:pPr>
        <w:spacing w:after="0" w:line="240" w:lineRule="auto"/>
        <w:ind w:left="6480" w:firstLine="72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Form No. R</w:t>
      </w:r>
      <w:r w:rsidR="00FA56AE">
        <w:rPr>
          <w:rFonts w:ascii="Arial" w:eastAsia="Calibri" w:hAnsi="Arial" w:cs="Arial"/>
          <w:b/>
        </w:rPr>
        <w:t>1</w:t>
      </w:r>
      <w:r w:rsidR="008D1599">
        <w:rPr>
          <w:rFonts w:ascii="Arial" w:eastAsia="Calibri" w:hAnsi="Arial" w:cs="Arial"/>
          <w:b/>
        </w:rPr>
        <w:t>2</w:t>
      </w:r>
    </w:p>
    <w:p w14:paraId="63B5155C" w14:textId="60409BA0" w:rsidR="008B7859" w:rsidRDefault="008B7859" w:rsidP="008B7859">
      <w:pPr>
        <w:spacing w:after="0" w:line="240" w:lineRule="auto"/>
        <w:ind w:left="6480"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(</w:t>
      </w:r>
      <w:r w:rsidR="00F4600C">
        <w:rPr>
          <w:rFonts w:ascii="Arial" w:eastAsia="Calibri" w:hAnsi="Arial" w:cs="Arial"/>
          <w:sz w:val="16"/>
          <w:szCs w:val="16"/>
        </w:rPr>
        <w:t xml:space="preserve">Version </w:t>
      </w:r>
      <w:r w:rsidR="00BB1758">
        <w:rPr>
          <w:rFonts w:ascii="Arial" w:eastAsia="Calibri" w:hAnsi="Arial" w:cs="Arial"/>
          <w:sz w:val="16"/>
          <w:szCs w:val="16"/>
        </w:rPr>
        <w:t>3</w:t>
      </w:r>
      <w:r w:rsidR="00FA56AE">
        <w:rPr>
          <w:rFonts w:ascii="Arial" w:eastAsia="Calibri" w:hAnsi="Arial" w:cs="Arial"/>
          <w:sz w:val="16"/>
          <w:szCs w:val="16"/>
        </w:rPr>
        <w:t xml:space="preserve">, </w:t>
      </w:r>
      <w:r w:rsidR="00BB1758">
        <w:rPr>
          <w:rFonts w:ascii="Arial" w:eastAsia="Calibri" w:hAnsi="Arial" w:cs="Arial"/>
          <w:sz w:val="16"/>
          <w:szCs w:val="16"/>
        </w:rPr>
        <w:t>08 March 2021</w:t>
      </w:r>
      <w:r>
        <w:rPr>
          <w:rFonts w:ascii="Arial" w:eastAsia="Calibri" w:hAnsi="Arial" w:cs="Arial"/>
          <w:sz w:val="16"/>
          <w:szCs w:val="16"/>
        </w:rPr>
        <w:t>)</w:t>
      </w:r>
    </w:p>
    <w:p w14:paraId="350152A6" w14:textId="77777777" w:rsidR="005F7CF6" w:rsidRDefault="005F7CF6" w:rsidP="008B7859">
      <w:pPr>
        <w:spacing w:after="0" w:line="240" w:lineRule="auto"/>
        <w:ind w:left="6480" w:firstLine="720"/>
        <w:rPr>
          <w:rFonts w:ascii="Arial" w:eastAsia="Calibri" w:hAnsi="Arial" w:cs="Arial"/>
          <w:sz w:val="16"/>
          <w:szCs w:val="16"/>
        </w:rPr>
      </w:pPr>
    </w:p>
    <w:p w14:paraId="0ECC772F" w14:textId="77777777" w:rsidR="005F7CF6" w:rsidRPr="008A4C1C" w:rsidRDefault="001500BA" w:rsidP="005F7CF6">
      <w:pPr>
        <w:shd w:val="clear" w:color="auto" w:fill="006666"/>
        <w:jc w:val="center"/>
        <w:rPr>
          <w:rFonts w:ascii="Arial" w:hAnsi="Arial" w:cs="Arial"/>
          <w:b/>
          <w:color w:val="FFFFFF" w:themeColor="background1"/>
          <w:sz w:val="32"/>
          <w:szCs w:val="32"/>
        </w:rPr>
      </w:pPr>
      <w:r>
        <w:rPr>
          <w:rFonts w:ascii="Arial" w:hAnsi="Arial" w:cs="Arial"/>
          <w:b/>
          <w:color w:val="FFFFFF" w:themeColor="background1"/>
          <w:sz w:val="32"/>
          <w:szCs w:val="32"/>
        </w:rPr>
        <w:t xml:space="preserve">English </w:t>
      </w:r>
      <w:r w:rsidR="004D76DA">
        <w:rPr>
          <w:rFonts w:ascii="Arial" w:hAnsi="Arial" w:cs="Arial"/>
          <w:b/>
          <w:color w:val="FFFFFF" w:themeColor="background1"/>
          <w:sz w:val="32"/>
          <w:szCs w:val="32"/>
        </w:rPr>
        <w:t>Language</w:t>
      </w:r>
      <w:r w:rsidR="00FA56AE">
        <w:rPr>
          <w:rFonts w:ascii="Arial" w:hAnsi="Arial" w:cs="Arial"/>
          <w:b/>
          <w:color w:val="FFFFFF" w:themeColor="background1"/>
          <w:sz w:val="32"/>
          <w:szCs w:val="32"/>
        </w:rPr>
        <w:t xml:space="preserve"> </w:t>
      </w:r>
      <w:r w:rsidR="00703742">
        <w:rPr>
          <w:rFonts w:ascii="Arial" w:hAnsi="Arial" w:cs="Arial"/>
          <w:b/>
          <w:color w:val="FFFFFF" w:themeColor="background1"/>
          <w:sz w:val="32"/>
          <w:szCs w:val="32"/>
        </w:rPr>
        <w:t xml:space="preserve">Teaching </w:t>
      </w:r>
      <w:r w:rsidR="00FA56AE">
        <w:rPr>
          <w:rFonts w:ascii="Arial" w:hAnsi="Arial" w:cs="Arial"/>
          <w:b/>
          <w:color w:val="FFFFFF" w:themeColor="background1"/>
          <w:sz w:val="32"/>
          <w:szCs w:val="32"/>
        </w:rPr>
        <w:t>Assistant</w:t>
      </w:r>
      <w:r w:rsidR="004D76DA">
        <w:rPr>
          <w:rFonts w:ascii="Arial" w:hAnsi="Arial" w:cs="Arial"/>
          <w:b/>
          <w:color w:val="FFFFFF" w:themeColor="background1"/>
          <w:sz w:val="32"/>
          <w:szCs w:val="32"/>
        </w:rPr>
        <w:t xml:space="preserve"> </w:t>
      </w:r>
      <w:r w:rsidR="00BA034F">
        <w:rPr>
          <w:rFonts w:ascii="Arial" w:hAnsi="Arial" w:cs="Arial"/>
          <w:b/>
          <w:color w:val="FFFFFF" w:themeColor="background1"/>
          <w:sz w:val="32"/>
          <w:szCs w:val="32"/>
        </w:rPr>
        <w:t>registration</w:t>
      </w:r>
    </w:p>
    <w:p w14:paraId="5505077C" w14:textId="77777777" w:rsidR="004D76DA" w:rsidRDefault="001744D8" w:rsidP="006E4699">
      <w:pPr>
        <w:spacing w:after="0" w:line="240" w:lineRule="auto"/>
        <w:jc w:val="center"/>
        <w:rPr>
          <w:rFonts w:ascii="Goudy Old Style" w:hAnsi="Goudy Old Style"/>
          <w:b/>
          <w:sz w:val="24"/>
          <w:szCs w:val="24"/>
        </w:rPr>
      </w:pPr>
      <w:r w:rsidRPr="00111BF8">
        <w:rPr>
          <w:rFonts w:ascii="Goudy Old Style" w:hAnsi="Goudy Old Style"/>
          <w:b/>
          <w:sz w:val="24"/>
          <w:szCs w:val="24"/>
        </w:rPr>
        <w:t xml:space="preserve">This form must be submitted </w:t>
      </w:r>
      <w:r w:rsidRPr="00111BF8">
        <w:rPr>
          <w:rFonts w:ascii="Goudy Old Style" w:hAnsi="Goudy Old Style"/>
          <w:b/>
          <w:sz w:val="24"/>
          <w:szCs w:val="24"/>
          <w:u w:val="single"/>
        </w:rPr>
        <w:t>before</w:t>
      </w:r>
      <w:r w:rsidRPr="00111BF8">
        <w:rPr>
          <w:rFonts w:ascii="Goudy Old Style" w:hAnsi="Goudy Old Style"/>
          <w:b/>
          <w:sz w:val="24"/>
          <w:szCs w:val="24"/>
        </w:rPr>
        <w:t xml:space="preserve"> you leave </w:t>
      </w:r>
      <w:r w:rsidR="00F546CE" w:rsidRPr="00111BF8">
        <w:rPr>
          <w:rFonts w:ascii="Goudy Old Style" w:hAnsi="Goudy Old Style"/>
          <w:b/>
          <w:sz w:val="24"/>
          <w:szCs w:val="24"/>
        </w:rPr>
        <w:t xml:space="preserve">Ireland </w:t>
      </w:r>
      <w:r w:rsidRPr="00111BF8">
        <w:rPr>
          <w:rFonts w:ascii="Goudy Old Style" w:hAnsi="Goudy Old Style"/>
          <w:b/>
          <w:sz w:val="24"/>
          <w:szCs w:val="24"/>
        </w:rPr>
        <w:t xml:space="preserve">to take up </w:t>
      </w:r>
      <w:r w:rsidR="00F546CE" w:rsidRPr="00111BF8">
        <w:rPr>
          <w:rFonts w:ascii="Goudy Old Style" w:hAnsi="Goudy Old Style"/>
          <w:b/>
          <w:sz w:val="24"/>
          <w:szCs w:val="24"/>
        </w:rPr>
        <w:t xml:space="preserve">your </w:t>
      </w:r>
    </w:p>
    <w:p w14:paraId="3CFD0FD7" w14:textId="77777777" w:rsidR="008B07A2" w:rsidRPr="00111BF8" w:rsidRDefault="001500BA" w:rsidP="006E4699">
      <w:pPr>
        <w:spacing w:after="0" w:line="240" w:lineRule="auto"/>
        <w:jc w:val="center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English </w:t>
      </w:r>
      <w:r w:rsidR="004D76DA">
        <w:rPr>
          <w:rFonts w:ascii="Goudy Old Style" w:hAnsi="Goudy Old Style"/>
          <w:b/>
          <w:sz w:val="24"/>
          <w:szCs w:val="24"/>
        </w:rPr>
        <w:t>Language</w:t>
      </w:r>
      <w:r w:rsidR="001744D8" w:rsidRPr="00111BF8">
        <w:rPr>
          <w:rFonts w:ascii="Goudy Old Style" w:hAnsi="Goudy Old Style"/>
          <w:b/>
          <w:sz w:val="24"/>
          <w:szCs w:val="24"/>
        </w:rPr>
        <w:t xml:space="preserve"> </w:t>
      </w:r>
      <w:r w:rsidR="00703742">
        <w:rPr>
          <w:rFonts w:ascii="Goudy Old Style" w:hAnsi="Goudy Old Style"/>
          <w:b/>
          <w:sz w:val="24"/>
          <w:szCs w:val="24"/>
        </w:rPr>
        <w:t xml:space="preserve">Teaching </w:t>
      </w:r>
      <w:r w:rsidR="001744D8" w:rsidRPr="00111BF8">
        <w:rPr>
          <w:rFonts w:ascii="Goudy Old Style" w:hAnsi="Goudy Old Style"/>
          <w:b/>
          <w:sz w:val="24"/>
          <w:szCs w:val="24"/>
        </w:rPr>
        <w:t xml:space="preserve">Assistant </w:t>
      </w:r>
      <w:r w:rsidR="00F546CE" w:rsidRPr="00111BF8">
        <w:rPr>
          <w:rFonts w:ascii="Goudy Old Style" w:hAnsi="Goudy Old Style"/>
          <w:b/>
          <w:sz w:val="24"/>
          <w:szCs w:val="24"/>
        </w:rPr>
        <w:t>position</w:t>
      </w:r>
      <w:r w:rsidR="00EE40EE">
        <w:rPr>
          <w:rFonts w:ascii="Goudy Old Style" w:hAnsi="Goudy Old Style"/>
          <w:b/>
          <w:sz w:val="24"/>
          <w:szCs w:val="24"/>
        </w:rPr>
        <w:t xml:space="preserve"> abroad</w:t>
      </w:r>
    </w:p>
    <w:p w14:paraId="5355853E" w14:textId="77777777" w:rsidR="006E4699" w:rsidRPr="00A22407" w:rsidRDefault="006E4699" w:rsidP="00473816">
      <w:pPr>
        <w:spacing w:after="0" w:line="240" w:lineRule="auto"/>
        <w:jc w:val="both"/>
        <w:rPr>
          <w:rFonts w:ascii="Goudy Old Style" w:hAnsi="Goudy Old Style"/>
          <w:b/>
        </w:rPr>
      </w:pPr>
    </w:p>
    <w:p w14:paraId="12E58912" w14:textId="77777777" w:rsidR="00111BF8" w:rsidRDefault="00914C9F" w:rsidP="00473816">
      <w:pPr>
        <w:spacing w:after="0" w:line="240" w:lineRule="auto"/>
        <w:jc w:val="both"/>
        <w:rPr>
          <w:rFonts w:ascii="Goudy Old Style" w:hAnsi="Goudy Old Style"/>
        </w:rPr>
      </w:pPr>
      <w:r w:rsidRPr="00914C9F">
        <w:rPr>
          <w:rFonts w:ascii="Goudy Old Style" w:hAnsi="Goudy Old Style"/>
          <w:b/>
        </w:rPr>
        <w:t>Principles</w:t>
      </w:r>
      <w:r>
        <w:rPr>
          <w:rFonts w:ascii="Goudy Old Style" w:hAnsi="Goudy Old Style"/>
        </w:rPr>
        <w:t xml:space="preserve">: Students who intend their </w:t>
      </w:r>
      <w:r w:rsidR="001500BA">
        <w:rPr>
          <w:rFonts w:ascii="Goudy Old Style" w:hAnsi="Goudy Old Style"/>
        </w:rPr>
        <w:t>English Language</w:t>
      </w:r>
      <w:r>
        <w:rPr>
          <w:rFonts w:ascii="Goudy Old Style" w:hAnsi="Goudy Old Style"/>
        </w:rPr>
        <w:t xml:space="preserve"> </w:t>
      </w:r>
      <w:r w:rsidR="00703742">
        <w:rPr>
          <w:rFonts w:ascii="Goudy Old Style" w:hAnsi="Goudy Old Style"/>
        </w:rPr>
        <w:t xml:space="preserve">Teaching </w:t>
      </w:r>
      <w:r>
        <w:rPr>
          <w:rFonts w:ascii="Goudy Old Style" w:hAnsi="Goudy Old Style"/>
        </w:rPr>
        <w:t xml:space="preserve">Assistantship to form part of their final qualification </w:t>
      </w:r>
      <w:r w:rsidR="001A2AAE">
        <w:rPr>
          <w:rFonts w:ascii="Goudy Old Style" w:hAnsi="Goudy Old Style"/>
        </w:rPr>
        <w:t xml:space="preserve">and </w:t>
      </w:r>
      <w:r w:rsidR="00E238F8">
        <w:rPr>
          <w:rFonts w:ascii="Goudy Old Style" w:hAnsi="Goudy Old Style"/>
        </w:rPr>
        <w:t xml:space="preserve">who wish to </w:t>
      </w:r>
      <w:r w:rsidR="001A2AAE">
        <w:rPr>
          <w:rFonts w:ascii="Goudy Old Style" w:hAnsi="Goudy Old Style"/>
        </w:rPr>
        <w:t xml:space="preserve">graduate with a BA International degree </w:t>
      </w:r>
      <w:r w:rsidRPr="00111BF8">
        <w:rPr>
          <w:rFonts w:ascii="Goudy Old Style" w:hAnsi="Goudy Old Style"/>
          <w:b/>
        </w:rPr>
        <w:t>must</w:t>
      </w:r>
      <w:r>
        <w:rPr>
          <w:rFonts w:ascii="Goudy Old Style" w:hAnsi="Goudy Old Style"/>
        </w:rPr>
        <w:t xml:space="preserve"> register for their year aboard via the Student Web. </w:t>
      </w:r>
    </w:p>
    <w:p w14:paraId="0AC84073" w14:textId="77777777" w:rsidR="00111BF8" w:rsidRDefault="00111BF8" w:rsidP="00473816">
      <w:pPr>
        <w:spacing w:after="0" w:line="240" w:lineRule="auto"/>
        <w:jc w:val="both"/>
        <w:rPr>
          <w:rFonts w:ascii="Goudy Old Style" w:hAnsi="Goudy Old Style"/>
        </w:rPr>
      </w:pPr>
    </w:p>
    <w:p w14:paraId="3F5D2523" w14:textId="77777777" w:rsidR="005C2207" w:rsidRDefault="00914C9F" w:rsidP="00473816">
      <w:pPr>
        <w:spacing w:after="0" w:line="24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As with students who go on Erasmus, </w:t>
      </w:r>
      <w:r w:rsidR="001500BA">
        <w:rPr>
          <w:rFonts w:ascii="Goudy Old Style" w:hAnsi="Goudy Old Style"/>
        </w:rPr>
        <w:t xml:space="preserve">English Language </w:t>
      </w:r>
      <w:r w:rsidR="00703742">
        <w:rPr>
          <w:rFonts w:ascii="Goudy Old Style" w:hAnsi="Goudy Old Style"/>
        </w:rPr>
        <w:t xml:space="preserve">Teaching </w:t>
      </w:r>
      <w:r>
        <w:rPr>
          <w:rFonts w:ascii="Goudy Old Style" w:hAnsi="Goudy Old Style"/>
        </w:rPr>
        <w:t xml:space="preserve">Assistantship students are liable for university fees when they </w:t>
      </w:r>
      <w:proofErr w:type="gramStart"/>
      <w:r>
        <w:rPr>
          <w:rFonts w:ascii="Goudy Old Style" w:hAnsi="Goudy Old Style"/>
        </w:rPr>
        <w:t>register, and</w:t>
      </w:r>
      <w:proofErr w:type="gramEnd"/>
      <w:r>
        <w:rPr>
          <w:rFonts w:ascii="Goudy Old Style" w:hAnsi="Goudy Old Style"/>
        </w:rPr>
        <w:t xml:space="preserve"> are also required to meet academic requirements for satisfactory progress. </w:t>
      </w:r>
      <w:r w:rsidR="001A2AAE">
        <w:rPr>
          <w:rFonts w:ascii="Goudy Old Style" w:hAnsi="Goudy Old Style"/>
        </w:rPr>
        <w:t xml:space="preserve">You should liaise with your department regarding your residence abroad </w:t>
      </w:r>
      <w:r w:rsidR="00111BF8">
        <w:rPr>
          <w:rFonts w:ascii="Goudy Old Style" w:hAnsi="Goudy Old Style"/>
        </w:rPr>
        <w:t xml:space="preserve">academic </w:t>
      </w:r>
      <w:r w:rsidR="001A2AAE">
        <w:rPr>
          <w:rFonts w:ascii="Goudy Old Style" w:hAnsi="Goudy Old Style"/>
        </w:rPr>
        <w:t>obligations.</w:t>
      </w:r>
    </w:p>
    <w:p w14:paraId="736693BE" w14:textId="77777777" w:rsidR="00914C9F" w:rsidRDefault="00914C9F" w:rsidP="00473816">
      <w:pPr>
        <w:spacing w:after="0" w:line="240" w:lineRule="auto"/>
        <w:jc w:val="both"/>
        <w:rPr>
          <w:rFonts w:ascii="Goudy Old Style" w:hAnsi="Goudy Old Style"/>
        </w:rPr>
      </w:pPr>
    </w:p>
    <w:p w14:paraId="413ECCAB" w14:textId="0703FD4F" w:rsidR="00914C9F" w:rsidRDefault="00111BF8" w:rsidP="00473816">
      <w:pPr>
        <w:spacing w:after="0" w:line="240" w:lineRule="auto"/>
        <w:jc w:val="both"/>
        <w:rPr>
          <w:rFonts w:ascii="Goudy Old Style" w:hAnsi="Goudy Old Style"/>
        </w:rPr>
      </w:pPr>
      <w:r w:rsidRPr="00111BF8">
        <w:rPr>
          <w:rFonts w:ascii="Goudy Old Style" w:hAnsi="Goudy Old Style"/>
          <w:b/>
        </w:rPr>
        <w:t>Note</w:t>
      </w:r>
      <w:r>
        <w:rPr>
          <w:rFonts w:ascii="Goudy Old Style" w:hAnsi="Goudy Old Style"/>
        </w:rPr>
        <w:t xml:space="preserve">: </w:t>
      </w:r>
      <w:r w:rsidR="00914C9F">
        <w:rPr>
          <w:rFonts w:ascii="Goudy Old Style" w:hAnsi="Goudy Old Style"/>
        </w:rPr>
        <w:t xml:space="preserve">If you </w:t>
      </w:r>
      <w:r w:rsidR="004D76DA">
        <w:rPr>
          <w:rFonts w:ascii="Goudy Old Style" w:hAnsi="Goudy Old Style"/>
        </w:rPr>
        <w:t xml:space="preserve">are </w:t>
      </w:r>
      <w:r w:rsidR="00914C9F">
        <w:rPr>
          <w:rFonts w:ascii="Goudy Old Style" w:hAnsi="Goudy Old Style"/>
        </w:rPr>
        <w:t>‘opt</w:t>
      </w:r>
      <w:r>
        <w:rPr>
          <w:rFonts w:ascii="Goudy Old Style" w:hAnsi="Goudy Old Style"/>
        </w:rPr>
        <w:t>ing</w:t>
      </w:r>
      <w:r w:rsidR="00914C9F">
        <w:rPr>
          <w:rFonts w:ascii="Goudy Old Style" w:hAnsi="Goudy Old Style"/>
        </w:rPr>
        <w:t xml:space="preserve"> out’ of the BA International programme but still intend </w:t>
      </w:r>
      <w:r w:rsidR="00F546CE">
        <w:rPr>
          <w:rFonts w:ascii="Goudy Old Style" w:hAnsi="Goudy Old Style"/>
        </w:rPr>
        <w:t xml:space="preserve">working as </w:t>
      </w:r>
      <w:proofErr w:type="gramStart"/>
      <w:r w:rsidR="00914C9F">
        <w:rPr>
          <w:rFonts w:ascii="Goudy Old Style" w:hAnsi="Goudy Old Style"/>
        </w:rPr>
        <w:t>a</w:t>
      </w:r>
      <w:proofErr w:type="gramEnd"/>
      <w:r w:rsidR="00914C9F">
        <w:rPr>
          <w:rFonts w:ascii="Goudy Old Style" w:hAnsi="Goudy Old Style"/>
        </w:rPr>
        <w:t xml:space="preserve"> </w:t>
      </w:r>
      <w:r w:rsidR="001500BA">
        <w:rPr>
          <w:rFonts w:ascii="Goudy Old Style" w:hAnsi="Goudy Old Style"/>
        </w:rPr>
        <w:t>English Language</w:t>
      </w:r>
      <w:r w:rsidR="00914C9F">
        <w:rPr>
          <w:rFonts w:ascii="Goudy Old Style" w:hAnsi="Goudy Old Style"/>
        </w:rPr>
        <w:t xml:space="preserve"> </w:t>
      </w:r>
      <w:r w:rsidR="00703742">
        <w:rPr>
          <w:rFonts w:ascii="Goudy Old Style" w:hAnsi="Goudy Old Style"/>
        </w:rPr>
        <w:t xml:space="preserve">Teaching </w:t>
      </w:r>
      <w:r w:rsidR="00914C9F">
        <w:rPr>
          <w:rFonts w:ascii="Goudy Old Style" w:hAnsi="Goudy Old Style"/>
        </w:rPr>
        <w:t>Assistant</w:t>
      </w:r>
      <w:r w:rsidR="00F546CE">
        <w:rPr>
          <w:rFonts w:ascii="Goudy Old Style" w:hAnsi="Goudy Old Style"/>
        </w:rPr>
        <w:t xml:space="preserve"> during </w:t>
      </w:r>
      <w:r w:rsidR="00914C9F">
        <w:rPr>
          <w:rFonts w:ascii="Goudy Old Style" w:hAnsi="Goudy Old Style"/>
        </w:rPr>
        <w:t>the 20</w:t>
      </w:r>
      <w:r w:rsidR="00BB1758">
        <w:rPr>
          <w:rFonts w:ascii="Goudy Old Style" w:hAnsi="Goudy Old Style"/>
        </w:rPr>
        <w:t>21</w:t>
      </w:r>
      <w:r w:rsidR="00A47E63">
        <w:rPr>
          <w:rFonts w:ascii="Goudy Old Style" w:hAnsi="Goudy Old Style"/>
        </w:rPr>
        <w:t>-</w:t>
      </w:r>
      <w:r w:rsidR="00BB1758">
        <w:rPr>
          <w:rFonts w:ascii="Goudy Old Style" w:hAnsi="Goudy Old Style"/>
        </w:rPr>
        <w:t>22</w:t>
      </w:r>
      <w:r w:rsidR="00914C9F">
        <w:rPr>
          <w:rFonts w:ascii="Goudy Old Style" w:hAnsi="Goudy Old Style"/>
        </w:rPr>
        <w:t xml:space="preserve"> academic year</w:t>
      </w:r>
      <w:r w:rsidR="00F546CE">
        <w:rPr>
          <w:rFonts w:ascii="Goudy Old Style" w:hAnsi="Goudy Old Style"/>
        </w:rPr>
        <w:t>,</w:t>
      </w:r>
      <w:r w:rsidR="00914C9F">
        <w:rPr>
          <w:rFonts w:ascii="Goudy Old Style" w:hAnsi="Goudy Old Style"/>
        </w:rPr>
        <w:t xml:space="preserve"> please </w:t>
      </w:r>
      <w:r w:rsidR="008A5056">
        <w:rPr>
          <w:rFonts w:ascii="Goudy Old Style" w:hAnsi="Goudy Old Style"/>
        </w:rPr>
        <w:t xml:space="preserve">remember </w:t>
      </w:r>
      <w:r w:rsidR="00914C9F">
        <w:rPr>
          <w:rFonts w:ascii="Goudy Old Style" w:hAnsi="Goudy Old Style"/>
        </w:rPr>
        <w:t xml:space="preserve">that you require the explicit permission of your language department to do so. </w:t>
      </w:r>
      <w:r w:rsidR="00F546CE">
        <w:rPr>
          <w:rFonts w:ascii="Goudy Old Style" w:hAnsi="Goudy Old Style"/>
        </w:rPr>
        <w:t xml:space="preserve"> </w:t>
      </w:r>
      <w:r w:rsidR="005B5599">
        <w:rPr>
          <w:rFonts w:ascii="Goudy Old Style" w:hAnsi="Goudy Old Style"/>
        </w:rPr>
        <w:t xml:space="preserve">In such circumstances, it is normally possible for a comment confirming your </w:t>
      </w:r>
      <w:r w:rsidR="00703742">
        <w:rPr>
          <w:rFonts w:ascii="Goudy Old Style" w:hAnsi="Goudy Old Style"/>
        </w:rPr>
        <w:t xml:space="preserve">English Language </w:t>
      </w:r>
      <w:r w:rsidR="005B5599">
        <w:rPr>
          <w:rFonts w:ascii="Goudy Old Style" w:hAnsi="Goudy Old Style"/>
        </w:rPr>
        <w:t>Teaching Assistantship to be included on your academic transcript</w:t>
      </w:r>
      <w:r w:rsidR="004D76DA">
        <w:rPr>
          <w:rFonts w:ascii="Goudy Old Style" w:hAnsi="Goudy Old Style"/>
        </w:rPr>
        <w:t xml:space="preserve"> on your return</w:t>
      </w:r>
      <w:r w:rsidR="005B5599">
        <w:rPr>
          <w:rFonts w:ascii="Goudy Old Style" w:hAnsi="Goudy Old Style"/>
        </w:rPr>
        <w:t xml:space="preserve">. </w:t>
      </w:r>
    </w:p>
    <w:p w14:paraId="213EA4A6" w14:textId="77777777" w:rsidR="005B5599" w:rsidRDefault="005B5599" w:rsidP="00473816">
      <w:pPr>
        <w:spacing w:after="0" w:line="240" w:lineRule="auto"/>
        <w:jc w:val="both"/>
        <w:rPr>
          <w:rFonts w:ascii="Goudy Old Style" w:hAnsi="Goudy Old Style"/>
        </w:rPr>
      </w:pPr>
    </w:p>
    <w:p w14:paraId="7B3F36B0" w14:textId="77777777" w:rsidR="00914C9F" w:rsidRDefault="005B5599" w:rsidP="00473816">
      <w:pPr>
        <w:spacing w:after="0"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5B5599">
        <w:rPr>
          <w:rFonts w:ascii="Goudy Old Style" w:hAnsi="Goudy Old Style"/>
          <w:b/>
          <w:sz w:val="24"/>
          <w:szCs w:val="24"/>
        </w:rPr>
        <w:t>Student Details</w:t>
      </w: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7043"/>
      </w:tblGrid>
      <w:tr w:rsidR="00AD2C6F" w:rsidRPr="00A22407" w14:paraId="4FAA7ABA" w14:textId="77777777" w:rsidTr="00FB7CAC">
        <w:tc>
          <w:tcPr>
            <w:tcW w:w="2802" w:type="dxa"/>
          </w:tcPr>
          <w:p w14:paraId="4321FB98" w14:textId="77777777" w:rsidR="00AD2C6F" w:rsidRPr="00A22407" w:rsidRDefault="00AD2C6F" w:rsidP="00473816">
            <w:pPr>
              <w:jc w:val="both"/>
              <w:rPr>
                <w:rFonts w:ascii="Goudy Old Style" w:hAnsi="Goudy Old Style"/>
              </w:rPr>
            </w:pPr>
            <w:r w:rsidRPr="00A22407">
              <w:rPr>
                <w:rFonts w:ascii="Goudy Old Style" w:hAnsi="Goudy Old Style"/>
                <w:sz w:val="22"/>
                <w:szCs w:val="24"/>
              </w:rPr>
              <w:t>First name</w:t>
            </w:r>
          </w:p>
        </w:tc>
        <w:tc>
          <w:tcPr>
            <w:tcW w:w="7222" w:type="dxa"/>
          </w:tcPr>
          <w:p w14:paraId="09BDC13A" w14:textId="77777777" w:rsidR="00AD2C6F" w:rsidRPr="00A22407" w:rsidRDefault="00AD2C6F" w:rsidP="00473816">
            <w:pPr>
              <w:jc w:val="both"/>
              <w:rPr>
                <w:rFonts w:ascii="Goudy Old Style" w:hAnsi="Goudy Old Style"/>
                <w:sz w:val="28"/>
              </w:rPr>
            </w:pPr>
          </w:p>
        </w:tc>
      </w:tr>
      <w:tr w:rsidR="00AD2C6F" w:rsidRPr="00A22407" w14:paraId="43FAA0E2" w14:textId="77777777" w:rsidTr="00FB7CAC">
        <w:tc>
          <w:tcPr>
            <w:tcW w:w="2802" w:type="dxa"/>
          </w:tcPr>
          <w:p w14:paraId="5A33154C" w14:textId="77777777" w:rsidR="00AD2C6F" w:rsidRPr="00A22407" w:rsidRDefault="00AD2C6F" w:rsidP="00473816">
            <w:pPr>
              <w:jc w:val="both"/>
              <w:rPr>
                <w:rFonts w:ascii="Goudy Old Style" w:hAnsi="Goudy Old Style"/>
              </w:rPr>
            </w:pPr>
            <w:r w:rsidRPr="00A22407">
              <w:rPr>
                <w:rFonts w:ascii="Goudy Old Style" w:hAnsi="Goudy Old Style"/>
                <w:sz w:val="22"/>
                <w:szCs w:val="24"/>
              </w:rPr>
              <w:t>Family</w:t>
            </w:r>
            <w:r w:rsidRPr="00A22407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Pr="00A22407">
              <w:rPr>
                <w:rFonts w:ascii="Goudy Old Style" w:hAnsi="Goudy Old Style"/>
                <w:sz w:val="22"/>
                <w:szCs w:val="24"/>
              </w:rPr>
              <w:t>name</w:t>
            </w:r>
            <w:r w:rsidR="001744D8">
              <w:rPr>
                <w:rFonts w:ascii="Goudy Old Style" w:hAnsi="Goudy Old Style"/>
                <w:sz w:val="22"/>
                <w:szCs w:val="24"/>
              </w:rPr>
              <w:t xml:space="preserve"> </w:t>
            </w:r>
          </w:p>
        </w:tc>
        <w:tc>
          <w:tcPr>
            <w:tcW w:w="7222" w:type="dxa"/>
          </w:tcPr>
          <w:p w14:paraId="74C4FBBE" w14:textId="77777777" w:rsidR="00AD2C6F" w:rsidRPr="00A22407" w:rsidRDefault="00AD2C6F" w:rsidP="00473816">
            <w:pPr>
              <w:jc w:val="both"/>
              <w:rPr>
                <w:rFonts w:ascii="Goudy Old Style" w:hAnsi="Goudy Old Style"/>
                <w:sz w:val="28"/>
              </w:rPr>
            </w:pPr>
          </w:p>
        </w:tc>
      </w:tr>
      <w:tr w:rsidR="00AD2C6F" w:rsidRPr="00A22407" w14:paraId="085D8AC2" w14:textId="77777777" w:rsidTr="00FB7CAC">
        <w:tc>
          <w:tcPr>
            <w:tcW w:w="2802" w:type="dxa"/>
          </w:tcPr>
          <w:p w14:paraId="00FAD77F" w14:textId="77777777" w:rsidR="00AD2C6F" w:rsidRPr="00A22407" w:rsidRDefault="00AD2C6F" w:rsidP="00473816">
            <w:pPr>
              <w:jc w:val="both"/>
              <w:rPr>
                <w:rFonts w:ascii="Goudy Old Style" w:hAnsi="Goudy Old Style"/>
              </w:rPr>
            </w:pPr>
            <w:r w:rsidRPr="00A22407">
              <w:rPr>
                <w:rFonts w:ascii="Goudy Old Style" w:hAnsi="Goudy Old Style"/>
                <w:sz w:val="22"/>
                <w:szCs w:val="24"/>
              </w:rPr>
              <w:t>Student number</w:t>
            </w:r>
          </w:p>
        </w:tc>
        <w:tc>
          <w:tcPr>
            <w:tcW w:w="7222" w:type="dxa"/>
          </w:tcPr>
          <w:p w14:paraId="3229CB00" w14:textId="77777777" w:rsidR="00AD2C6F" w:rsidRPr="00A22407" w:rsidRDefault="00AD2C6F" w:rsidP="00473816">
            <w:pPr>
              <w:jc w:val="both"/>
              <w:rPr>
                <w:rFonts w:ascii="Goudy Old Style" w:hAnsi="Goudy Old Style"/>
                <w:sz w:val="28"/>
              </w:rPr>
            </w:pPr>
          </w:p>
        </w:tc>
      </w:tr>
      <w:tr w:rsidR="00AD2C6F" w:rsidRPr="00A22407" w14:paraId="5FCBC7E5" w14:textId="77777777" w:rsidTr="00FB7CAC">
        <w:tc>
          <w:tcPr>
            <w:tcW w:w="2802" w:type="dxa"/>
          </w:tcPr>
          <w:p w14:paraId="07A0E599" w14:textId="77777777" w:rsidR="00AD2C6F" w:rsidRPr="00A22407" w:rsidRDefault="00AD2C6F" w:rsidP="00473816">
            <w:pPr>
              <w:jc w:val="both"/>
              <w:rPr>
                <w:rFonts w:ascii="Goudy Old Style" w:hAnsi="Goudy Old Style"/>
              </w:rPr>
            </w:pPr>
            <w:r w:rsidRPr="00A22407">
              <w:rPr>
                <w:rFonts w:ascii="Goudy Old Style" w:hAnsi="Goudy Old Style"/>
                <w:sz w:val="22"/>
                <w:szCs w:val="24"/>
              </w:rPr>
              <w:t>MU email</w:t>
            </w:r>
          </w:p>
        </w:tc>
        <w:tc>
          <w:tcPr>
            <w:tcW w:w="7222" w:type="dxa"/>
          </w:tcPr>
          <w:p w14:paraId="4294C163" w14:textId="77777777" w:rsidR="00AD2C6F" w:rsidRPr="00A22407" w:rsidRDefault="00AD2C6F" w:rsidP="00473816">
            <w:pPr>
              <w:jc w:val="both"/>
              <w:rPr>
                <w:rFonts w:ascii="Goudy Old Style" w:hAnsi="Goudy Old Style"/>
                <w:sz w:val="28"/>
              </w:rPr>
            </w:pPr>
          </w:p>
        </w:tc>
      </w:tr>
      <w:tr w:rsidR="00AD2C6F" w:rsidRPr="00A22407" w14:paraId="13C97166" w14:textId="77777777" w:rsidTr="00FB7CAC">
        <w:tc>
          <w:tcPr>
            <w:tcW w:w="2802" w:type="dxa"/>
          </w:tcPr>
          <w:p w14:paraId="27C084F1" w14:textId="77777777" w:rsidR="00AD2C6F" w:rsidRPr="00A22407" w:rsidRDefault="00AD2C6F" w:rsidP="00473816">
            <w:pPr>
              <w:jc w:val="both"/>
              <w:rPr>
                <w:rFonts w:ascii="Goudy Old Style" w:hAnsi="Goudy Old Style"/>
              </w:rPr>
            </w:pPr>
            <w:r w:rsidRPr="00A22407">
              <w:rPr>
                <w:rFonts w:ascii="Goudy Old Style" w:hAnsi="Goudy Old Style"/>
                <w:sz w:val="22"/>
                <w:szCs w:val="24"/>
              </w:rPr>
              <w:t>Contact number (mobile)</w:t>
            </w:r>
          </w:p>
        </w:tc>
        <w:tc>
          <w:tcPr>
            <w:tcW w:w="7222" w:type="dxa"/>
          </w:tcPr>
          <w:p w14:paraId="1FB8E8D8" w14:textId="77777777" w:rsidR="00AD2C6F" w:rsidRPr="00A22407" w:rsidRDefault="00AD2C6F" w:rsidP="00473816">
            <w:pPr>
              <w:jc w:val="both"/>
              <w:rPr>
                <w:rFonts w:ascii="Goudy Old Style" w:hAnsi="Goudy Old Style"/>
                <w:sz w:val="28"/>
              </w:rPr>
            </w:pPr>
          </w:p>
        </w:tc>
      </w:tr>
    </w:tbl>
    <w:p w14:paraId="3210221C" w14:textId="77777777" w:rsidR="001744D8" w:rsidRDefault="001744D8" w:rsidP="00111BF8">
      <w:pPr>
        <w:pStyle w:val="NoSpacing"/>
        <w:rPr>
          <w:rFonts w:ascii="Goudy Old Style" w:hAnsi="Goudy Old Style"/>
          <w:b/>
          <w:sz w:val="24"/>
          <w:szCs w:val="24"/>
        </w:rPr>
      </w:pPr>
    </w:p>
    <w:p w14:paraId="2FF94DA9" w14:textId="77777777" w:rsidR="00D11B48" w:rsidRDefault="00A42542" w:rsidP="00111BF8">
      <w:pPr>
        <w:pStyle w:val="NoSpacing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Please tick the appropriate box below</w:t>
      </w:r>
    </w:p>
    <w:tbl>
      <w:tblPr>
        <w:tblStyle w:val="TableGrid"/>
        <w:tblpPr w:leftFromText="180" w:rightFromText="180" w:vertAnchor="text" w:horzAnchor="margin" w:tblpY="187"/>
        <w:tblW w:w="10024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94"/>
        <w:gridCol w:w="396"/>
      </w:tblGrid>
      <w:tr w:rsidR="005B5599" w:rsidRPr="00A22407" w14:paraId="20477C58" w14:textId="77777777" w:rsidTr="00371771">
        <w:tc>
          <w:tcPr>
            <w:tcW w:w="534" w:type="dxa"/>
            <w:vAlign w:val="center"/>
          </w:tcPr>
          <w:p w14:paraId="0A251CCC" w14:textId="77777777" w:rsidR="005B5599" w:rsidRPr="005B5599" w:rsidRDefault="005B5599" w:rsidP="00111BF8">
            <w:pPr>
              <w:pStyle w:val="NoSpacing"/>
              <w:rPr>
                <w:rFonts w:ascii="Goudy Old Style" w:hAnsi="Goudy Old Style"/>
                <w:b/>
                <w:szCs w:val="16"/>
              </w:rPr>
            </w:pPr>
            <w:r w:rsidRPr="005B5599">
              <w:rPr>
                <w:rFonts w:ascii="Goudy Old Style" w:hAnsi="Goudy Old Style"/>
                <w:b/>
                <w:szCs w:val="16"/>
              </w:rPr>
              <w:t>1</w:t>
            </w:r>
          </w:p>
        </w:tc>
        <w:tc>
          <w:tcPr>
            <w:tcW w:w="9094" w:type="dxa"/>
            <w:vAlign w:val="center"/>
          </w:tcPr>
          <w:p w14:paraId="4CCE6DC3" w14:textId="77777777" w:rsidR="00371771" w:rsidRDefault="00371771" w:rsidP="00111BF8">
            <w:pPr>
              <w:pStyle w:val="NoSpacing"/>
              <w:rPr>
                <w:rFonts w:ascii="Goudy Old Style" w:hAnsi="Goudy Old Style"/>
                <w:sz w:val="22"/>
                <w:szCs w:val="16"/>
              </w:rPr>
            </w:pPr>
          </w:p>
          <w:p w14:paraId="2655BFC3" w14:textId="5644ADA6" w:rsidR="005B5599" w:rsidRDefault="005B5599" w:rsidP="00111BF8">
            <w:pPr>
              <w:pStyle w:val="NoSpacing"/>
              <w:rPr>
                <w:rFonts w:ascii="Goudy Old Style" w:hAnsi="Goudy Old Style"/>
                <w:sz w:val="22"/>
                <w:szCs w:val="16"/>
              </w:rPr>
            </w:pPr>
            <w:r>
              <w:rPr>
                <w:rFonts w:ascii="Goudy Old Style" w:hAnsi="Goudy Old Style"/>
                <w:sz w:val="22"/>
                <w:szCs w:val="16"/>
              </w:rPr>
              <w:t>I will be spending the 20</w:t>
            </w:r>
            <w:r w:rsidR="00BB1758">
              <w:rPr>
                <w:rFonts w:ascii="Goudy Old Style" w:hAnsi="Goudy Old Style"/>
                <w:sz w:val="22"/>
                <w:szCs w:val="16"/>
              </w:rPr>
              <w:t>21</w:t>
            </w:r>
            <w:r w:rsidR="00827651">
              <w:rPr>
                <w:rFonts w:ascii="Goudy Old Style" w:hAnsi="Goudy Old Style"/>
                <w:sz w:val="22"/>
                <w:szCs w:val="16"/>
              </w:rPr>
              <w:t>-2</w:t>
            </w:r>
            <w:r w:rsidR="00BB1758">
              <w:rPr>
                <w:rFonts w:ascii="Goudy Old Style" w:hAnsi="Goudy Old Style"/>
                <w:sz w:val="22"/>
                <w:szCs w:val="16"/>
              </w:rPr>
              <w:t>2</w:t>
            </w:r>
            <w:r w:rsidR="005D7B16">
              <w:rPr>
                <w:rFonts w:ascii="Goudy Old Style" w:hAnsi="Goudy Old Style"/>
                <w:sz w:val="22"/>
                <w:szCs w:val="16"/>
              </w:rPr>
              <w:t xml:space="preserve"> </w:t>
            </w:r>
            <w:r>
              <w:rPr>
                <w:rFonts w:ascii="Goudy Old Style" w:hAnsi="Goudy Old Style"/>
                <w:sz w:val="22"/>
                <w:szCs w:val="16"/>
              </w:rPr>
              <w:t xml:space="preserve">academic year aboard working as </w:t>
            </w:r>
            <w:r w:rsidR="008F060E">
              <w:rPr>
                <w:rFonts w:ascii="Goudy Old Style" w:hAnsi="Goudy Old Style"/>
                <w:sz w:val="22"/>
                <w:szCs w:val="16"/>
              </w:rPr>
              <w:t>an</w:t>
            </w:r>
            <w:r>
              <w:rPr>
                <w:rFonts w:ascii="Goudy Old Style" w:hAnsi="Goudy Old Style"/>
                <w:sz w:val="22"/>
                <w:szCs w:val="16"/>
              </w:rPr>
              <w:t xml:space="preserve"> </w:t>
            </w:r>
            <w:r w:rsidR="001500BA">
              <w:rPr>
                <w:rFonts w:ascii="Goudy Old Style" w:hAnsi="Goudy Old Style"/>
                <w:sz w:val="22"/>
                <w:szCs w:val="16"/>
              </w:rPr>
              <w:t xml:space="preserve">English Language </w:t>
            </w:r>
            <w:r w:rsidR="00703742">
              <w:rPr>
                <w:rFonts w:ascii="Goudy Old Style" w:hAnsi="Goudy Old Style"/>
                <w:sz w:val="22"/>
                <w:szCs w:val="16"/>
              </w:rPr>
              <w:t xml:space="preserve">Teaching </w:t>
            </w:r>
            <w:r>
              <w:rPr>
                <w:rFonts w:ascii="Goudy Old Style" w:hAnsi="Goudy Old Style"/>
                <w:sz w:val="22"/>
                <w:szCs w:val="16"/>
              </w:rPr>
              <w:t xml:space="preserve">Assistant </w:t>
            </w:r>
            <w:r w:rsidRPr="005B5599">
              <w:rPr>
                <w:rFonts w:ascii="Goudy Old Style" w:hAnsi="Goudy Old Style"/>
                <w:b/>
                <w:sz w:val="22"/>
                <w:szCs w:val="16"/>
                <w:u w:val="single"/>
              </w:rPr>
              <w:t>as part</w:t>
            </w:r>
            <w:r w:rsidRPr="005B5599">
              <w:rPr>
                <w:rFonts w:ascii="Goudy Old Style" w:hAnsi="Goudy Old Style"/>
                <w:b/>
                <w:sz w:val="22"/>
                <w:szCs w:val="16"/>
              </w:rPr>
              <w:t xml:space="preserve"> of</w:t>
            </w:r>
            <w:r>
              <w:rPr>
                <w:rFonts w:ascii="Goudy Old Style" w:hAnsi="Goudy Old Style"/>
                <w:sz w:val="22"/>
                <w:szCs w:val="16"/>
              </w:rPr>
              <w:t xml:space="preserve"> the BA International Degree programme</w:t>
            </w:r>
            <w:r w:rsidR="00111BF8">
              <w:rPr>
                <w:rFonts w:ascii="Goudy Old Style" w:hAnsi="Goudy Old Style"/>
                <w:sz w:val="22"/>
                <w:szCs w:val="16"/>
              </w:rPr>
              <w:t xml:space="preserve">. I understand that I must register for my year aboard via </w:t>
            </w:r>
            <w:r w:rsidR="008F060E">
              <w:rPr>
                <w:rFonts w:ascii="Goudy Old Style" w:hAnsi="Goudy Old Style"/>
                <w:sz w:val="22"/>
                <w:szCs w:val="16"/>
              </w:rPr>
              <w:t xml:space="preserve">the </w:t>
            </w:r>
            <w:r w:rsidR="00111BF8">
              <w:rPr>
                <w:rFonts w:ascii="Goudy Old Style" w:hAnsi="Goudy Old Style"/>
                <w:sz w:val="22"/>
                <w:szCs w:val="16"/>
              </w:rPr>
              <w:t>Student Web.</w:t>
            </w:r>
          </w:p>
          <w:p w14:paraId="42AA6139" w14:textId="77777777" w:rsidR="00371771" w:rsidRPr="00A22407" w:rsidRDefault="00371771" w:rsidP="00111BF8">
            <w:pPr>
              <w:pStyle w:val="NoSpacing"/>
              <w:rPr>
                <w:rFonts w:ascii="Goudy Old Style" w:hAnsi="Goudy Old Style"/>
                <w:szCs w:val="16"/>
              </w:rPr>
            </w:pPr>
          </w:p>
        </w:tc>
        <w:tc>
          <w:tcPr>
            <w:tcW w:w="396" w:type="dxa"/>
          </w:tcPr>
          <w:p w14:paraId="1D60A931" w14:textId="77777777" w:rsidR="005B5599" w:rsidRDefault="005B5599" w:rsidP="00111BF8">
            <w:pPr>
              <w:pStyle w:val="NoSpacing"/>
              <w:rPr>
                <w:rFonts w:ascii="Goudy Old Style" w:hAnsi="Goudy Old Style"/>
                <w:szCs w:val="16"/>
              </w:rPr>
            </w:pPr>
          </w:p>
        </w:tc>
      </w:tr>
      <w:tr w:rsidR="005B5599" w:rsidRPr="00A22407" w14:paraId="535C0BDD" w14:textId="77777777" w:rsidTr="00371771">
        <w:tc>
          <w:tcPr>
            <w:tcW w:w="534" w:type="dxa"/>
            <w:vAlign w:val="center"/>
          </w:tcPr>
          <w:p w14:paraId="7179F0A4" w14:textId="77777777" w:rsidR="005B5599" w:rsidRPr="005B5599" w:rsidRDefault="005B5599" w:rsidP="00111BF8">
            <w:pPr>
              <w:pStyle w:val="NoSpacing"/>
              <w:rPr>
                <w:rFonts w:ascii="Goudy Old Style" w:hAnsi="Goudy Old Style"/>
                <w:b/>
                <w:szCs w:val="16"/>
              </w:rPr>
            </w:pPr>
            <w:r w:rsidRPr="005B5599">
              <w:rPr>
                <w:rFonts w:ascii="Goudy Old Style" w:hAnsi="Goudy Old Style"/>
                <w:b/>
                <w:szCs w:val="16"/>
              </w:rPr>
              <w:t>2</w:t>
            </w:r>
          </w:p>
        </w:tc>
        <w:tc>
          <w:tcPr>
            <w:tcW w:w="9094" w:type="dxa"/>
            <w:vAlign w:val="center"/>
          </w:tcPr>
          <w:p w14:paraId="6E11B804" w14:textId="77777777" w:rsidR="00371771" w:rsidRDefault="00371771" w:rsidP="00111BF8">
            <w:pPr>
              <w:pStyle w:val="NoSpacing"/>
              <w:rPr>
                <w:rFonts w:ascii="Goudy Old Style" w:hAnsi="Goudy Old Style"/>
                <w:sz w:val="22"/>
                <w:szCs w:val="16"/>
              </w:rPr>
            </w:pPr>
          </w:p>
          <w:p w14:paraId="38CD55C8" w14:textId="0B38D459" w:rsidR="005B5599" w:rsidRDefault="005B5599" w:rsidP="00111BF8">
            <w:pPr>
              <w:pStyle w:val="NoSpacing"/>
              <w:rPr>
                <w:rFonts w:ascii="Goudy Old Style" w:hAnsi="Goudy Old Style"/>
                <w:sz w:val="22"/>
                <w:szCs w:val="16"/>
              </w:rPr>
            </w:pPr>
            <w:r>
              <w:rPr>
                <w:rFonts w:ascii="Goudy Old Style" w:hAnsi="Goudy Old Style"/>
                <w:sz w:val="22"/>
                <w:szCs w:val="16"/>
              </w:rPr>
              <w:t xml:space="preserve">I am </w:t>
            </w:r>
            <w:r w:rsidRPr="004D76DA">
              <w:rPr>
                <w:rFonts w:ascii="Goudy Old Style" w:hAnsi="Goudy Old Style"/>
                <w:sz w:val="22"/>
                <w:szCs w:val="16"/>
              </w:rPr>
              <w:t>opting out</w:t>
            </w:r>
            <w:r>
              <w:rPr>
                <w:rFonts w:ascii="Goudy Old Style" w:hAnsi="Goudy Old Style"/>
                <w:sz w:val="22"/>
                <w:szCs w:val="16"/>
              </w:rPr>
              <w:t xml:space="preserve"> of the BA International degree programme option </w:t>
            </w:r>
            <w:r w:rsidR="004D76DA">
              <w:rPr>
                <w:rFonts w:ascii="Goudy Old Style" w:hAnsi="Goudy Old Style"/>
                <w:sz w:val="22"/>
                <w:szCs w:val="16"/>
              </w:rPr>
              <w:t>but</w:t>
            </w:r>
            <w:r>
              <w:rPr>
                <w:rFonts w:ascii="Goudy Old Style" w:hAnsi="Goudy Old Style"/>
                <w:sz w:val="22"/>
                <w:szCs w:val="16"/>
              </w:rPr>
              <w:t xml:space="preserve"> will be working as a</w:t>
            </w:r>
            <w:r w:rsidR="008A5056">
              <w:rPr>
                <w:rFonts w:ascii="Goudy Old Style" w:hAnsi="Goudy Old Style"/>
                <w:sz w:val="22"/>
                <w:szCs w:val="16"/>
              </w:rPr>
              <w:t>n</w:t>
            </w:r>
            <w:r>
              <w:rPr>
                <w:rFonts w:ascii="Goudy Old Style" w:hAnsi="Goudy Old Style"/>
                <w:sz w:val="22"/>
                <w:szCs w:val="16"/>
              </w:rPr>
              <w:t xml:space="preserve"> </w:t>
            </w:r>
            <w:r w:rsidR="001500BA">
              <w:rPr>
                <w:rFonts w:ascii="Goudy Old Style" w:hAnsi="Goudy Old Style"/>
                <w:sz w:val="22"/>
                <w:szCs w:val="16"/>
              </w:rPr>
              <w:t xml:space="preserve">English Language </w:t>
            </w:r>
            <w:r w:rsidR="00703742">
              <w:rPr>
                <w:rFonts w:ascii="Goudy Old Style" w:hAnsi="Goudy Old Style"/>
                <w:sz w:val="22"/>
                <w:szCs w:val="16"/>
              </w:rPr>
              <w:t xml:space="preserve">Teaching </w:t>
            </w:r>
            <w:r>
              <w:rPr>
                <w:rFonts w:ascii="Goudy Old Style" w:hAnsi="Goudy Old Style"/>
                <w:sz w:val="22"/>
                <w:szCs w:val="16"/>
              </w:rPr>
              <w:t xml:space="preserve">Assistant </w:t>
            </w:r>
            <w:r w:rsidR="00371771">
              <w:rPr>
                <w:rFonts w:ascii="Goudy Old Style" w:hAnsi="Goudy Old Style"/>
                <w:sz w:val="22"/>
                <w:szCs w:val="16"/>
              </w:rPr>
              <w:t>during 20</w:t>
            </w:r>
            <w:r w:rsidR="00BB1758">
              <w:rPr>
                <w:rFonts w:ascii="Goudy Old Style" w:hAnsi="Goudy Old Style"/>
                <w:sz w:val="22"/>
                <w:szCs w:val="16"/>
              </w:rPr>
              <w:t>21</w:t>
            </w:r>
            <w:r w:rsidR="00827651">
              <w:rPr>
                <w:rFonts w:ascii="Goudy Old Style" w:hAnsi="Goudy Old Style"/>
                <w:sz w:val="22"/>
                <w:szCs w:val="16"/>
              </w:rPr>
              <w:t>-2</w:t>
            </w:r>
            <w:r w:rsidR="00BB1758">
              <w:rPr>
                <w:rFonts w:ascii="Goudy Old Style" w:hAnsi="Goudy Old Style"/>
                <w:sz w:val="22"/>
                <w:szCs w:val="16"/>
              </w:rPr>
              <w:t>2</w:t>
            </w:r>
            <w:r w:rsidR="00371771">
              <w:rPr>
                <w:rFonts w:ascii="Goudy Old Style" w:hAnsi="Goudy Old Style"/>
                <w:sz w:val="22"/>
                <w:szCs w:val="16"/>
              </w:rPr>
              <w:t xml:space="preserve"> academic year.  </w:t>
            </w:r>
          </w:p>
          <w:p w14:paraId="3860BBE3" w14:textId="77777777" w:rsidR="00263CBE" w:rsidRPr="001A2AAE" w:rsidRDefault="00263CBE" w:rsidP="00263CBE">
            <w:pPr>
              <w:pStyle w:val="NoSpacing"/>
              <w:rPr>
                <w:rFonts w:ascii="Goudy Old Style" w:hAnsi="Goudy Old Style"/>
                <w:b/>
              </w:rPr>
            </w:pPr>
            <w:r>
              <w:rPr>
                <w:rFonts w:ascii="Goudy Old Style" w:hAnsi="Goudy Old Style"/>
                <w:b/>
                <w:i/>
              </w:rPr>
              <w:t>(</w:t>
            </w:r>
            <w:r w:rsidRPr="004D76DA">
              <w:rPr>
                <w:rFonts w:ascii="Goudy Old Style" w:hAnsi="Goudy Old Style"/>
                <w:b/>
                <w:i/>
              </w:rPr>
              <w:t>Reminder</w:t>
            </w:r>
            <w:r>
              <w:rPr>
                <w:rFonts w:ascii="Goudy Old Style" w:hAnsi="Goudy Old Style"/>
                <w:b/>
              </w:rPr>
              <w:t xml:space="preserve">, </w:t>
            </w:r>
            <w:r w:rsidRPr="001A2AAE">
              <w:rPr>
                <w:rFonts w:ascii="Goudy Old Style" w:hAnsi="Goudy Old Style"/>
              </w:rPr>
              <w:t xml:space="preserve">permission is required </w:t>
            </w:r>
            <w:r>
              <w:rPr>
                <w:rFonts w:ascii="Goudy Old Style" w:hAnsi="Goudy Old Style"/>
              </w:rPr>
              <w:t>from</w:t>
            </w:r>
            <w:r w:rsidRPr="001A2AAE">
              <w:rPr>
                <w:rFonts w:ascii="Goudy Old Style" w:hAnsi="Goudy Old Style"/>
              </w:rPr>
              <w:t xml:space="preserve"> your language department</w:t>
            </w:r>
            <w:r>
              <w:rPr>
                <w:rFonts w:ascii="Goudy Old Style" w:hAnsi="Goudy Old Style"/>
              </w:rPr>
              <w:t>)</w:t>
            </w:r>
          </w:p>
          <w:p w14:paraId="7214D252" w14:textId="77777777" w:rsidR="00371771" w:rsidRPr="00A22407" w:rsidRDefault="00371771" w:rsidP="00111BF8">
            <w:pPr>
              <w:pStyle w:val="NoSpacing"/>
              <w:rPr>
                <w:rFonts w:ascii="Goudy Old Style" w:hAnsi="Goudy Old Style"/>
                <w:sz w:val="22"/>
                <w:szCs w:val="16"/>
              </w:rPr>
            </w:pPr>
          </w:p>
        </w:tc>
        <w:tc>
          <w:tcPr>
            <w:tcW w:w="396" w:type="dxa"/>
          </w:tcPr>
          <w:p w14:paraId="23D59258" w14:textId="77777777" w:rsidR="005B5599" w:rsidRDefault="005B5599" w:rsidP="00111BF8">
            <w:pPr>
              <w:pStyle w:val="NoSpacing"/>
              <w:rPr>
                <w:rFonts w:ascii="Goudy Old Style" w:hAnsi="Goudy Old Style"/>
                <w:szCs w:val="16"/>
              </w:rPr>
            </w:pPr>
          </w:p>
        </w:tc>
      </w:tr>
    </w:tbl>
    <w:p w14:paraId="0D400B95" w14:textId="77777777" w:rsidR="00794511" w:rsidRDefault="00794511" w:rsidP="008B7859">
      <w:pPr>
        <w:pStyle w:val="NoSpacing"/>
        <w:rPr>
          <w:rFonts w:ascii="Goudy Old Style" w:hAnsi="Goudy Old Style"/>
          <w:b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3"/>
        <w:gridCol w:w="4885"/>
      </w:tblGrid>
      <w:tr w:rsidR="00F546CE" w:rsidRPr="00A22407" w14:paraId="33865B4D" w14:textId="77777777" w:rsidTr="00646316">
        <w:tc>
          <w:tcPr>
            <w:tcW w:w="5012" w:type="dxa"/>
          </w:tcPr>
          <w:p w14:paraId="6D0914FD" w14:textId="77777777" w:rsidR="00F546CE" w:rsidRPr="00A22407" w:rsidRDefault="00F546CE" w:rsidP="00646316">
            <w:pPr>
              <w:pStyle w:val="NoSpacing"/>
              <w:rPr>
                <w:rFonts w:ascii="Goudy Old Style" w:hAnsi="Goudy Old Style"/>
                <w:b/>
                <w:sz w:val="24"/>
                <w:szCs w:val="16"/>
              </w:rPr>
            </w:pPr>
            <w:r w:rsidRPr="00A22407">
              <w:rPr>
                <w:rFonts w:ascii="Goudy Old Style" w:hAnsi="Goudy Old Style"/>
                <w:b/>
                <w:sz w:val="24"/>
                <w:szCs w:val="16"/>
              </w:rPr>
              <w:t>Signature</w:t>
            </w:r>
          </w:p>
          <w:p w14:paraId="10772127" w14:textId="77777777" w:rsidR="00F546CE" w:rsidRPr="00A22407" w:rsidRDefault="00F546CE" w:rsidP="008A5056">
            <w:pPr>
              <w:jc w:val="both"/>
              <w:rPr>
                <w:rFonts w:ascii="Goudy Old Style" w:hAnsi="Goudy Old Style"/>
                <w:sz w:val="22"/>
                <w:szCs w:val="16"/>
              </w:rPr>
            </w:pPr>
            <w:r w:rsidRPr="00A22407">
              <w:rPr>
                <w:rFonts w:ascii="Goudy Old Style" w:hAnsi="Goudy Old Style"/>
                <w:szCs w:val="16"/>
              </w:rPr>
              <w:t xml:space="preserve">If sending electronically, you may type your name here, and send </w:t>
            </w:r>
            <w:r w:rsidR="008A5056">
              <w:rPr>
                <w:rFonts w:ascii="Goudy Old Style" w:hAnsi="Goudy Old Style"/>
                <w:szCs w:val="16"/>
              </w:rPr>
              <w:t>this form</w:t>
            </w:r>
            <w:r w:rsidRPr="00A22407">
              <w:rPr>
                <w:rFonts w:ascii="Goudy Old Style" w:hAnsi="Goudy Old Style"/>
                <w:szCs w:val="16"/>
              </w:rPr>
              <w:t xml:space="preserve"> from your MU email address.</w:t>
            </w:r>
          </w:p>
        </w:tc>
        <w:tc>
          <w:tcPr>
            <w:tcW w:w="5012" w:type="dxa"/>
          </w:tcPr>
          <w:p w14:paraId="453F96BB" w14:textId="77777777" w:rsidR="00F546CE" w:rsidRPr="00A22407" w:rsidRDefault="00F546CE" w:rsidP="00646316">
            <w:pPr>
              <w:pStyle w:val="NoSpacing"/>
              <w:rPr>
                <w:rFonts w:ascii="Goudy Old Style" w:hAnsi="Goudy Old Style"/>
                <w:b/>
                <w:szCs w:val="16"/>
              </w:rPr>
            </w:pPr>
          </w:p>
        </w:tc>
      </w:tr>
      <w:tr w:rsidR="00111BF8" w:rsidRPr="00A22407" w14:paraId="1B35B4F2" w14:textId="77777777" w:rsidTr="000B5F59">
        <w:tc>
          <w:tcPr>
            <w:tcW w:w="10024" w:type="dxa"/>
            <w:gridSpan w:val="2"/>
          </w:tcPr>
          <w:p w14:paraId="44696ADF" w14:textId="77777777" w:rsidR="00111BF8" w:rsidRPr="00A22407" w:rsidRDefault="00111BF8" w:rsidP="00646316">
            <w:pPr>
              <w:pStyle w:val="NoSpacing"/>
              <w:rPr>
                <w:rFonts w:ascii="Goudy Old Style" w:hAnsi="Goudy Old Style"/>
                <w:b/>
                <w:sz w:val="28"/>
                <w:szCs w:val="16"/>
              </w:rPr>
            </w:pPr>
            <w:r w:rsidRPr="00A22407">
              <w:rPr>
                <w:rFonts w:ascii="Goudy Old Style" w:hAnsi="Goudy Old Style"/>
                <w:b/>
                <w:sz w:val="22"/>
                <w:szCs w:val="16"/>
              </w:rPr>
              <w:t xml:space="preserve">Date </w:t>
            </w:r>
          </w:p>
        </w:tc>
      </w:tr>
    </w:tbl>
    <w:p w14:paraId="766B69C6" w14:textId="77777777" w:rsidR="00472243" w:rsidRDefault="00472243" w:rsidP="00371771">
      <w:pPr>
        <w:pStyle w:val="NoSpacing"/>
        <w:rPr>
          <w:rFonts w:ascii="Goudy Old Style" w:hAnsi="Goudy Old Style"/>
          <w:b/>
          <w:szCs w:val="16"/>
        </w:rPr>
      </w:pPr>
    </w:p>
    <w:p w14:paraId="11C5C42C" w14:textId="77777777" w:rsidR="00111BF8" w:rsidRDefault="00111BF8" w:rsidP="00371771">
      <w:pPr>
        <w:pStyle w:val="NoSpacing"/>
        <w:rPr>
          <w:rFonts w:ascii="Goudy Old Style" w:hAnsi="Goudy Old Style"/>
          <w:b/>
          <w:szCs w:val="16"/>
        </w:rPr>
      </w:pPr>
      <w:r>
        <w:rPr>
          <w:rFonts w:ascii="Goudy Old Style" w:hAnsi="Goudy Old Style"/>
          <w:b/>
          <w:szCs w:val="16"/>
        </w:rPr>
        <w:t>Please submit completed form to:</w:t>
      </w:r>
    </w:p>
    <w:p w14:paraId="6B038D8B" w14:textId="77777777" w:rsidR="00111BF8" w:rsidRPr="00111BF8" w:rsidRDefault="00111BF8" w:rsidP="00371771">
      <w:pPr>
        <w:pStyle w:val="NoSpacing"/>
        <w:rPr>
          <w:rFonts w:ascii="Goudy Old Style" w:hAnsi="Goudy Old Style"/>
          <w:szCs w:val="16"/>
        </w:rPr>
      </w:pPr>
      <w:r w:rsidRPr="00111BF8">
        <w:rPr>
          <w:rFonts w:ascii="Goudy Old Style" w:hAnsi="Goudy Old Style"/>
          <w:szCs w:val="16"/>
        </w:rPr>
        <w:t xml:space="preserve">Student Records Office, Humanity House, South campus, Maynooth University </w:t>
      </w:r>
    </w:p>
    <w:p w14:paraId="025A0B3B" w14:textId="77777777" w:rsidR="00111BF8" w:rsidRPr="00111BF8" w:rsidRDefault="00111BF8" w:rsidP="00371771">
      <w:pPr>
        <w:pStyle w:val="NoSpacing"/>
        <w:rPr>
          <w:rFonts w:ascii="Goudy Old Style" w:hAnsi="Goudy Old Style"/>
          <w:szCs w:val="16"/>
        </w:rPr>
      </w:pPr>
      <w:r w:rsidRPr="00111BF8">
        <w:rPr>
          <w:rFonts w:ascii="Goudy Old Style" w:hAnsi="Goudy Old Style"/>
          <w:b/>
          <w:i/>
          <w:szCs w:val="16"/>
        </w:rPr>
        <w:t>Or</w:t>
      </w:r>
      <w:r w:rsidRPr="00111BF8">
        <w:rPr>
          <w:rFonts w:ascii="Goudy Old Style" w:hAnsi="Goudy Old Style"/>
          <w:szCs w:val="16"/>
        </w:rPr>
        <w:t xml:space="preserve"> via email</w:t>
      </w:r>
      <w:r w:rsidR="00D11B48">
        <w:rPr>
          <w:rFonts w:ascii="Goudy Old Style" w:hAnsi="Goudy Old Style"/>
          <w:szCs w:val="16"/>
        </w:rPr>
        <w:t xml:space="preserve"> to</w:t>
      </w:r>
      <w:r w:rsidR="00A47E63">
        <w:rPr>
          <w:rFonts w:ascii="Goudy Old Style" w:hAnsi="Goudy Old Style"/>
          <w:szCs w:val="16"/>
        </w:rPr>
        <w:t xml:space="preserve"> </w:t>
      </w:r>
      <w:hyperlink r:id="rId12" w:history="1">
        <w:r w:rsidR="00950D19" w:rsidRPr="00662F02">
          <w:rPr>
            <w:rStyle w:val="Hyperlink"/>
            <w:rFonts w:ascii="Goudy Old Style" w:hAnsi="Goudy Old Style"/>
            <w:szCs w:val="16"/>
          </w:rPr>
          <w:t>registration@mu.ie</w:t>
        </w:r>
      </w:hyperlink>
      <w:r w:rsidR="00950D19">
        <w:rPr>
          <w:rFonts w:ascii="Goudy Old Style" w:hAnsi="Goudy Old Style"/>
          <w:szCs w:val="16"/>
        </w:rPr>
        <w:t xml:space="preserve"> </w:t>
      </w:r>
    </w:p>
    <w:sectPr w:rsidR="00111BF8" w:rsidRPr="00111BF8" w:rsidSect="00526F69">
      <w:headerReference w:type="default" r:id="rId13"/>
      <w:footerReference w:type="default" r:id="rId14"/>
      <w:footerReference w:type="first" r:id="rId15"/>
      <w:pgSz w:w="11906" w:h="16838"/>
      <w:pgMar w:top="1049" w:right="1049" w:bottom="794" w:left="1049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40638" w14:textId="77777777" w:rsidR="009010FD" w:rsidRDefault="009010FD">
      <w:pPr>
        <w:spacing w:after="0" w:line="240" w:lineRule="auto"/>
      </w:pPr>
      <w:r>
        <w:separator/>
      </w:r>
    </w:p>
  </w:endnote>
  <w:endnote w:type="continuationSeparator" w:id="0">
    <w:p w14:paraId="2F712C68" w14:textId="77777777" w:rsidR="009010FD" w:rsidRDefault="0090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FE6BD" w14:textId="77777777" w:rsidR="00D87435" w:rsidRPr="00D87435" w:rsidRDefault="00BF19AF" w:rsidP="00E511F7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904"/>
        <w:tab w:val="right" w:pos="9808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D87435">
      <w:rPr>
        <w:sz w:val="18"/>
        <w:szCs w:val="18"/>
      </w:rPr>
      <w:fldChar w:fldCharType="begin"/>
    </w:r>
    <w:r w:rsidRPr="00D87435">
      <w:rPr>
        <w:sz w:val="18"/>
        <w:szCs w:val="18"/>
      </w:rPr>
      <w:instrText xml:space="preserve"> PAGE  \* Arabic  \* MERGEFORMAT </w:instrText>
    </w:r>
    <w:r w:rsidRPr="00D87435">
      <w:rPr>
        <w:sz w:val="18"/>
        <w:szCs w:val="18"/>
      </w:rPr>
      <w:fldChar w:fldCharType="separate"/>
    </w:r>
    <w:r w:rsidR="00A47E63">
      <w:rPr>
        <w:noProof/>
        <w:sz w:val="18"/>
        <w:szCs w:val="18"/>
      </w:rPr>
      <w:t>2</w:t>
    </w:r>
    <w:r w:rsidRPr="00D87435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E1F4" w14:textId="77777777" w:rsidR="00E534F9" w:rsidRPr="00E534F9" w:rsidRDefault="00BF19AF" w:rsidP="001F001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808"/>
      </w:tabs>
      <w:jc w:val="right"/>
      <w:rPr>
        <w:sz w:val="18"/>
        <w:szCs w:val="18"/>
      </w:rPr>
    </w:pPr>
    <w:r w:rsidRPr="00E534F9">
      <w:rPr>
        <w:sz w:val="18"/>
        <w:szCs w:val="18"/>
      </w:rPr>
      <w:fldChar w:fldCharType="begin"/>
    </w:r>
    <w:r w:rsidRPr="00E534F9">
      <w:rPr>
        <w:sz w:val="18"/>
        <w:szCs w:val="18"/>
      </w:rPr>
      <w:instrText xml:space="preserve"> PAGE  \* Arabic  \* MERGEFORMAT </w:instrText>
    </w:r>
    <w:r w:rsidRPr="00E534F9">
      <w:rPr>
        <w:sz w:val="18"/>
        <w:szCs w:val="18"/>
      </w:rPr>
      <w:fldChar w:fldCharType="separate"/>
    </w:r>
    <w:r w:rsidR="00827651">
      <w:rPr>
        <w:noProof/>
        <w:sz w:val="18"/>
        <w:szCs w:val="18"/>
      </w:rPr>
      <w:t>1</w:t>
    </w:r>
    <w:r w:rsidRPr="00E534F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2EC30" w14:textId="77777777" w:rsidR="009010FD" w:rsidRDefault="009010FD">
      <w:pPr>
        <w:spacing w:after="0" w:line="240" w:lineRule="auto"/>
      </w:pPr>
      <w:r>
        <w:separator/>
      </w:r>
    </w:p>
  </w:footnote>
  <w:footnote w:type="continuationSeparator" w:id="0">
    <w:p w14:paraId="65F822FA" w14:textId="77777777" w:rsidR="009010FD" w:rsidRDefault="00901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C71B3" w14:textId="77777777" w:rsidR="002A347B" w:rsidRPr="002A347B" w:rsidRDefault="00BF19AF" w:rsidP="004161A3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5233"/>
        <w:tab w:val="right" w:pos="9808"/>
      </w:tabs>
    </w:pPr>
    <w:r w:rsidRPr="00273EF6">
      <w:tab/>
    </w:r>
    <w:r>
      <w:tab/>
      <w:t>Maynooth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121CA"/>
    <w:multiLevelType w:val="hybridMultilevel"/>
    <w:tmpl w:val="0CF6B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043F7"/>
    <w:multiLevelType w:val="hybridMultilevel"/>
    <w:tmpl w:val="1ECE4A6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B4166"/>
    <w:multiLevelType w:val="hybridMultilevel"/>
    <w:tmpl w:val="1B1EC9C0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F2E4A"/>
    <w:multiLevelType w:val="hybridMultilevel"/>
    <w:tmpl w:val="ED6E166C"/>
    <w:lvl w:ilvl="0" w:tplc="180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4" w15:restartNumberingAfterBreak="0">
    <w:nsid w:val="1E0D04BF"/>
    <w:multiLevelType w:val="multilevel"/>
    <w:tmpl w:val="7DF8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07F24"/>
    <w:multiLevelType w:val="hybridMultilevel"/>
    <w:tmpl w:val="4872C1C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109FA"/>
    <w:multiLevelType w:val="hybridMultilevel"/>
    <w:tmpl w:val="F9DC337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76F15"/>
    <w:multiLevelType w:val="hybridMultilevel"/>
    <w:tmpl w:val="1C229556"/>
    <w:lvl w:ilvl="0" w:tplc="7ADEF3A2">
      <w:start w:val="1"/>
      <w:numFmt w:val="bullet"/>
      <w:lvlText w:val="-"/>
      <w:lvlJc w:val="left"/>
      <w:pPr>
        <w:ind w:left="720" w:hanging="360"/>
      </w:pPr>
      <w:rPr>
        <w:rFonts w:ascii="Goudy Old Style" w:eastAsiaTheme="minorHAnsi" w:hAnsi="Goudy Old Style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6415B"/>
    <w:multiLevelType w:val="hybridMultilevel"/>
    <w:tmpl w:val="226003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16D12"/>
    <w:multiLevelType w:val="hybridMultilevel"/>
    <w:tmpl w:val="4882176E"/>
    <w:lvl w:ilvl="0" w:tplc="18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9AF"/>
    <w:rsid w:val="00020300"/>
    <w:rsid w:val="00037B31"/>
    <w:rsid w:val="00055649"/>
    <w:rsid w:val="000613CF"/>
    <w:rsid w:val="0008443B"/>
    <w:rsid w:val="000929C9"/>
    <w:rsid w:val="000B2FEA"/>
    <w:rsid w:val="000C5F69"/>
    <w:rsid w:val="000D1E4F"/>
    <w:rsid w:val="000D1F39"/>
    <w:rsid w:val="000E4413"/>
    <w:rsid w:val="000E5CBE"/>
    <w:rsid w:val="00111BF8"/>
    <w:rsid w:val="00112F42"/>
    <w:rsid w:val="0011556A"/>
    <w:rsid w:val="00120EAA"/>
    <w:rsid w:val="00127C7C"/>
    <w:rsid w:val="00133E4D"/>
    <w:rsid w:val="00142F86"/>
    <w:rsid w:val="001500BA"/>
    <w:rsid w:val="001744D8"/>
    <w:rsid w:val="001939EF"/>
    <w:rsid w:val="001A2AAE"/>
    <w:rsid w:val="001A51BE"/>
    <w:rsid w:val="001C26E1"/>
    <w:rsid w:val="001E21A0"/>
    <w:rsid w:val="001E3FDA"/>
    <w:rsid w:val="001E4E3D"/>
    <w:rsid w:val="0020566F"/>
    <w:rsid w:val="00235155"/>
    <w:rsid w:val="002358D2"/>
    <w:rsid w:val="00255E4C"/>
    <w:rsid w:val="0026089E"/>
    <w:rsid w:val="00263CBE"/>
    <w:rsid w:val="00280FA8"/>
    <w:rsid w:val="00286A7A"/>
    <w:rsid w:val="002C4F0D"/>
    <w:rsid w:val="002D1C91"/>
    <w:rsid w:val="002D482B"/>
    <w:rsid w:val="002E4B70"/>
    <w:rsid w:val="002F7ED0"/>
    <w:rsid w:val="00300A84"/>
    <w:rsid w:val="00330EFC"/>
    <w:rsid w:val="003363CE"/>
    <w:rsid w:val="003366D4"/>
    <w:rsid w:val="00336980"/>
    <w:rsid w:val="00371771"/>
    <w:rsid w:val="003720F6"/>
    <w:rsid w:val="003735AA"/>
    <w:rsid w:val="00375B07"/>
    <w:rsid w:val="00395BB2"/>
    <w:rsid w:val="003C22C9"/>
    <w:rsid w:val="003C55EF"/>
    <w:rsid w:val="003C5E44"/>
    <w:rsid w:val="003D019E"/>
    <w:rsid w:val="003F0530"/>
    <w:rsid w:val="00407990"/>
    <w:rsid w:val="00417E0A"/>
    <w:rsid w:val="00420C23"/>
    <w:rsid w:val="00431FC5"/>
    <w:rsid w:val="00435539"/>
    <w:rsid w:val="0045682E"/>
    <w:rsid w:val="00472243"/>
    <w:rsid w:val="00473816"/>
    <w:rsid w:val="004740DF"/>
    <w:rsid w:val="00476170"/>
    <w:rsid w:val="004B3AF2"/>
    <w:rsid w:val="004B7179"/>
    <w:rsid w:val="004C7FBE"/>
    <w:rsid w:val="004D51FB"/>
    <w:rsid w:val="004D76DA"/>
    <w:rsid w:val="004D7EDA"/>
    <w:rsid w:val="004F0C7A"/>
    <w:rsid w:val="005048A6"/>
    <w:rsid w:val="0050490C"/>
    <w:rsid w:val="00522B3A"/>
    <w:rsid w:val="00526C07"/>
    <w:rsid w:val="00526F69"/>
    <w:rsid w:val="0053342E"/>
    <w:rsid w:val="005353C6"/>
    <w:rsid w:val="005B3219"/>
    <w:rsid w:val="005B5599"/>
    <w:rsid w:val="005C2207"/>
    <w:rsid w:val="005C48A8"/>
    <w:rsid w:val="005D7B16"/>
    <w:rsid w:val="005E2538"/>
    <w:rsid w:val="005F7CF6"/>
    <w:rsid w:val="00600D61"/>
    <w:rsid w:val="006065A3"/>
    <w:rsid w:val="006144BD"/>
    <w:rsid w:val="006260E4"/>
    <w:rsid w:val="00633055"/>
    <w:rsid w:val="00640356"/>
    <w:rsid w:val="0069369F"/>
    <w:rsid w:val="006B47DC"/>
    <w:rsid w:val="006B5DFC"/>
    <w:rsid w:val="006C26C5"/>
    <w:rsid w:val="006E37AF"/>
    <w:rsid w:val="006E4699"/>
    <w:rsid w:val="006E6562"/>
    <w:rsid w:val="00703742"/>
    <w:rsid w:val="007250F0"/>
    <w:rsid w:val="00727B05"/>
    <w:rsid w:val="007358A3"/>
    <w:rsid w:val="007413CC"/>
    <w:rsid w:val="0075288A"/>
    <w:rsid w:val="00754B91"/>
    <w:rsid w:val="00757E00"/>
    <w:rsid w:val="0076698F"/>
    <w:rsid w:val="00766DCC"/>
    <w:rsid w:val="00784DB4"/>
    <w:rsid w:val="00785E44"/>
    <w:rsid w:val="00787BA1"/>
    <w:rsid w:val="007917EF"/>
    <w:rsid w:val="00794511"/>
    <w:rsid w:val="007A62A0"/>
    <w:rsid w:val="007B539E"/>
    <w:rsid w:val="008218DB"/>
    <w:rsid w:val="00823762"/>
    <w:rsid w:val="00827651"/>
    <w:rsid w:val="00845651"/>
    <w:rsid w:val="00864C6B"/>
    <w:rsid w:val="00867121"/>
    <w:rsid w:val="0088104D"/>
    <w:rsid w:val="008965B1"/>
    <w:rsid w:val="008A23C6"/>
    <w:rsid w:val="008A4C1C"/>
    <w:rsid w:val="008A5056"/>
    <w:rsid w:val="008B07A2"/>
    <w:rsid w:val="008B7859"/>
    <w:rsid w:val="008C40F3"/>
    <w:rsid w:val="008D1599"/>
    <w:rsid w:val="008F060E"/>
    <w:rsid w:val="009010FD"/>
    <w:rsid w:val="00907C9B"/>
    <w:rsid w:val="00914C9F"/>
    <w:rsid w:val="00950D19"/>
    <w:rsid w:val="0096565E"/>
    <w:rsid w:val="009661B3"/>
    <w:rsid w:val="009702FC"/>
    <w:rsid w:val="00981A22"/>
    <w:rsid w:val="00981F20"/>
    <w:rsid w:val="009B0029"/>
    <w:rsid w:val="009C2FD9"/>
    <w:rsid w:val="009C73A2"/>
    <w:rsid w:val="009E0484"/>
    <w:rsid w:val="00A01324"/>
    <w:rsid w:val="00A05B98"/>
    <w:rsid w:val="00A22407"/>
    <w:rsid w:val="00A40FFC"/>
    <w:rsid w:val="00A42542"/>
    <w:rsid w:val="00A4302D"/>
    <w:rsid w:val="00A44C83"/>
    <w:rsid w:val="00A47E63"/>
    <w:rsid w:val="00A54C67"/>
    <w:rsid w:val="00A573CF"/>
    <w:rsid w:val="00A771C4"/>
    <w:rsid w:val="00A846FC"/>
    <w:rsid w:val="00AB60DD"/>
    <w:rsid w:val="00AD2C6F"/>
    <w:rsid w:val="00AD74A8"/>
    <w:rsid w:val="00AD7F42"/>
    <w:rsid w:val="00B07ADB"/>
    <w:rsid w:val="00B13069"/>
    <w:rsid w:val="00B13A8D"/>
    <w:rsid w:val="00B456BA"/>
    <w:rsid w:val="00BA034F"/>
    <w:rsid w:val="00BB1758"/>
    <w:rsid w:val="00BE549B"/>
    <w:rsid w:val="00BF19AF"/>
    <w:rsid w:val="00C119A2"/>
    <w:rsid w:val="00C25493"/>
    <w:rsid w:val="00C33644"/>
    <w:rsid w:val="00C41EA6"/>
    <w:rsid w:val="00C57705"/>
    <w:rsid w:val="00C66481"/>
    <w:rsid w:val="00C7393C"/>
    <w:rsid w:val="00C76140"/>
    <w:rsid w:val="00C80030"/>
    <w:rsid w:val="00C8556F"/>
    <w:rsid w:val="00C94870"/>
    <w:rsid w:val="00CA7842"/>
    <w:rsid w:val="00CC2201"/>
    <w:rsid w:val="00CD792D"/>
    <w:rsid w:val="00CE2B39"/>
    <w:rsid w:val="00CE55D6"/>
    <w:rsid w:val="00D11888"/>
    <w:rsid w:val="00D11B48"/>
    <w:rsid w:val="00D14FA8"/>
    <w:rsid w:val="00D20786"/>
    <w:rsid w:val="00D642A4"/>
    <w:rsid w:val="00D65D17"/>
    <w:rsid w:val="00D6643C"/>
    <w:rsid w:val="00D705E4"/>
    <w:rsid w:val="00D71440"/>
    <w:rsid w:val="00D76284"/>
    <w:rsid w:val="00D76C68"/>
    <w:rsid w:val="00D90F5B"/>
    <w:rsid w:val="00D955B2"/>
    <w:rsid w:val="00DB69A6"/>
    <w:rsid w:val="00DC034F"/>
    <w:rsid w:val="00DC0874"/>
    <w:rsid w:val="00DE2294"/>
    <w:rsid w:val="00DE42BE"/>
    <w:rsid w:val="00E00547"/>
    <w:rsid w:val="00E15D20"/>
    <w:rsid w:val="00E238F8"/>
    <w:rsid w:val="00E315C6"/>
    <w:rsid w:val="00E328B3"/>
    <w:rsid w:val="00E40698"/>
    <w:rsid w:val="00E420FA"/>
    <w:rsid w:val="00E44F59"/>
    <w:rsid w:val="00E600D0"/>
    <w:rsid w:val="00E61768"/>
    <w:rsid w:val="00E620CF"/>
    <w:rsid w:val="00E77FF5"/>
    <w:rsid w:val="00EA35BD"/>
    <w:rsid w:val="00EC5032"/>
    <w:rsid w:val="00EC61B4"/>
    <w:rsid w:val="00EE40EE"/>
    <w:rsid w:val="00EE4931"/>
    <w:rsid w:val="00EF0B1F"/>
    <w:rsid w:val="00EF38FD"/>
    <w:rsid w:val="00EF6C04"/>
    <w:rsid w:val="00EF7569"/>
    <w:rsid w:val="00F01183"/>
    <w:rsid w:val="00F224CD"/>
    <w:rsid w:val="00F40195"/>
    <w:rsid w:val="00F4600C"/>
    <w:rsid w:val="00F46EB6"/>
    <w:rsid w:val="00F51555"/>
    <w:rsid w:val="00F546CE"/>
    <w:rsid w:val="00F63B99"/>
    <w:rsid w:val="00F65348"/>
    <w:rsid w:val="00F660B0"/>
    <w:rsid w:val="00F75307"/>
    <w:rsid w:val="00F80801"/>
    <w:rsid w:val="00FA56AE"/>
    <w:rsid w:val="00FB7CAC"/>
    <w:rsid w:val="00FD5F06"/>
    <w:rsid w:val="00FF5D34"/>
    <w:rsid w:val="00FF5E21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9BAEC"/>
  <w15:docId w15:val="{CD5E6DC7-0840-4519-BDD8-44180E6A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A7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55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F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19AF"/>
  </w:style>
  <w:style w:type="paragraph" w:styleId="Footer">
    <w:name w:val="footer"/>
    <w:basedOn w:val="Normal"/>
    <w:link w:val="FooterChar"/>
    <w:uiPriority w:val="99"/>
    <w:semiHidden/>
    <w:unhideWhenUsed/>
    <w:rsid w:val="00BF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19AF"/>
  </w:style>
  <w:style w:type="table" w:styleId="TableGrid">
    <w:name w:val="Table Grid"/>
    <w:basedOn w:val="TableNormal"/>
    <w:uiPriority w:val="59"/>
    <w:rsid w:val="00BF19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6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0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1C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05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13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3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E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E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E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E4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55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255E4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35539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gistration@mu.i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50015cf2-c4d0-4522-8a29-679227c03606" xsi:nil="true"/>
    <CultureName xmlns="50015cf2-c4d0-4522-8a29-679227c03606" xsi:nil="true"/>
    <Leaders xmlns="50015cf2-c4d0-4522-8a29-679227c03606">
      <UserInfo>
        <DisplayName/>
        <AccountId xsi:nil="true"/>
        <AccountType/>
      </UserInfo>
    </Leaders>
    <Invited_Members xmlns="50015cf2-c4d0-4522-8a29-679227c03606" xsi:nil="true"/>
    <Has_Leaders_Only_SectionGroup xmlns="50015cf2-c4d0-4522-8a29-679227c03606" xsi:nil="true"/>
    <Owner xmlns="50015cf2-c4d0-4522-8a29-679227c03606">
      <UserInfo>
        <DisplayName/>
        <AccountId xsi:nil="true"/>
        <AccountType/>
      </UserInfo>
    </Owner>
    <Distribution_Groups xmlns="50015cf2-c4d0-4522-8a29-679227c03606" xsi:nil="true"/>
    <LMS_Mappings xmlns="50015cf2-c4d0-4522-8a29-679227c03606" xsi:nil="true"/>
    <Invited_Leaders xmlns="50015cf2-c4d0-4522-8a29-679227c03606" xsi:nil="true"/>
    <Is_Collaboration_Space_Locked xmlns="50015cf2-c4d0-4522-8a29-679227c03606" xsi:nil="true"/>
    <Math_Settings xmlns="50015cf2-c4d0-4522-8a29-679227c03606" xsi:nil="true"/>
    <Members xmlns="50015cf2-c4d0-4522-8a29-679227c03606">
      <UserInfo>
        <DisplayName/>
        <AccountId xsi:nil="true"/>
        <AccountType/>
      </UserInfo>
    </Members>
    <NotebookType xmlns="50015cf2-c4d0-4522-8a29-679227c03606" xsi:nil="true"/>
    <AppVersion xmlns="50015cf2-c4d0-4522-8a29-679227c03606" xsi:nil="true"/>
    <DefaultSectionNames xmlns="50015cf2-c4d0-4522-8a29-679227c03606" xsi:nil="true"/>
    <Member_Groups xmlns="50015cf2-c4d0-4522-8a29-679227c03606">
      <UserInfo>
        <DisplayName/>
        <AccountId xsi:nil="true"/>
        <AccountType/>
      </UserInfo>
    </Member_Groups>
    <FolderType xmlns="50015cf2-c4d0-4522-8a29-679227c03606" xsi:nil="true"/>
    <TeamsChannelId xmlns="50015cf2-c4d0-4522-8a29-679227c03606" xsi:nil="true"/>
    <IsNotebookLocked xmlns="50015cf2-c4d0-4522-8a29-679227c03606" xsi:nil="true"/>
    <Self_Registration_Enabled xmlns="50015cf2-c4d0-4522-8a29-679227c036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34F29E40CBD40AA9E440D5534CB12" ma:contentTypeVersion="32" ma:contentTypeDescription="Create a new document." ma:contentTypeScope="" ma:versionID="c33207c8276f4052ec53332bc1ecc6a1">
  <xsd:schema xmlns:xsd="http://www.w3.org/2001/XMLSchema" xmlns:xs="http://www.w3.org/2001/XMLSchema" xmlns:p="http://schemas.microsoft.com/office/2006/metadata/properties" xmlns:ns2="50015cf2-c4d0-4522-8a29-679227c03606" xmlns:ns3="4b8b94dc-e9d6-46eb-aec5-58c83bb7ca8d" targetNamespace="http://schemas.microsoft.com/office/2006/metadata/properties" ma:root="true" ma:fieldsID="41e54e1d86532926c5ed81168ed4f630" ns2:_="" ns3:_="">
    <xsd:import namespace="50015cf2-c4d0-4522-8a29-679227c03606"/>
    <xsd:import namespace="4b8b94dc-e9d6-46eb-aec5-58c83bb7ca8d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15cf2-c4d0-4522-8a29-679227c0360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b94dc-e9d6-46eb-aec5-58c83bb7ca8d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952DBE-A42C-455E-A23B-C466D03ABD42}">
  <ds:schemaRefs>
    <ds:schemaRef ds:uri="http://schemas.microsoft.com/office/2006/metadata/properties"/>
    <ds:schemaRef ds:uri="http://schemas.microsoft.com/office/infopath/2007/PartnerControls"/>
    <ds:schemaRef ds:uri="50015cf2-c4d0-4522-8a29-679227c03606"/>
  </ds:schemaRefs>
</ds:datastoreItem>
</file>

<file path=customXml/itemProps2.xml><?xml version="1.0" encoding="utf-8"?>
<ds:datastoreItem xmlns:ds="http://schemas.openxmlformats.org/officeDocument/2006/customXml" ds:itemID="{080B24FF-460B-4141-B76C-0AA9FD71D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C857A-4492-496D-925B-9EB6443C8F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99BB69-B9CE-4AA2-8E96-3D85D0AFB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15cf2-c4d0-4522-8a29-679227c03606"/>
    <ds:schemaRef ds:uri="4b8b94dc-e9d6-46eb-aec5-58c83bb7c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Centre</dc:creator>
  <cp:lastModifiedBy>Paul Michael Clear</cp:lastModifiedBy>
  <cp:revision>4</cp:revision>
  <cp:lastPrinted>2017-06-26T15:38:00Z</cp:lastPrinted>
  <dcterms:created xsi:type="dcterms:W3CDTF">2021-03-08T16:39:00Z</dcterms:created>
  <dcterms:modified xsi:type="dcterms:W3CDTF">2021-03-08T16:41:00Z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0x010100A1F34F29E40CBD40AA9E440D5534CB12</vt:lpwstr>
  </property>
</Properties>
</file>