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915"/>
        <w:gridCol w:w="4041"/>
      </w:tblGrid>
      <w:tr w:rsidR="00480C20" w:rsidTr="009D1672">
        <w:tc>
          <w:tcPr>
            <w:tcW w:w="9016" w:type="dxa"/>
            <w:gridSpan w:val="3"/>
          </w:tcPr>
          <w:p w:rsidR="00480C20" w:rsidRPr="00480C20" w:rsidRDefault="00480C20" w:rsidP="00480C20">
            <w:pPr>
              <w:jc w:val="center"/>
              <w:rPr>
                <w:b/>
                <w:sz w:val="28"/>
                <w:szCs w:val="28"/>
              </w:rPr>
            </w:pPr>
            <w:r w:rsidRPr="00480C20">
              <w:rPr>
                <w:b/>
                <w:sz w:val="28"/>
                <w:szCs w:val="28"/>
              </w:rPr>
              <w:t xml:space="preserve">MA in Sociology (Internet and Society) MAIS </w:t>
            </w:r>
            <w:r w:rsidR="0078092D">
              <w:rPr>
                <w:b/>
                <w:sz w:val="28"/>
                <w:szCs w:val="28"/>
              </w:rPr>
              <w:t>2017/18</w:t>
            </w:r>
          </w:p>
          <w:p w:rsidR="00480C20" w:rsidRPr="006100F0" w:rsidRDefault="00480C20">
            <w:pPr>
              <w:rPr>
                <w:b/>
              </w:rPr>
            </w:pPr>
          </w:p>
        </w:tc>
      </w:tr>
      <w:tr w:rsidR="00FC18C0" w:rsidTr="00FC18C0">
        <w:tc>
          <w:tcPr>
            <w:tcW w:w="2060" w:type="dxa"/>
          </w:tcPr>
          <w:p w:rsidR="006100F0" w:rsidRDefault="006100F0"/>
        </w:tc>
        <w:tc>
          <w:tcPr>
            <w:tcW w:w="2915" w:type="dxa"/>
          </w:tcPr>
          <w:p w:rsidR="006100F0" w:rsidRPr="006100F0" w:rsidRDefault="006100F0">
            <w:pPr>
              <w:rPr>
                <w:b/>
              </w:rPr>
            </w:pPr>
            <w:r w:rsidRPr="006100F0">
              <w:rPr>
                <w:b/>
              </w:rPr>
              <w:t>Semester One</w:t>
            </w:r>
          </w:p>
        </w:tc>
        <w:tc>
          <w:tcPr>
            <w:tcW w:w="4041" w:type="dxa"/>
          </w:tcPr>
          <w:p w:rsidR="006100F0" w:rsidRDefault="006100F0">
            <w:pPr>
              <w:rPr>
                <w:b/>
              </w:rPr>
            </w:pPr>
            <w:r w:rsidRPr="006100F0">
              <w:rPr>
                <w:b/>
              </w:rPr>
              <w:t>Semester Two</w:t>
            </w:r>
          </w:p>
          <w:p w:rsidR="00FC18C0" w:rsidRPr="006100F0" w:rsidRDefault="00FC18C0">
            <w:pPr>
              <w:rPr>
                <w:b/>
              </w:rPr>
            </w:pPr>
          </w:p>
        </w:tc>
      </w:tr>
      <w:tr w:rsidR="00480C20" w:rsidTr="00512E7D">
        <w:tc>
          <w:tcPr>
            <w:tcW w:w="9016" w:type="dxa"/>
            <w:gridSpan w:val="3"/>
          </w:tcPr>
          <w:p w:rsidR="00480C20" w:rsidRDefault="00480C20" w:rsidP="00480C20"/>
          <w:p w:rsidR="00480C20" w:rsidRDefault="00480C20" w:rsidP="00480C20">
            <w:r>
              <w:t>Compulsory Modules &amp; Thesis (60 credits)</w:t>
            </w:r>
          </w:p>
          <w:p w:rsidR="00480C20" w:rsidRDefault="00480C20" w:rsidP="00480C20"/>
        </w:tc>
      </w:tr>
      <w:tr w:rsidR="00FC18C0" w:rsidTr="00FC18C0">
        <w:tc>
          <w:tcPr>
            <w:tcW w:w="2060" w:type="dxa"/>
          </w:tcPr>
          <w:p w:rsidR="006100F0" w:rsidRDefault="00480C20" w:rsidP="00480C20">
            <w:r>
              <w:t xml:space="preserve"> </w:t>
            </w:r>
          </w:p>
        </w:tc>
        <w:tc>
          <w:tcPr>
            <w:tcW w:w="2915" w:type="dxa"/>
          </w:tcPr>
          <w:p w:rsidR="00FC18C0" w:rsidRDefault="00FC18C0" w:rsidP="006100F0">
            <w:r>
              <w:t>SO612</w:t>
            </w:r>
          </w:p>
          <w:p w:rsidR="006100F0" w:rsidRDefault="006100F0" w:rsidP="006100F0">
            <w:r>
              <w:t xml:space="preserve">Political Economy </w:t>
            </w:r>
            <w:r w:rsidR="0078092D">
              <w:t>&amp;</w:t>
            </w:r>
            <w:r>
              <w:t xml:space="preserve"> Cultures of the Internet</w:t>
            </w:r>
          </w:p>
          <w:p w:rsidR="009D16A1" w:rsidRDefault="009D16A1" w:rsidP="006100F0">
            <w:r>
              <w:t>(Aphra Kerr – Sociology)</w:t>
            </w:r>
          </w:p>
          <w:p w:rsidR="00FC18C0" w:rsidRDefault="00FC18C0" w:rsidP="006100F0"/>
        </w:tc>
        <w:tc>
          <w:tcPr>
            <w:tcW w:w="4041" w:type="dxa"/>
          </w:tcPr>
          <w:p w:rsidR="00FC18C0" w:rsidRDefault="00FC18C0" w:rsidP="006100F0">
            <w:r>
              <w:t>SO163</w:t>
            </w:r>
          </w:p>
          <w:p w:rsidR="006100F0" w:rsidRDefault="006100F0" w:rsidP="006100F0">
            <w:r>
              <w:t>Advanced Digital Research Methods</w:t>
            </w:r>
          </w:p>
          <w:p w:rsidR="009D16A1" w:rsidRDefault="009D16A1" w:rsidP="006100F0">
            <w:r>
              <w:t>(Aphra Kerr – Sociology)</w:t>
            </w:r>
          </w:p>
        </w:tc>
      </w:tr>
      <w:tr w:rsidR="00FC18C0" w:rsidTr="00FC18C0">
        <w:tc>
          <w:tcPr>
            <w:tcW w:w="2060" w:type="dxa"/>
          </w:tcPr>
          <w:p w:rsidR="006100F0" w:rsidRDefault="006100F0" w:rsidP="006100F0"/>
        </w:tc>
        <w:tc>
          <w:tcPr>
            <w:tcW w:w="2915" w:type="dxa"/>
          </w:tcPr>
          <w:p w:rsidR="00FC18C0" w:rsidRPr="0078092D" w:rsidRDefault="00FC18C0" w:rsidP="006100F0">
            <w:r w:rsidRPr="0078092D">
              <w:t>SO610</w:t>
            </w:r>
            <w:r w:rsidR="0078092D" w:rsidRPr="0078092D">
              <w:t> </w:t>
            </w:r>
          </w:p>
          <w:p w:rsidR="006100F0" w:rsidRDefault="00464EC3" w:rsidP="006100F0">
            <w:r>
              <w:t>Social Science Analysis</w:t>
            </w:r>
          </w:p>
          <w:p w:rsidR="009D16A1" w:rsidRDefault="009D16A1" w:rsidP="006100F0">
            <w:r>
              <w:t>(</w:t>
            </w:r>
            <w:r w:rsidR="0078092D">
              <w:t>Jane Gray</w:t>
            </w:r>
            <w:r>
              <w:t xml:space="preserve"> – Sociology)</w:t>
            </w:r>
          </w:p>
          <w:p w:rsidR="00480C20" w:rsidRDefault="00480C20" w:rsidP="006100F0"/>
        </w:tc>
        <w:tc>
          <w:tcPr>
            <w:tcW w:w="4041" w:type="dxa"/>
          </w:tcPr>
          <w:p w:rsidR="006100F0" w:rsidRDefault="006100F0" w:rsidP="006100F0"/>
        </w:tc>
      </w:tr>
      <w:tr w:rsidR="00FC18C0" w:rsidTr="00FC18C0">
        <w:tc>
          <w:tcPr>
            <w:tcW w:w="2060" w:type="dxa"/>
          </w:tcPr>
          <w:p w:rsidR="00480C20" w:rsidRDefault="00480C20" w:rsidP="00FC18C0">
            <w:r>
              <w:t xml:space="preserve">Thesis </w:t>
            </w:r>
          </w:p>
          <w:p w:rsidR="006100F0" w:rsidRDefault="00480C20" w:rsidP="00FC18C0">
            <w:r>
              <w:t>(</w:t>
            </w:r>
            <w:r w:rsidR="007B24FE">
              <w:t>=</w:t>
            </w:r>
            <w:r w:rsidR="00FC18C0">
              <w:t>30 credits</w:t>
            </w:r>
            <w:r>
              <w:t>)</w:t>
            </w:r>
          </w:p>
          <w:p w:rsidR="00480C20" w:rsidRDefault="00480C20" w:rsidP="00FC18C0"/>
        </w:tc>
        <w:tc>
          <w:tcPr>
            <w:tcW w:w="2915" w:type="dxa"/>
          </w:tcPr>
          <w:p w:rsidR="00FC18C0" w:rsidRDefault="00FC18C0" w:rsidP="00FC18C0">
            <w:r>
              <w:t>SO690</w:t>
            </w:r>
            <w:bookmarkStart w:id="0" w:name="_GoBack"/>
            <w:bookmarkEnd w:id="0"/>
          </w:p>
          <w:p w:rsidR="006100F0" w:rsidRDefault="00FC18C0" w:rsidP="00FC18C0">
            <w:r>
              <w:t>Thesis</w:t>
            </w:r>
          </w:p>
          <w:p w:rsidR="009D16A1" w:rsidRDefault="009D16A1" w:rsidP="009D16A1">
            <w:r>
              <w:t>(</w:t>
            </w:r>
            <w:r w:rsidR="002B468C">
              <w:t>TBC</w:t>
            </w:r>
            <w:r>
              <w:t xml:space="preserve"> – Sociology)</w:t>
            </w:r>
          </w:p>
          <w:p w:rsidR="009D16A1" w:rsidRDefault="009D16A1" w:rsidP="00FC18C0"/>
        </w:tc>
        <w:tc>
          <w:tcPr>
            <w:tcW w:w="4041" w:type="dxa"/>
          </w:tcPr>
          <w:p w:rsidR="00FC18C0" w:rsidRDefault="00FC18C0" w:rsidP="00FC18C0">
            <w:r>
              <w:t>SO690</w:t>
            </w:r>
          </w:p>
          <w:p w:rsidR="006100F0" w:rsidRDefault="00FC18C0" w:rsidP="00FC18C0">
            <w:r>
              <w:t>Thesis</w:t>
            </w:r>
          </w:p>
          <w:p w:rsidR="009D16A1" w:rsidRDefault="009D16A1" w:rsidP="009D16A1">
            <w:r>
              <w:t>(</w:t>
            </w:r>
            <w:r w:rsidR="002B468C">
              <w:t>TBC</w:t>
            </w:r>
            <w:r w:rsidR="0078092D">
              <w:t xml:space="preserve"> – Sociology</w:t>
            </w:r>
            <w:r>
              <w:t>)</w:t>
            </w:r>
          </w:p>
          <w:p w:rsidR="009D16A1" w:rsidRDefault="009D16A1" w:rsidP="00FC18C0"/>
        </w:tc>
      </w:tr>
      <w:tr w:rsidR="00480C20" w:rsidTr="00AB5FE1">
        <w:tc>
          <w:tcPr>
            <w:tcW w:w="9016" w:type="dxa"/>
            <w:gridSpan w:val="3"/>
          </w:tcPr>
          <w:p w:rsidR="00480C20" w:rsidRDefault="00480C20" w:rsidP="00480C20"/>
          <w:p w:rsidR="00480C20" w:rsidRDefault="00480C20" w:rsidP="00480C20">
            <w:r>
              <w:t xml:space="preserve">Optional Modules – Choose Three (30 credits) </w:t>
            </w:r>
            <w:r w:rsidR="00464EC3">
              <w:t xml:space="preserve">– 1 in semester 1, 2 in semester 2. </w:t>
            </w:r>
          </w:p>
          <w:p w:rsidR="00480C20" w:rsidRDefault="00480C20" w:rsidP="00FC18C0"/>
        </w:tc>
      </w:tr>
      <w:tr w:rsidR="00FC18C0" w:rsidTr="00FC18C0">
        <w:tc>
          <w:tcPr>
            <w:tcW w:w="2060" w:type="dxa"/>
          </w:tcPr>
          <w:p w:rsidR="003F2FB6" w:rsidRDefault="003F2FB6" w:rsidP="006100F0">
            <w:r>
              <w:t xml:space="preserve"> </w:t>
            </w:r>
          </w:p>
        </w:tc>
        <w:tc>
          <w:tcPr>
            <w:tcW w:w="2915" w:type="dxa"/>
          </w:tcPr>
          <w:p w:rsidR="00FC18C0" w:rsidRDefault="00FC18C0" w:rsidP="006100F0">
            <w:r>
              <w:t>SO620A</w:t>
            </w:r>
          </w:p>
          <w:p w:rsidR="00B93E74" w:rsidRDefault="00B93E74" w:rsidP="006100F0">
            <w:r>
              <w:t>Qualitative Research Methods</w:t>
            </w:r>
          </w:p>
          <w:p w:rsidR="009D16A1" w:rsidRDefault="009D16A1" w:rsidP="006100F0">
            <w:r>
              <w:t>(TBC - Sociology)</w:t>
            </w:r>
          </w:p>
          <w:p w:rsidR="00480C20" w:rsidRDefault="00480C20" w:rsidP="006100F0"/>
        </w:tc>
        <w:tc>
          <w:tcPr>
            <w:tcW w:w="4041" w:type="dxa"/>
          </w:tcPr>
          <w:p w:rsidR="00FC18C0" w:rsidRDefault="00FC18C0" w:rsidP="00FC18C0">
            <w:r>
              <w:t>GY</w:t>
            </w:r>
            <w:r w:rsidR="00480C20">
              <w:t>624/ NIR621A</w:t>
            </w:r>
          </w:p>
          <w:p w:rsidR="00B93E74" w:rsidRDefault="00B93E74" w:rsidP="00FC18C0">
            <w:r>
              <w:t>Quantitative Research Methods</w:t>
            </w:r>
          </w:p>
          <w:p w:rsidR="009D16A1" w:rsidRDefault="009D16A1" w:rsidP="00FC18C0">
            <w:r>
              <w:t>(TBC - Geography/NIRSA)</w:t>
            </w:r>
          </w:p>
        </w:tc>
      </w:tr>
      <w:tr w:rsidR="00FC18C0" w:rsidTr="00FC18C0">
        <w:tc>
          <w:tcPr>
            <w:tcW w:w="2060" w:type="dxa"/>
          </w:tcPr>
          <w:p w:rsidR="006100F0" w:rsidRDefault="006100F0" w:rsidP="00480C20"/>
        </w:tc>
        <w:tc>
          <w:tcPr>
            <w:tcW w:w="2915" w:type="dxa"/>
          </w:tcPr>
          <w:p w:rsidR="00FC18C0" w:rsidRDefault="00FC18C0" w:rsidP="00B93E74">
            <w:r>
              <w:t>LW647</w:t>
            </w:r>
          </w:p>
          <w:p w:rsidR="009D16A1" w:rsidRDefault="006100F0" w:rsidP="009D16A1">
            <w:r>
              <w:t xml:space="preserve">Information </w:t>
            </w:r>
            <w:r w:rsidR="00B93E74">
              <w:t xml:space="preserve">Privacy </w:t>
            </w:r>
            <w:r>
              <w:t xml:space="preserve">Law </w:t>
            </w:r>
            <w:r w:rsidR="009D16A1">
              <w:t>(Marie Murphy - Law)</w:t>
            </w:r>
          </w:p>
          <w:p w:rsidR="006100F0" w:rsidRDefault="006100F0" w:rsidP="00B93E74"/>
        </w:tc>
        <w:tc>
          <w:tcPr>
            <w:tcW w:w="4041" w:type="dxa"/>
          </w:tcPr>
          <w:p w:rsidR="00FC18C0" w:rsidRDefault="00FC18C0" w:rsidP="00FC18C0">
            <w:r>
              <w:t>LW685</w:t>
            </w:r>
          </w:p>
          <w:p w:rsidR="009D16A1" w:rsidRDefault="00FC18C0" w:rsidP="006100F0">
            <w:r>
              <w:t xml:space="preserve">Information Technology Law </w:t>
            </w:r>
          </w:p>
          <w:p w:rsidR="006100F0" w:rsidRDefault="00FC18C0" w:rsidP="006100F0">
            <w:r>
              <w:t>(</w:t>
            </w:r>
            <w:r w:rsidR="009D16A1">
              <w:t xml:space="preserve">Marie Murphy - </w:t>
            </w:r>
            <w:r>
              <w:t>Law)</w:t>
            </w:r>
          </w:p>
          <w:p w:rsidR="009D16A1" w:rsidRDefault="009D16A1" w:rsidP="006100F0"/>
        </w:tc>
      </w:tr>
      <w:tr w:rsidR="00FC18C0" w:rsidTr="00FC18C0">
        <w:tc>
          <w:tcPr>
            <w:tcW w:w="2060" w:type="dxa"/>
          </w:tcPr>
          <w:p w:rsidR="006100F0" w:rsidRDefault="006100F0" w:rsidP="006100F0"/>
        </w:tc>
        <w:tc>
          <w:tcPr>
            <w:tcW w:w="2915" w:type="dxa"/>
          </w:tcPr>
          <w:p w:rsidR="006100F0" w:rsidRDefault="006100F0" w:rsidP="006100F0"/>
        </w:tc>
        <w:tc>
          <w:tcPr>
            <w:tcW w:w="4041" w:type="dxa"/>
          </w:tcPr>
          <w:p w:rsidR="00FC18C0" w:rsidRDefault="00FC18C0" w:rsidP="00B93E74">
            <w:r w:rsidRPr="00464EC3">
              <w:t>MD6</w:t>
            </w:r>
            <w:r w:rsidR="00F70294" w:rsidRPr="00464EC3">
              <w:t>27</w:t>
            </w:r>
          </w:p>
          <w:p w:rsidR="009D16A1" w:rsidRDefault="00F70294" w:rsidP="00B93E74">
            <w:r>
              <w:t>Identity Technologies</w:t>
            </w:r>
            <w:r w:rsidR="00FC18C0">
              <w:t xml:space="preserve"> </w:t>
            </w:r>
          </w:p>
          <w:p w:rsidR="00FC18C0" w:rsidRDefault="00FC18C0" w:rsidP="00B93E74">
            <w:r>
              <w:t>(</w:t>
            </w:r>
            <w:r w:rsidR="009D16A1">
              <w:t xml:space="preserve">Kylie Jarrett - </w:t>
            </w:r>
            <w:r>
              <w:t>Media)</w:t>
            </w:r>
          </w:p>
          <w:p w:rsidR="006100F0" w:rsidRDefault="006100F0" w:rsidP="00B93E74"/>
        </w:tc>
      </w:tr>
      <w:tr w:rsidR="00FC18C0" w:rsidTr="00FC18C0">
        <w:tc>
          <w:tcPr>
            <w:tcW w:w="2060" w:type="dxa"/>
          </w:tcPr>
          <w:p w:rsidR="003F2FB6" w:rsidRDefault="003F2FB6" w:rsidP="006100F0"/>
        </w:tc>
        <w:tc>
          <w:tcPr>
            <w:tcW w:w="2915" w:type="dxa"/>
          </w:tcPr>
          <w:p w:rsidR="00480C20" w:rsidRDefault="00480C20" w:rsidP="00480C20"/>
        </w:tc>
        <w:tc>
          <w:tcPr>
            <w:tcW w:w="4041" w:type="dxa"/>
          </w:tcPr>
          <w:p w:rsidR="00FC18C0" w:rsidRDefault="00FC18C0" w:rsidP="00B93E74">
            <w:r>
              <w:t xml:space="preserve">SO602A </w:t>
            </w:r>
          </w:p>
          <w:p w:rsidR="00480C20" w:rsidRDefault="003F2FB6" w:rsidP="00B93E74">
            <w:r>
              <w:t xml:space="preserve">Political Economy </w:t>
            </w:r>
          </w:p>
          <w:p w:rsidR="003F2FB6" w:rsidRDefault="003F2FB6" w:rsidP="00B93E74">
            <w:r>
              <w:t>(</w:t>
            </w:r>
            <w:proofErr w:type="spellStart"/>
            <w:r w:rsidR="00FD150F">
              <w:t>Se</w:t>
            </w:r>
            <w:r w:rsidR="00FD150F">
              <w:rPr>
                <w:rFonts w:cs="Times New Roman"/>
              </w:rPr>
              <w:t>á</w:t>
            </w:r>
            <w:r w:rsidR="00FD150F">
              <w:t>n</w:t>
            </w:r>
            <w:proofErr w:type="spellEnd"/>
            <w:r w:rsidR="00FD150F">
              <w:t xml:space="preserve"> </w:t>
            </w:r>
            <w:r w:rsidR="00FD150F">
              <w:rPr>
                <w:rFonts w:cs="Times New Roman"/>
              </w:rPr>
              <w:t>Ó</w:t>
            </w:r>
            <w:r w:rsidR="00FD150F">
              <w:t xml:space="preserve"> </w:t>
            </w:r>
            <w:proofErr w:type="spellStart"/>
            <w:r w:rsidR="009D16A1">
              <w:t>Riain</w:t>
            </w:r>
            <w:proofErr w:type="spellEnd"/>
            <w:r w:rsidR="009D16A1">
              <w:t xml:space="preserve"> - </w:t>
            </w:r>
            <w:r>
              <w:t>Sociology)</w:t>
            </w:r>
          </w:p>
          <w:p w:rsidR="00480C20" w:rsidRDefault="00480C20" w:rsidP="00B93E74"/>
        </w:tc>
      </w:tr>
      <w:tr w:rsidR="00480C20" w:rsidTr="00FC18C0">
        <w:tc>
          <w:tcPr>
            <w:tcW w:w="2060" w:type="dxa"/>
          </w:tcPr>
          <w:p w:rsidR="00480C20" w:rsidRDefault="00480C20" w:rsidP="006100F0"/>
        </w:tc>
        <w:tc>
          <w:tcPr>
            <w:tcW w:w="2915" w:type="dxa"/>
          </w:tcPr>
          <w:p w:rsidR="00480C20" w:rsidRDefault="00480C20" w:rsidP="006100F0"/>
        </w:tc>
        <w:tc>
          <w:tcPr>
            <w:tcW w:w="4041" w:type="dxa"/>
          </w:tcPr>
          <w:p w:rsidR="00480C20" w:rsidRDefault="00461B10" w:rsidP="00461B10">
            <w:r w:rsidRPr="00464EC3">
              <w:t>NIR</w:t>
            </w:r>
            <w:r w:rsidR="00F70294" w:rsidRPr="00464EC3">
              <w:t>606</w:t>
            </w:r>
          </w:p>
          <w:p w:rsidR="00461B10" w:rsidRDefault="00461B10" w:rsidP="00461B10">
            <w:r>
              <w:t>Critical Data Studies</w:t>
            </w:r>
          </w:p>
          <w:p w:rsidR="00461B10" w:rsidRDefault="0089273D" w:rsidP="00461B10">
            <w:r>
              <w:t>(</w:t>
            </w:r>
            <w:r w:rsidR="00461B10">
              <w:t>Rob Kitchin</w:t>
            </w:r>
            <w:r>
              <w:t xml:space="preserve"> - </w:t>
            </w:r>
            <w:r w:rsidR="000B77A4">
              <w:t>Geography/NIRSA)</w:t>
            </w:r>
          </w:p>
          <w:p w:rsidR="00461B10" w:rsidRDefault="00461B10" w:rsidP="0078092D"/>
        </w:tc>
      </w:tr>
    </w:tbl>
    <w:p w:rsidR="00972CE6" w:rsidRDefault="00972CE6"/>
    <w:sectPr w:rsidR="00972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0"/>
    <w:rsid w:val="000B77A4"/>
    <w:rsid w:val="002B468C"/>
    <w:rsid w:val="003F2FB6"/>
    <w:rsid w:val="00461B10"/>
    <w:rsid w:val="00464EC3"/>
    <w:rsid w:val="00480C20"/>
    <w:rsid w:val="006100F0"/>
    <w:rsid w:val="0078092D"/>
    <w:rsid w:val="00797D67"/>
    <w:rsid w:val="007B24FE"/>
    <w:rsid w:val="0089273D"/>
    <w:rsid w:val="00972CE6"/>
    <w:rsid w:val="009D16A1"/>
    <w:rsid w:val="00B7406B"/>
    <w:rsid w:val="00B93E74"/>
    <w:rsid w:val="00CF4766"/>
    <w:rsid w:val="00D36970"/>
    <w:rsid w:val="00F70294"/>
    <w:rsid w:val="00FC18C0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7452"/>
  <w15:chartTrackingRefBased/>
  <w15:docId w15:val="{FE5FCC35-C897-4F97-99CD-8DBA90B8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6B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06B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7406B"/>
    <w:pPr>
      <w:spacing w:line="240" w:lineRule="auto"/>
    </w:pPr>
    <w:rPr>
      <w:b/>
      <w:iCs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06B"/>
    <w:rPr>
      <w:rFonts w:ascii="Times New Roman" w:eastAsiaTheme="majorEastAsia" w:hAnsi="Times New Roman" w:cstheme="majorBidi"/>
      <w:i/>
      <w:sz w:val="24"/>
      <w:szCs w:val="26"/>
    </w:rPr>
  </w:style>
  <w:style w:type="table" w:styleId="TableGrid">
    <w:name w:val="Table Grid"/>
    <w:basedOn w:val="TableNormal"/>
    <w:uiPriority w:val="59"/>
    <w:rsid w:val="0061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akerr</dc:creator>
  <cp:keywords/>
  <dc:description/>
  <cp:lastModifiedBy>Aphra Kerr</cp:lastModifiedBy>
  <cp:revision>5</cp:revision>
  <cp:lastPrinted>2016-06-09T11:41:00Z</cp:lastPrinted>
  <dcterms:created xsi:type="dcterms:W3CDTF">2017-02-06T09:48:00Z</dcterms:created>
  <dcterms:modified xsi:type="dcterms:W3CDTF">2017-02-17T10:12:00Z</dcterms:modified>
</cp:coreProperties>
</file>