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782" w:tblpY="-270"/>
        <w:tblW w:w="1077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10778"/>
      </w:tblGrid>
      <w:tr w:rsidR="00E71218" w:rsidRPr="00E71218" w14:paraId="6307B52B" w14:textId="77777777" w:rsidTr="2EEB6B46">
        <w:trPr>
          <w:cantSplit/>
          <w:trHeight w:val="127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9E113BB" w14:textId="3531F3FA" w:rsidR="00E71218" w:rsidRDefault="00E71218" w:rsidP="003D4615">
            <w:pPr>
              <w:spacing w:before="360" w:after="60" w:line="240" w:lineRule="auto"/>
              <w:jc w:val="center"/>
              <w:rPr>
                <w:rFonts w:ascii="Calibri" w:eastAsia="Calibri" w:hAnsi="Calibri" w:cs="Times New Roman"/>
                <w:b/>
                <w:bCs/>
                <w:caps/>
                <w:color w:val="FFFFFF"/>
                <w:sz w:val="40"/>
                <w:szCs w:val="40"/>
                <w:lang w:val="en-IE"/>
              </w:rPr>
            </w:pPr>
            <w:r w:rsidRPr="00E71218">
              <w:rPr>
                <w:rFonts w:ascii="Calibri" w:eastAsia="Calibri" w:hAnsi="Calibri" w:cs="Times New Roman"/>
                <w:b/>
                <w:bCs/>
                <w:caps/>
                <w:noProof/>
                <w:color w:val="FFFFFF"/>
                <w:sz w:val="40"/>
                <w:szCs w:val="40"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52C749B1" wp14:editId="4262F64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76835</wp:posOffset>
                  </wp:positionV>
                  <wp:extent cx="1152525" cy="714375"/>
                  <wp:effectExtent l="0" t="0" r="0" b="0"/>
                  <wp:wrapNone/>
                  <wp:docPr id="4" name="Picture 4" descr="Y:\General\Promotional\Logos\Maynooth_University_Logo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eneral\Promotional\Logos\Maynooth_University_Logo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1218">
              <w:rPr>
                <w:rFonts w:ascii="Calibri" w:eastAsia="Calibri" w:hAnsi="Calibri" w:cs="Times New Roman"/>
                <w:b/>
                <w:bCs/>
                <w:caps/>
                <w:color w:val="FFFFFF"/>
                <w:sz w:val="40"/>
                <w:szCs w:val="40"/>
                <w:lang w:val="en-IE"/>
              </w:rPr>
              <w:t>DATA CONSENT FORM</w:t>
            </w:r>
          </w:p>
          <w:p w14:paraId="7A413D83" w14:textId="58699E07" w:rsidR="0022155C" w:rsidRPr="00E71218" w:rsidRDefault="0022155C" w:rsidP="003D4615">
            <w:pPr>
              <w:spacing w:before="360" w:after="60" w:line="240" w:lineRule="auto"/>
              <w:jc w:val="center"/>
              <w:rPr>
                <w:rFonts w:ascii="Calibri" w:eastAsia="Calibri" w:hAnsi="Calibri" w:cs="Times New Roman"/>
                <w:b/>
                <w:bCs/>
                <w:caps/>
                <w:color w:val="FFFFFF"/>
                <w:sz w:val="40"/>
                <w:szCs w:val="40"/>
                <w:lang w:val="en-IE"/>
              </w:rPr>
            </w:pPr>
            <w:r w:rsidRPr="00E71218">
              <w:rPr>
                <w:rFonts w:ascii="Calibri" w:eastAsia="Calibri" w:hAnsi="Calibri" w:cs="Times New Roman"/>
                <w:b/>
                <w:bCs/>
                <w:caps/>
                <w:color w:val="FFFFFF"/>
                <w:sz w:val="40"/>
                <w:szCs w:val="40"/>
                <w:lang w:val="en-IE"/>
              </w:rPr>
              <w:t>LAPTOP LOAN SCHEME</w:t>
            </w:r>
          </w:p>
          <w:p w14:paraId="5ABEC13A" w14:textId="77777777" w:rsidR="00E71218" w:rsidRPr="00E71218" w:rsidRDefault="00E71218" w:rsidP="00E71218">
            <w:pPr>
              <w:spacing w:before="3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  <w:r w:rsidRPr="00E71218">
              <w:rPr>
                <w:rFonts w:ascii="Calibri" w:eastAsia="Calibri" w:hAnsi="Calibri" w:cs="Times New Roman"/>
                <w:b/>
                <w:bCs/>
                <w:caps/>
                <w:color w:val="FFFFFF"/>
                <w:sz w:val="32"/>
                <w:szCs w:val="32"/>
                <w:lang w:val="en-IE"/>
              </w:rPr>
              <w:t xml:space="preserve">                                                                                                              </w:t>
            </w:r>
          </w:p>
        </w:tc>
      </w:tr>
      <w:tr w:rsidR="00E71218" w:rsidRPr="00E71218" w14:paraId="64EC5D05" w14:textId="77777777" w:rsidTr="2EEB6B46">
        <w:trPr>
          <w:cantSplit/>
          <w:trHeight w:val="416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306D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en-IE"/>
              </w:rPr>
            </w:pPr>
          </w:p>
          <w:p w14:paraId="50549E76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  <w:r w:rsidRPr="00E71218">
              <w:rPr>
                <w:rFonts w:ascii="Calibri" w:eastAsia="Calibri" w:hAnsi="Calibri" w:cs="Times New Roman"/>
                <w:sz w:val="20"/>
                <w:szCs w:val="20"/>
                <w:lang w:val="en-IE"/>
              </w:rPr>
              <w:t>The</w:t>
            </w:r>
            <w:r w:rsidRPr="00E7121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IE"/>
              </w:rPr>
              <w:t xml:space="preserve"> LAPTOP LOAN SCHEME </w:t>
            </w:r>
            <w:r w:rsidRPr="00E71218">
              <w:rPr>
                <w:rFonts w:ascii="Calibri" w:eastAsia="Calibri" w:hAnsi="Calibri" w:cs="Times New Roman"/>
                <w:sz w:val="20"/>
                <w:szCs w:val="20"/>
                <w:lang w:val="en-IE"/>
              </w:rPr>
              <w:t xml:space="preserve">is one of the supports available to students at Maynooth University and St. Patrick’s College, Maynooth and is administered by the Laptop Loans Assessment Team at Maynooth University. </w:t>
            </w:r>
            <w:r w:rsidRPr="00E71218">
              <w:rPr>
                <w:rFonts w:ascii="Calibri" w:eastAsia="Times New Roman" w:hAnsi="Calibri" w:cs="Times New Roman"/>
                <w:sz w:val="20"/>
                <w:szCs w:val="20"/>
                <w:lang w:val="en-IE"/>
              </w:rPr>
              <w:t xml:space="preserve"> </w:t>
            </w:r>
          </w:p>
          <w:p w14:paraId="594FFF0A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en-IE"/>
              </w:rPr>
            </w:pPr>
          </w:p>
          <w:p w14:paraId="6CF80B3B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b/>
                <w:bCs/>
                <w:lang w:val="en-IE"/>
              </w:rPr>
            </w:pPr>
            <w:r w:rsidRPr="00E71218">
              <w:rPr>
                <w:rFonts w:ascii="Calibri" w:eastAsia="Calibri" w:hAnsi="Calibri" w:cs="Times New Roman"/>
                <w:b/>
                <w:bCs/>
                <w:lang w:val="en-IE"/>
              </w:rPr>
              <w:t>Please note the following:</w:t>
            </w:r>
          </w:p>
          <w:p w14:paraId="02D3C628" w14:textId="77777777" w:rsidR="00E71218" w:rsidRPr="00E71218" w:rsidRDefault="00E71218" w:rsidP="00E71218">
            <w:pPr>
              <w:numPr>
                <w:ilvl w:val="0"/>
                <w:numId w:val="1"/>
              </w:numPr>
              <w:tabs>
                <w:tab w:val="left" w:pos="10915"/>
              </w:tabs>
              <w:spacing w:before="40" w:after="40" w:line="288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IE"/>
              </w:rPr>
            </w:pPr>
            <w:r w:rsidRPr="00E71218">
              <w:rPr>
                <w:rFonts w:ascii="Calibri" w:eastAsia="Calibri" w:hAnsi="Calibri" w:cs="Times New Roman"/>
                <w:b/>
                <w:bCs/>
                <w:lang w:val="en-IE"/>
              </w:rPr>
              <w:t>Your household income documentation is used by the Maynooth University</w:t>
            </w:r>
            <w:r w:rsidRPr="00E71218">
              <w:rPr>
                <w:rFonts w:ascii="Calibri" w:eastAsia="Calibri" w:hAnsi="Calibri" w:cs="Times New Roman"/>
                <w:sz w:val="20"/>
                <w:szCs w:val="20"/>
                <w:lang w:val="en-IE"/>
              </w:rPr>
              <w:t xml:space="preserve"> </w:t>
            </w:r>
            <w:r w:rsidRPr="00E71218">
              <w:rPr>
                <w:rFonts w:ascii="Calibri" w:eastAsia="Calibri" w:hAnsi="Calibri" w:cs="Times New Roman"/>
                <w:b/>
                <w:bCs/>
                <w:lang w:val="en-IE"/>
              </w:rPr>
              <w:t>Laptop Loans Assessment Team solely to process an application for the Laptop Loan Scheme.</w:t>
            </w:r>
          </w:p>
          <w:p w14:paraId="1165996B" w14:textId="77777777" w:rsidR="00E71218" w:rsidRPr="00E71218" w:rsidRDefault="00E71218" w:rsidP="00E71218">
            <w:pPr>
              <w:numPr>
                <w:ilvl w:val="0"/>
                <w:numId w:val="1"/>
              </w:numPr>
              <w:tabs>
                <w:tab w:val="left" w:pos="10915"/>
              </w:tabs>
              <w:spacing w:before="40" w:after="40" w:line="288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IE"/>
              </w:rPr>
            </w:pPr>
            <w:r w:rsidRPr="00E71218"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Your documentation may be shared with the Maynooth University Student Budgeting Advice Service for the purpose of processing an application for the Laptop loan scheme. </w:t>
            </w:r>
          </w:p>
          <w:p w14:paraId="01BB49C9" w14:textId="546EEB5D" w:rsidR="00E71218" w:rsidRPr="00E71218" w:rsidRDefault="00E71218" w:rsidP="00E71218">
            <w:pPr>
              <w:numPr>
                <w:ilvl w:val="0"/>
                <w:numId w:val="1"/>
              </w:numPr>
              <w:tabs>
                <w:tab w:val="left" w:pos="10915"/>
              </w:tabs>
              <w:spacing w:before="40" w:after="40" w:line="288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IE"/>
              </w:rPr>
            </w:pPr>
            <w:r w:rsidRPr="2EEB6B46"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Your documentation will be treated in a sensitive and confidential manner and will be stored, secured and remain strictly private and confidential in line with the </w:t>
            </w:r>
            <w:hyperlink r:id="rId11">
              <w:r w:rsidRPr="2EEB6B46">
                <w:rPr>
                  <w:rStyle w:val="Hyperlink"/>
                  <w:rFonts w:ascii="Calibri" w:eastAsia="Calibri" w:hAnsi="Calibri" w:cs="Times New Roman"/>
                  <w:b/>
                  <w:bCs/>
                  <w:color w:val="0000FF"/>
                  <w:lang w:val="en-IE"/>
                </w:rPr>
                <w:t>University Data Protection policy</w:t>
              </w:r>
            </w:hyperlink>
            <w:r w:rsidRPr="2EEB6B46"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. </w:t>
            </w:r>
          </w:p>
          <w:p w14:paraId="090A5913" w14:textId="61C134F5" w:rsidR="00E71218" w:rsidRPr="00E71218" w:rsidRDefault="00E71218" w:rsidP="00E71218">
            <w:pPr>
              <w:numPr>
                <w:ilvl w:val="0"/>
                <w:numId w:val="1"/>
              </w:numPr>
              <w:tabs>
                <w:tab w:val="left" w:pos="10915"/>
              </w:tabs>
              <w:spacing w:before="40" w:after="40" w:line="288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IE"/>
              </w:rPr>
            </w:pPr>
            <w:r w:rsidRPr="2EEB6B46">
              <w:rPr>
                <w:rFonts w:ascii="Calibri" w:eastAsia="Calibri" w:hAnsi="Calibri" w:cs="Times New Roman"/>
                <w:b/>
                <w:bCs/>
                <w:lang w:val="en-IE"/>
              </w:rPr>
              <w:t>Your documentation will be held securely by Maynooth University for a period in line with Data Protection regulations.</w:t>
            </w:r>
          </w:p>
          <w:p w14:paraId="6D07D218" w14:textId="618C4006" w:rsidR="00E71218" w:rsidRPr="00E71218" w:rsidRDefault="00E71218" w:rsidP="2EEB6B46">
            <w:pPr>
              <w:numPr>
                <w:ilvl w:val="0"/>
                <w:numId w:val="1"/>
              </w:numPr>
              <w:tabs>
                <w:tab w:val="left" w:pos="10915"/>
              </w:tabs>
              <w:spacing w:before="40" w:after="40" w:line="288" w:lineRule="auto"/>
              <w:contextualSpacing/>
              <w:jc w:val="both"/>
              <w:rPr>
                <w:rFonts w:eastAsiaTheme="minorEastAsia"/>
                <w:b/>
                <w:bCs/>
                <w:lang w:val="en-IE"/>
              </w:rPr>
            </w:pPr>
            <w:r w:rsidRPr="2EEB6B46">
              <w:rPr>
                <w:rFonts w:ascii="Calibri" w:eastAsia="Calibri" w:hAnsi="Calibri" w:cs="Times New Roman"/>
                <w:b/>
                <w:bCs/>
                <w:lang w:val="en-IE"/>
              </w:rPr>
              <w:t>The University Data Protection Officer may be contacted with any Data Protection</w:t>
            </w:r>
            <w:r w:rsidR="137BA657" w:rsidRPr="2EEB6B46"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 </w:t>
            </w:r>
            <w:r w:rsidRPr="2EEB6B46"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concerns:  </w:t>
            </w:r>
            <w:hyperlink r:id="rId12">
              <w:r w:rsidR="7C2D6DC0" w:rsidRPr="2EEB6B46">
                <w:rPr>
                  <w:rStyle w:val="Hyperlink"/>
                  <w:rFonts w:ascii="Calibri" w:eastAsia="Calibri" w:hAnsi="Calibri" w:cs="Times New Roman"/>
                  <w:b/>
                  <w:bCs/>
                  <w:lang w:val="en-IE"/>
                </w:rPr>
                <w:t>dataprotection@mu.ie</w:t>
              </w:r>
            </w:hyperlink>
            <w:r w:rsidRPr="2EEB6B46"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 Tel: 017086184</w:t>
            </w:r>
          </w:p>
          <w:p w14:paraId="6013C949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IE"/>
              </w:rPr>
            </w:pPr>
          </w:p>
          <w:p w14:paraId="721DD9B2" w14:textId="6A4FF4AC" w:rsidR="00E71218" w:rsidRPr="00E71218" w:rsidRDefault="00C16996" w:rsidP="00C16996">
            <w:pPr>
              <w:tabs>
                <w:tab w:val="left" w:pos="10915"/>
              </w:tabs>
              <w:spacing w:before="40" w:after="40" w:line="288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IE"/>
              </w:rPr>
            </w:pPr>
            <w:r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This form must be </w:t>
            </w:r>
            <w:r w:rsidR="00522784"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printed, signed and uploaded with your application if you are submitting evidence of </w:t>
            </w:r>
            <w:r w:rsidR="008611CE"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income for your parents/guardians. </w:t>
            </w:r>
          </w:p>
          <w:p w14:paraId="7E357C3E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b/>
                <w:bCs/>
                <w:caps/>
                <w:sz w:val="18"/>
                <w:szCs w:val="24"/>
                <w:lang w:val="en-IE"/>
              </w:rPr>
            </w:pPr>
          </w:p>
        </w:tc>
      </w:tr>
      <w:tr w:rsidR="00E71218" w:rsidRPr="00E71218" w14:paraId="584F2B2C" w14:textId="77777777" w:rsidTr="2EEB6B46">
        <w:trPr>
          <w:cantSplit/>
          <w:trHeight w:val="416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6474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b/>
                <w:bCs/>
                <w:lang w:val="en-IE"/>
              </w:rPr>
            </w:pPr>
            <w:r w:rsidRPr="00E71218"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Consent </w:t>
            </w:r>
          </w:p>
          <w:p w14:paraId="154F959A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lang w:val="en-IE"/>
              </w:rPr>
            </w:pPr>
            <w:r w:rsidRPr="00E71218">
              <w:rPr>
                <w:rFonts w:ascii="Calibri" w:eastAsia="Calibri" w:hAnsi="Calibri" w:cs="Times New Roman"/>
                <w:lang w:val="en-IE"/>
              </w:rPr>
              <w:t xml:space="preserve">I ______________________________________________________________________________ hereby consent to my documentation being submitted in support of an application to the Laptop Loan Scheme at Maynooth University. </w:t>
            </w:r>
          </w:p>
          <w:p w14:paraId="292AF828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en-IE"/>
              </w:rPr>
            </w:pPr>
            <w:r w:rsidRPr="00E71218">
              <w:rPr>
                <w:rFonts w:ascii="Calibri" w:eastAsia="Calibri" w:hAnsi="Calibri" w:cs="Times New Roman"/>
                <w:bCs/>
                <w:sz w:val="20"/>
                <w:szCs w:val="20"/>
                <w:lang w:val="en-IE"/>
              </w:rPr>
              <w:t>Date:  _____________________________________________</w:t>
            </w:r>
          </w:p>
          <w:p w14:paraId="707EEDBF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en-IE"/>
              </w:rPr>
            </w:pPr>
            <w:r w:rsidRPr="00E71218">
              <w:rPr>
                <w:rFonts w:ascii="Calibri" w:eastAsia="Calibri" w:hAnsi="Calibri" w:cs="Times New Roman"/>
                <w:bCs/>
                <w:sz w:val="20"/>
                <w:szCs w:val="20"/>
                <w:lang w:val="en-IE"/>
              </w:rPr>
              <w:t xml:space="preserve">                                                                                           </w:t>
            </w:r>
          </w:p>
          <w:p w14:paraId="5073A2B6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lang w:val="en-IE"/>
              </w:rPr>
            </w:pPr>
            <w:r w:rsidRPr="00E71218">
              <w:rPr>
                <w:rFonts w:ascii="Calibri" w:eastAsia="Calibri" w:hAnsi="Calibri" w:cs="Times New Roman"/>
                <w:lang w:val="en-IE"/>
              </w:rPr>
              <w:t xml:space="preserve">I ______________________________________________________________________________ hereby consent to my documentation being submitted in support of an application to the Laptop Loan Scheme  at Maynooth University. </w:t>
            </w:r>
          </w:p>
          <w:p w14:paraId="7F35F05D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en-IE"/>
              </w:rPr>
            </w:pPr>
            <w:r w:rsidRPr="00E71218">
              <w:rPr>
                <w:rFonts w:ascii="Calibri" w:eastAsia="Calibri" w:hAnsi="Calibri" w:cs="Times New Roman"/>
                <w:bCs/>
                <w:sz w:val="20"/>
                <w:szCs w:val="20"/>
                <w:lang w:val="en-IE"/>
              </w:rPr>
              <w:t>Date:  ______________________________________________</w:t>
            </w:r>
          </w:p>
          <w:p w14:paraId="53530E3B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en-IE"/>
              </w:rPr>
            </w:pPr>
          </w:p>
          <w:p w14:paraId="3455BD62" w14:textId="77777777" w:rsidR="00E71218" w:rsidRPr="00E71218" w:rsidRDefault="00E71218" w:rsidP="00E71218">
            <w:pPr>
              <w:tabs>
                <w:tab w:val="left" w:pos="10915"/>
              </w:tabs>
              <w:spacing w:before="40" w:after="40" w:line="288" w:lineRule="auto"/>
              <w:jc w:val="both"/>
              <w:rPr>
                <w:rFonts w:ascii="Calibri" w:eastAsia="Calibri" w:hAnsi="Calibri" w:cs="Times New Roman"/>
                <w:bCs/>
                <w:sz w:val="6"/>
                <w:szCs w:val="20"/>
                <w:lang w:val="en-IE"/>
              </w:rPr>
            </w:pPr>
          </w:p>
        </w:tc>
      </w:tr>
      <w:tr w:rsidR="00E71218" w:rsidRPr="00E71218" w14:paraId="0E5A1C24" w14:textId="77777777" w:rsidTr="2EEB6B46">
        <w:trPr>
          <w:cantSplit/>
          <w:trHeight w:val="408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744" w14:textId="77777777" w:rsidR="00E71218" w:rsidRPr="00E71218" w:rsidRDefault="00E71218" w:rsidP="2EEB6B4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231F20"/>
                <w:sz w:val="20"/>
                <w:szCs w:val="20"/>
                <w:lang w:val="en-IE" w:eastAsia="en-IE"/>
              </w:rPr>
            </w:pPr>
            <w:r w:rsidRPr="2EEB6B46">
              <w:rPr>
                <w:rFonts w:ascii="Calibri" w:eastAsia="Calibri" w:hAnsi="Calibri" w:cs="Lucida Sans"/>
                <w:b/>
                <w:bCs/>
                <w:lang w:val="en-IE"/>
              </w:rPr>
              <w:t>Contact</w:t>
            </w:r>
            <w:r w:rsidRPr="2EEB6B46">
              <w:rPr>
                <w:rFonts w:ascii="Calibri" w:eastAsia="Calibri" w:hAnsi="Calibri" w:cs="Lucida Sans"/>
                <w:b/>
                <w:bCs/>
                <w:sz w:val="20"/>
                <w:szCs w:val="20"/>
                <w:lang w:val="en-IE"/>
              </w:rPr>
              <w:t>:</w:t>
            </w:r>
            <w:r w:rsidRPr="2EEB6B46">
              <w:rPr>
                <w:rFonts w:ascii="Calibri" w:eastAsia="Calibri" w:hAnsi="Calibri" w:cs="Lucida Sans"/>
                <w:sz w:val="20"/>
                <w:szCs w:val="20"/>
                <w:lang w:val="en-IE"/>
              </w:rPr>
              <w:t xml:space="preserve"> </w:t>
            </w:r>
            <w:r w:rsidRPr="2EEB6B46">
              <w:rPr>
                <w:rFonts w:ascii="Calibri" w:eastAsia="Times New Roman" w:hAnsi="Calibri" w:cs="Arial"/>
                <w:color w:val="231F20"/>
                <w:sz w:val="20"/>
                <w:szCs w:val="20"/>
                <w:lang w:val="en-IE" w:eastAsia="en-IE"/>
              </w:rPr>
              <w:t>Laptop Loans Assessment Team, Student Services, Maynooth University, Maynooth, Co. Kildare</w:t>
            </w:r>
          </w:p>
          <w:p w14:paraId="32E17534" w14:textId="77777777" w:rsidR="00E71218" w:rsidRPr="00E71218" w:rsidRDefault="00E71218" w:rsidP="2EEB6B46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lang w:val="en-IE"/>
              </w:rPr>
            </w:pPr>
            <w:r w:rsidRPr="2EEB6B46">
              <w:rPr>
                <w:rFonts w:ascii="Calibri" w:eastAsia="Times New Roman" w:hAnsi="Calibri" w:cs="Arial"/>
                <w:b/>
                <w:bCs/>
                <w:color w:val="231F20"/>
                <w:sz w:val="24"/>
                <w:szCs w:val="24"/>
                <w:lang w:val="en-IE" w:eastAsia="en-IE"/>
              </w:rPr>
              <w:t>E:  </w:t>
            </w:r>
            <w:hyperlink r:id="rId13">
              <w:r w:rsidRPr="2EEB6B46">
                <w:rPr>
                  <w:rFonts w:ascii="Calibri" w:eastAsia="Times New Roman" w:hAnsi="Calibri" w:cs="Arial"/>
                  <w:b/>
                  <w:bCs/>
                  <w:color w:val="0000FF"/>
                  <w:sz w:val="24"/>
                  <w:szCs w:val="24"/>
                  <w:u w:val="single"/>
                  <w:lang w:val="en-IE" w:eastAsia="en-IE"/>
                </w:rPr>
                <w:t>laptoploan@mu.ie</w:t>
              </w:r>
            </w:hyperlink>
            <w:r w:rsidRPr="2EEB6B46">
              <w:rPr>
                <w:rFonts w:ascii="Calibri" w:eastAsia="Times New Roman" w:hAnsi="Calibri" w:cs="Arial"/>
                <w:b/>
                <w:bCs/>
                <w:color w:val="231F20"/>
                <w:sz w:val="24"/>
                <w:szCs w:val="24"/>
                <w:lang w:val="en-IE" w:eastAsia="en-IE"/>
              </w:rPr>
              <w:t xml:space="preserve"> W: </w:t>
            </w:r>
            <w:hyperlink r:id="rId14">
              <w:r w:rsidRPr="2EEB6B46">
                <w:rPr>
                  <w:rFonts w:ascii="Calibri" w:eastAsia="Times New Roman" w:hAnsi="Calibri" w:cs="Arial"/>
                  <w:color w:val="1155CC"/>
                  <w:sz w:val="24"/>
                  <w:szCs w:val="24"/>
                  <w:u w:val="single"/>
                  <w:lang w:val="en-IE" w:eastAsia="en-IE"/>
                </w:rPr>
                <w:t>www</w:t>
              </w:r>
              <w:r w:rsidRPr="2EEB6B46">
                <w:rPr>
                  <w:rFonts w:ascii="Calibri" w:eastAsia="Times New Roman" w:hAnsi="Calibri" w:cs="Arial"/>
                  <w:b/>
                  <w:bCs/>
                  <w:color w:val="1155CC"/>
                  <w:sz w:val="24"/>
                  <w:szCs w:val="24"/>
                  <w:u w:val="single"/>
                  <w:lang w:val="en-IE" w:eastAsia="en-IE"/>
                </w:rPr>
                <w:t>.</w:t>
              </w:r>
              <w:r w:rsidRPr="2EEB6B46">
                <w:rPr>
                  <w:rFonts w:ascii="Calibri" w:eastAsia="Times New Roman" w:hAnsi="Calibri" w:cs="Arial"/>
                  <w:color w:val="1155CC"/>
                  <w:sz w:val="24"/>
                  <w:szCs w:val="24"/>
                  <w:u w:val="single"/>
                  <w:lang w:val="en-IE" w:eastAsia="en-IE"/>
                </w:rPr>
                <w:t>maynoothuniversity.ie</w:t>
              </w:r>
            </w:hyperlink>
          </w:p>
        </w:tc>
      </w:tr>
    </w:tbl>
    <w:p w14:paraId="31F65929" w14:textId="77777777" w:rsidR="00E71218" w:rsidRPr="00E71218" w:rsidRDefault="00E71218" w:rsidP="00E71218">
      <w:pPr>
        <w:spacing w:after="200" w:line="276" w:lineRule="auto"/>
        <w:rPr>
          <w:rFonts w:ascii="Calibri" w:eastAsia="Calibri" w:hAnsi="Calibri" w:cs="Times New Roman"/>
          <w:lang w:val="en-IE"/>
        </w:rPr>
      </w:pPr>
    </w:p>
    <w:p w14:paraId="0C0B86D8" w14:textId="77777777" w:rsidR="000E4489" w:rsidRDefault="000E4489"/>
    <w:sectPr w:rsidR="000E4489" w:rsidSect="00E55A47">
      <w:headerReference w:type="default" r:id="rId15"/>
      <w:footerReference w:type="default" r:id="rId16"/>
      <w:pgSz w:w="11906" w:h="16838"/>
      <w:pgMar w:top="255" w:right="851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7DDE2" w14:textId="77777777" w:rsidR="0042521B" w:rsidRDefault="006A37CA">
      <w:pPr>
        <w:spacing w:after="0" w:line="240" w:lineRule="auto"/>
      </w:pPr>
      <w:r>
        <w:separator/>
      </w:r>
    </w:p>
  </w:endnote>
  <w:endnote w:type="continuationSeparator" w:id="0">
    <w:p w14:paraId="4F558693" w14:textId="77777777" w:rsidR="0042521B" w:rsidRDefault="006A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1426E4AC" w14:paraId="51031115" w14:textId="77777777" w:rsidTr="1426E4AC">
      <w:tc>
        <w:tcPr>
          <w:tcW w:w="3307" w:type="dxa"/>
        </w:tcPr>
        <w:p w14:paraId="4BC8C4C0" w14:textId="77777777" w:rsidR="1426E4AC" w:rsidRDefault="008611CE" w:rsidP="1426E4AC">
          <w:pPr>
            <w:pStyle w:val="Header"/>
            <w:ind w:left="-115"/>
          </w:pPr>
        </w:p>
      </w:tc>
      <w:tc>
        <w:tcPr>
          <w:tcW w:w="3307" w:type="dxa"/>
        </w:tcPr>
        <w:p w14:paraId="7030CFC4" w14:textId="77777777" w:rsidR="1426E4AC" w:rsidRDefault="008611CE" w:rsidP="1426E4AC">
          <w:pPr>
            <w:pStyle w:val="Header"/>
            <w:jc w:val="center"/>
          </w:pPr>
        </w:p>
      </w:tc>
      <w:tc>
        <w:tcPr>
          <w:tcW w:w="3307" w:type="dxa"/>
        </w:tcPr>
        <w:p w14:paraId="1B9F8020" w14:textId="77777777" w:rsidR="1426E4AC" w:rsidRDefault="008611CE" w:rsidP="1426E4AC">
          <w:pPr>
            <w:pStyle w:val="Header"/>
            <w:ind w:right="-115"/>
            <w:jc w:val="right"/>
          </w:pPr>
        </w:p>
      </w:tc>
    </w:tr>
  </w:tbl>
  <w:p w14:paraId="7DB33B13" w14:textId="77777777" w:rsidR="00B31ED5" w:rsidRDefault="00861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8413" w14:textId="77777777" w:rsidR="0042521B" w:rsidRDefault="006A37CA">
      <w:pPr>
        <w:spacing w:after="0" w:line="240" w:lineRule="auto"/>
      </w:pPr>
      <w:r>
        <w:separator/>
      </w:r>
    </w:p>
  </w:footnote>
  <w:footnote w:type="continuationSeparator" w:id="0">
    <w:p w14:paraId="0462DA67" w14:textId="77777777" w:rsidR="0042521B" w:rsidRDefault="006A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1426E4AC" w14:paraId="21A38497" w14:textId="77777777" w:rsidTr="1426E4AC">
      <w:tc>
        <w:tcPr>
          <w:tcW w:w="3307" w:type="dxa"/>
        </w:tcPr>
        <w:p w14:paraId="698FAA22" w14:textId="77777777" w:rsidR="1426E4AC" w:rsidRDefault="008611CE" w:rsidP="1426E4AC">
          <w:pPr>
            <w:pStyle w:val="Header"/>
            <w:ind w:left="-115"/>
          </w:pPr>
        </w:p>
      </w:tc>
      <w:tc>
        <w:tcPr>
          <w:tcW w:w="3307" w:type="dxa"/>
        </w:tcPr>
        <w:p w14:paraId="477EC31A" w14:textId="77777777" w:rsidR="1426E4AC" w:rsidRDefault="008611CE" w:rsidP="1426E4AC">
          <w:pPr>
            <w:pStyle w:val="Header"/>
            <w:jc w:val="center"/>
          </w:pPr>
        </w:p>
      </w:tc>
      <w:tc>
        <w:tcPr>
          <w:tcW w:w="3307" w:type="dxa"/>
        </w:tcPr>
        <w:p w14:paraId="650F93BC" w14:textId="77777777" w:rsidR="1426E4AC" w:rsidRDefault="008611CE" w:rsidP="1426E4AC">
          <w:pPr>
            <w:pStyle w:val="Header"/>
            <w:ind w:right="-115"/>
            <w:jc w:val="right"/>
          </w:pPr>
        </w:p>
      </w:tc>
    </w:tr>
  </w:tbl>
  <w:p w14:paraId="192260E9" w14:textId="77777777" w:rsidR="00B31ED5" w:rsidRDefault="00861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0713D"/>
    <w:multiLevelType w:val="hybridMultilevel"/>
    <w:tmpl w:val="017A09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8"/>
    <w:rsid w:val="000E4489"/>
    <w:rsid w:val="0022155C"/>
    <w:rsid w:val="003D4615"/>
    <w:rsid w:val="0042521B"/>
    <w:rsid w:val="00522784"/>
    <w:rsid w:val="006A37CA"/>
    <w:rsid w:val="008611CE"/>
    <w:rsid w:val="00C16996"/>
    <w:rsid w:val="00E71218"/>
    <w:rsid w:val="137BA657"/>
    <w:rsid w:val="235FB2CC"/>
    <w:rsid w:val="2EEB6B46"/>
    <w:rsid w:val="637DC908"/>
    <w:rsid w:val="7C2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7693"/>
  <w15:chartTrackingRefBased/>
  <w15:docId w15:val="{39A26887-001C-416A-A416-FFCA2052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218"/>
  </w:style>
  <w:style w:type="paragraph" w:styleId="Footer">
    <w:name w:val="footer"/>
    <w:basedOn w:val="Normal"/>
    <w:link w:val="FooterChar"/>
    <w:uiPriority w:val="99"/>
    <w:semiHidden/>
    <w:unhideWhenUsed/>
    <w:rsid w:val="00E7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218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ptoploan@mu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aprotection@mu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ynoothuniversity.ie/data-protection/policies-privacy-notic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ynoothuniversit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21DE22979B54680DCC9D2FB32AD4D" ma:contentTypeVersion="6" ma:contentTypeDescription="Create a new document." ma:contentTypeScope="" ma:versionID="a67e2a7a6b6f6b4c9376189da4531457">
  <xsd:schema xmlns:xsd="http://www.w3.org/2001/XMLSchema" xmlns:xs="http://www.w3.org/2001/XMLSchema" xmlns:p="http://schemas.microsoft.com/office/2006/metadata/properties" xmlns:ns2="2d5256cc-ec6e-4649-93b8-f174cfe63b11" xmlns:ns3="390a2aee-eab9-47ec-8b75-60c617aaea9b" targetNamespace="http://schemas.microsoft.com/office/2006/metadata/properties" ma:root="true" ma:fieldsID="dfec79bb6baaf4354c75f79c79002672" ns2:_="" ns3:_="">
    <xsd:import namespace="2d5256cc-ec6e-4649-93b8-f174cfe63b11"/>
    <xsd:import namespace="390a2aee-eab9-47ec-8b75-60c617aae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56cc-ec6e-4649-93b8-f174cfe63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2aee-eab9-47ec-8b75-60c617aa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77700-19C2-414E-B8CF-47E6FC36F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56cc-ec6e-4649-93b8-f174cfe63b11"/>
    <ds:schemaRef ds:uri="390a2aee-eab9-47ec-8b75-60c617aa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B6987-B2AE-4C75-BDCA-9CD595189E6B}">
  <ds:schemaRefs>
    <ds:schemaRef ds:uri="http://purl.org/dc/elements/1.1/"/>
    <ds:schemaRef ds:uri="2d5256cc-ec6e-4649-93b8-f174cfe63b1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90a2aee-eab9-47ec-8b75-60c617aaea9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A05480-98E1-487A-AA8D-1B7357B80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Killeen</dc:creator>
  <cp:keywords/>
  <dc:description/>
  <cp:lastModifiedBy>Ruth Killeen</cp:lastModifiedBy>
  <cp:revision>7</cp:revision>
  <dcterms:created xsi:type="dcterms:W3CDTF">2020-09-29T09:38:00Z</dcterms:created>
  <dcterms:modified xsi:type="dcterms:W3CDTF">2020-09-29T11:05:00Z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0x01010055521DE22979B54680DCC9D2FB32AD4D</vt:lpwstr>
  </property>
</Properties>
</file>