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60A07" w14:textId="77777777" w:rsidR="00AB3BAD" w:rsidRDefault="00AB3BAD">
      <w:pPr>
        <w:jc w:val="both"/>
      </w:pPr>
    </w:p>
    <w:p w14:paraId="1FB60A08" w14:textId="77777777" w:rsidR="00AB3BAD" w:rsidRDefault="004A7A10">
      <w:pPr>
        <w:jc w:val="center"/>
      </w:pPr>
      <w:r>
        <w:rPr>
          <w:sz w:val="28"/>
          <w:szCs w:val="28"/>
        </w:rPr>
        <w:t>Statistics in historical corpus linguistics workshop</w:t>
      </w:r>
    </w:p>
    <w:p w14:paraId="1FB60A09" w14:textId="1BF47218" w:rsidR="00AB3BAD" w:rsidRDefault="004A7A10">
      <w:pPr>
        <w:jc w:val="center"/>
      </w:pPr>
      <w:r>
        <w:t>Maynooth University, 4</w:t>
      </w:r>
      <w:r>
        <w:rPr>
          <w:vertAlign w:val="superscript"/>
        </w:rPr>
        <w:t>th</w:t>
      </w:r>
      <w:r>
        <w:t>-5</w:t>
      </w:r>
      <w:r>
        <w:rPr>
          <w:vertAlign w:val="superscript"/>
        </w:rPr>
        <w:t>th</w:t>
      </w:r>
      <w:r>
        <w:t xml:space="preserve"> </w:t>
      </w:r>
      <w:r w:rsidR="00AC5372">
        <w:t>October</w:t>
      </w:r>
      <w:r>
        <w:t xml:space="preserve"> 2019</w:t>
      </w:r>
    </w:p>
    <w:p w14:paraId="1FB60A0A" w14:textId="77777777" w:rsidR="00AB3BAD" w:rsidRDefault="00AB3BAD">
      <w:pPr>
        <w:jc w:val="both"/>
      </w:pPr>
    </w:p>
    <w:p w14:paraId="1FB60A0B" w14:textId="77777777" w:rsidR="00AB3BAD" w:rsidRDefault="004A7A10">
      <w:pPr>
        <w:jc w:val="both"/>
      </w:pPr>
      <w:r>
        <w:t>Dear Attendees,</w:t>
      </w:r>
    </w:p>
    <w:p w14:paraId="4394939C" w14:textId="64C1A1DA" w:rsidR="00AC5372" w:rsidRDefault="004A7A10" w:rsidP="00AC5372">
      <w:pPr>
        <w:jc w:val="both"/>
      </w:pPr>
      <w:r>
        <w:t>Thank you for your interest in</w:t>
      </w:r>
      <w:r>
        <w:t xml:space="preserve"> the Statistics in historical corpus linguistics workshop, hosted by the </w:t>
      </w:r>
      <w:r>
        <w:rPr>
          <w:i/>
          <w:iCs/>
        </w:rPr>
        <w:t>Chronologicon Hibe</w:t>
      </w:r>
      <w:bookmarkStart w:id="0" w:name="_GoBack"/>
      <w:bookmarkEnd w:id="0"/>
      <w:r>
        <w:rPr>
          <w:i/>
          <w:iCs/>
        </w:rPr>
        <w:t>rnicum</w:t>
      </w:r>
      <w:r>
        <w:t xml:space="preserve"> Project (ERC Horizon 2020, grant no. 647351) and funded by the National University of Ireland Pilot Early Career Academic Scheme. Please find below some usefu</w:t>
      </w:r>
      <w:r>
        <w:t xml:space="preserve">l information regarding your presentation, travel and accommodation. Registration is free </w:t>
      </w:r>
      <w:r w:rsidR="00AC5372">
        <w:t xml:space="preserve">via </w:t>
      </w:r>
      <w:hyperlink r:id="rId7" w:history="1">
        <w:r w:rsidR="00AC5372" w:rsidRPr="00D55487">
          <w:rPr>
            <w:rStyle w:val="Hyperlink"/>
          </w:rPr>
          <w:t>https://forms.gle/TzwXWjfkQAoLURTU6</w:t>
        </w:r>
      </w:hyperlink>
    </w:p>
    <w:p w14:paraId="1FB60A0D" w14:textId="77777777" w:rsidR="00AB3BAD" w:rsidRDefault="004A7A10">
      <w:pPr>
        <w:jc w:val="both"/>
      </w:pPr>
      <w:r>
        <w:rPr>
          <w:b/>
          <w:bCs/>
        </w:rPr>
        <w:t xml:space="preserve">Travel </w:t>
      </w:r>
    </w:p>
    <w:p w14:paraId="1FB60A0E" w14:textId="50538FB4" w:rsidR="00AB3BAD" w:rsidRDefault="004A7A10">
      <w:pPr>
        <w:jc w:val="both"/>
      </w:pPr>
      <w:r>
        <w:t xml:space="preserve">The conference will take place in </w:t>
      </w:r>
      <w:r w:rsidR="00FB74AB" w:rsidRPr="00AC5372">
        <w:rPr>
          <w:b/>
          <w:bCs/>
        </w:rPr>
        <w:t>Room 1.37,</w:t>
      </w:r>
      <w:r w:rsidRPr="00AC5372">
        <w:rPr>
          <w:b/>
          <w:bCs/>
        </w:rPr>
        <w:t xml:space="preserve"> </w:t>
      </w:r>
      <w:proofErr w:type="spellStart"/>
      <w:r w:rsidRPr="00AC5372">
        <w:rPr>
          <w:b/>
          <w:bCs/>
        </w:rPr>
        <w:t>Iontas</w:t>
      </w:r>
      <w:proofErr w:type="spellEnd"/>
      <w:r w:rsidRPr="00AC5372">
        <w:rPr>
          <w:b/>
          <w:bCs/>
        </w:rPr>
        <w:t xml:space="preserve"> building on North </w:t>
      </w:r>
      <w:r w:rsidRPr="00AC5372">
        <w:rPr>
          <w:b/>
          <w:bCs/>
        </w:rPr>
        <w:t>Campus</w:t>
      </w:r>
      <w:r>
        <w:t xml:space="preserve">, which can be found via the following link:  </w:t>
      </w:r>
      <w:hyperlink r:id="rId8">
        <w:r>
          <w:rPr>
            <w:rStyle w:val="InternetLink"/>
          </w:rPr>
          <w:t>https://www.maynoothuniversity.ie/location</w:t>
        </w:r>
      </w:hyperlink>
      <w:r>
        <w:t>.</w:t>
      </w:r>
    </w:p>
    <w:p w14:paraId="1FB60A0F" w14:textId="77777777" w:rsidR="00AB3BAD" w:rsidRDefault="004A7A10">
      <w:pPr>
        <w:jc w:val="both"/>
      </w:pPr>
      <w:r>
        <w:t>To get the Maynooth from outside of Ireland, the closest gateway is Dublin (via plane or ferry). P</w:t>
      </w:r>
      <w:r>
        <w:t xml:space="preserve">lease book in advance because early October can still be busy.  </w:t>
      </w:r>
    </w:p>
    <w:p w14:paraId="1FB60A10" w14:textId="77777777" w:rsidR="00AB3BAD" w:rsidRDefault="004A7A10">
      <w:pPr>
        <w:rPr>
          <w:u w:val="single"/>
        </w:rPr>
      </w:pPr>
      <w:r>
        <w:rPr>
          <w:u w:val="single"/>
        </w:rPr>
        <w:t>Travelling from Dublin Airport</w:t>
      </w:r>
    </w:p>
    <w:p w14:paraId="1FB60A11" w14:textId="77777777" w:rsidR="00AB3BAD" w:rsidRDefault="004A7A10">
      <w:pPr>
        <w:jc w:val="both"/>
      </w:pPr>
      <w:r>
        <w:t xml:space="preserve">The Airport Hopper is a daily shuttle bus service to and from Dublin Airport. This needs to be booked online in advance. For further information and timetables </w:t>
      </w:r>
      <w:r>
        <w:t xml:space="preserve">access </w:t>
      </w:r>
      <w:hyperlink r:id="rId9">
        <w:r>
          <w:rPr>
            <w:rStyle w:val="InternetLink"/>
          </w:rPr>
          <w:t>https://airporthopper.ie/maynooth-timetable/</w:t>
        </w:r>
      </w:hyperlink>
      <w:r>
        <w:t xml:space="preserve"> .</w:t>
      </w:r>
    </w:p>
    <w:p w14:paraId="1FB60A12" w14:textId="77777777" w:rsidR="00AB3BAD" w:rsidRDefault="004A7A10">
      <w:pPr>
        <w:jc w:val="both"/>
      </w:pPr>
      <w:r>
        <w:t>If you are driving, Maynooth lies just 33km south-west of Dublin Airport, around 40 minutes travel time by car. Follow the M50 motorway so</w:t>
      </w:r>
      <w:r>
        <w:t>uthbound and exit at Junction 7 towards N4 (westbound). Take junction 7 (signposted Maynooth/</w:t>
      </w:r>
      <w:proofErr w:type="spellStart"/>
      <w:r>
        <w:t>Straffan</w:t>
      </w:r>
      <w:proofErr w:type="spellEnd"/>
      <w:r>
        <w:t>/Naas) off the M4 and follow the signs to Maynooth. Turn left in the centre of the town and the gates to the South Campus are directly ahead of you. To rea</w:t>
      </w:r>
      <w:r>
        <w:t>ch the North Campus, take the left in the centre of the town, then turn right, take the next left and the entrance is on your right.</w:t>
      </w:r>
    </w:p>
    <w:p w14:paraId="1FB60A13" w14:textId="77777777" w:rsidR="00AB3BAD" w:rsidRDefault="004A7A10">
      <w:pPr>
        <w:rPr>
          <w:u w:val="single"/>
        </w:rPr>
      </w:pPr>
      <w:r>
        <w:rPr>
          <w:u w:val="single"/>
        </w:rPr>
        <w:t>Travelling from Dublin</w:t>
      </w:r>
    </w:p>
    <w:p w14:paraId="1FB60A14" w14:textId="77777777" w:rsidR="00AB3BAD" w:rsidRDefault="004A7A10">
      <w:pPr>
        <w:jc w:val="both"/>
      </w:pPr>
      <w:r>
        <w:t xml:space="preserve">Maynooth is served by two Dublin Bus routes – the 66 and the 67. </w:t>
      </w:r>
      <w:proofErr w:type="gramStart"/>
      <w:r>
        <w:t>Both of these</w:t>
      </w:r>
      <w:proofErr w:type="gramEnd"/>
      <w:r>
        <w:t xml:space="preserve"> buses depart from Mer</w:t>
      </w:r>
      <w:r>
        <w:t>rion Square in Dublin and run frequent services to the town. The 66x is an express service. Both bus routes are the same until they reach Lucan; from here the 66 travels to Maynooth via Leixlip, and the 67 via Celbridge​. See the Dublin Bus website for ful</w:t>
      </w:r>
      <w:r>
        <w:t xml:space="preserve">l details. Please note that all Dublin Bus fares are exact coins only- no change is </w:t>
      </w:r>
      <w:proofErr w:type="gramStart"/>
      <w:r>
        <w:t>given</w:t>
      </w:r>
      <w:proofErr w:type="gramEnd"/>
      <w:r>
        <w:t xml:space="preserve"> and bank notes are not accepted.</w:t>
      </w:r>
    </w:p>
    <w:p w14:paraId="1FB60A15" w14:textId="77777777" w:rsidR="00AB3BAD" w:rsidRDefault="004A7A10">
      <w:pPr>
        <w:jc w:val="both"/>
      </w:pPr>
      <w:r>
        <w:t>Maynooth lies on the Western Suburban railway line which serves the four Dublin city centre stations (Pearse Station, Tara St, Connol</w:t>
      </w:r>
      <w:r>
        <w:t xml:space="preserve">ly Station and Docklands) as well as twelve other suburban stations; Drumcondra, </w:t>
      </w:r>
      <w:proofErr w:type="spellStart"/>
      <w:r>
        <w:t>Broombridge</w:t>
      </w:r>
      <w:proofErr w:type="spellEnd"/>
      <w:r>
        <w:t xml:space="preserve">, </w:t>
      </w:r>
      <w:proofErr w:type="spellStart"/>
      <w:r>
        <w:t>Ashtown</w:t>
      </w:r>
      <w:proofErr w:type="spellEnd"/>
      <w:r>
        <w:t xml:space="preserve">, Navan Rd. Parkway, Castleknock, </w:t>
      </w:r>
      <w:proofErr w:type="spellStart"/>
      <w:r>
        <w:t>Coolmine</w:t>
      </w:r>
      <w:proofErr w:type="spellEnd"/>
      <w:r>
        <w:t xml:space="preserve">, </w:t>
      </w:r>
      <w:proofErr w:type="spellStart"/>
      <w:r>
        <w:t>Clonsilla</w:t>
      </w:r>
      <w:proofErr w:type="spellEnd"/>
      <w:r>
        <w:t xml:space="preserve">, </w:t>
      </w:r>
      <w:proofErr w:type="spellStart"/>
      <w:r>
        <w:t>Hansfield</w:t>
      </w:r>
      <w:proofErr w:type="spellEnd"/>
      <w:r>
        <w:t xml:space="preserve">, Dunboyne, M3 Parkway, Leixlip </w:t>
      </w:r>
      <w:proofErr w:type="spellStart"/>
      <w:r>
        <w:t>Confey</w:t>
      </w:r>
      <w:proofErr w:type="spellEnd"/>
      <w:r>
        <w:t xml:space="preserve"> and Leixlip Louisa Bridge, making it a quick and con</w:t>
      </w:r>
      <w:r>
        <w:t xml:space="preserve">venient way to get to Maynooth University. Please visit </w:t>
      </w:r>
      <w:hyperlink r:id="rId10" w:anchor="m" w:history="1">
        <w:r>
          <w:rPr>
            <w:rStyle w:val="InternetLink"/>
          </w:rPr>
          <w:t>http://www.irishrail.ie/timetables/station#m</w:t>
        </w:r>
      </w:hyperlink>
      <w:r>
        <w:t xml:space="preserve"> for timetables.</w:t>
      </w:r>
    </w:p>
    <w:p w14:paraId="1FB60A16" w14:textId="77777777" w:rsidR="00AB3BAD" w:rsidRDefault="004A7A10">
      <w:pPr>
        <w:jc w:val="both"/>
      </w:pPr>
      <w:r>
        <w:t>The South Campus is approximately five minutes’ walk from Maynooth train st</w:t>
      </w:r>
      <w:r>
        <w:t>ation and the North Campus approximately ten minutes’ walk.</w:t>
      </w:r>
    </w:p>
    <w:p w14:paraId="1FB60A17" w14:textId="77777777" w:rsidR="00AB3BAD" w:rsidRDefault="004A7A10">
      <w:pPr>
        <w:jc w:val="both"/>
        <w:rPr>
          <w:u w:val="single"/>
        </w:rPr>
      </w:pPr>
      <w:r>
        <w:rPr>
          <w:u w:val="single"/>
        </w:rPr>
        <w:t>Travelling from other parts of Ireland</w:t>
      </w:r>
    </w:p>
    <w:p w14:paraId="1FB60A18" w14:textId="77777777" w:rsidR="00AB3BAD" w:rsidRDefault="004A7A10">
      <w:pPr>
        <w:jc w:val="both"/>
      </w:pPr>
      <w:r>
        <w:lastRenderedPageBreak/>
        <w:t xml:space="preserve">Bus </w:t>
      </w:r>
      <w:proofErr w:type="spellStart"/>
      <w:r>
        <w:t>Éireann</w:t>
      </w:r>
      <w:proofErr w:type="spellEnd"/>
      <w:r>
        <w:t xml:space="preserve"> operates daily services from: Athlone, Ballina, Galway, Longford, Mullingar, Sligo, </w:t>
      </w:r>
      <w:proofErr w:type="spellStart"/>
      <w:r>
        <w:t>Tuam</w:t>
      </w:r>
      <w:proofErr w:type="spellEnd"/>
      <w:r>
        <w:t xml:space="preserve"> and Westport. See the Bus </w:t>
      </w:r>
      <w:proofErr w:type="spellStart"/>
      <w:r>
        <w:t>Éireann</w:t>
      </w:r>
      <w:proofErr w:type="spellEnd"/>
      <w:r>
        <w:t xml:space="preserve"> website for more detai</w:t>
      </w:r>
      <w:r>
        <w:t>ls.</w:t>
      </w:r>
    </w:p>
    <w:p w14:paraId="1FB60A19" w14:textId="77777777" w:rsidR="00AB3BAD" w:rsidRDefault="004A7A10">
      <w:pPr>
        <w:jc w:val="both"/>
      </w:pPr>
      <w:r>
        <w:t xml:space="preserve">From Sligo, </w:t>
      </w:r>
      <w:proofErr w:type="spellStart"/>
      <w:r>
        <w:t>Collooney</w:t>
      </w:r>
      <w:proofErr w:type="spellEnd"/>
      <w:r>
        <w:t xml:space="preserve">, </w:t>
      </w:r>
      <w:proofErr w:type="spellStart"/>
      <w:r>
        <w:t>Ballymote</w:t>
      </w:r>
      <w:proofErr w:type="spellEnd"/>
      <w:r>
        <w:t xml:space="preserve">, Boyle, Carrick-on-Shannon, </w:t>
      </w:r>
      <w:proofErr w:type="spellStart"/>
      <w:r>
        <w:t>Dromod</w:t>
      </w:r>
      <w:proofErr w:type="spellEnd"/>
      <w:r>
        <w:t xml:space="preserve">, Longford, </w:t>
      </w:r>
      <w:proofErr w:type="spellStart"/>
      <w:r>
        <w:t>Edgeworthstown</w:t>
      </w:r>
      <w:proofErr w:type="spellEnd"/>
      <w:r>
        <w:t xml:space="preserve">, Mullingar, Enfield, </w:t>
      </w:r>
      <w:proofErr w:type="spellStart"/>
      <w:r>
        <w:t>Kilcock</w:t>
      </w:r>
      <w:proofErr w:type="spellEnd"/>
      <w:r>
        <w:t xml:space="preserve"> there are also direct rail services to Maynooth.</w:t>
      </w:r>
    </w:p>
    <w:p w14:paraId="1FB60A1A" w14:textId="77777777" w:rsidR="00AB3BAD" w:rsidRDefault="004A7A10">
      <w:pPr>
        <w:jc w:val="both"/>
      </w:pPr>
      <w:r>
        <w:rPr>
          <w:b/>
          <w:bCs/>
        </w:rPr>
        <w:t xml:space="preserve">Parking </w:t>
      </w:r>
    </w:p>
    <w:p w14:paraId="1FB60A1B" w14:textId="77777777" w:rsidR="00AB3BAD" w:rsidRDefault="004A7A10">
      <w:pPr>
        <w:jc w:val="both"/>
      </w:pPr>
      <w:r>
        <w:t>Visitor parking on the North Campus is available in a Pay and Display a</w:t>
      </w:r>
      <w:r>
        <w:t>rea located to the Zones 2 and 9. A map is available here:</w:t>
      </w:r>
    </w:p>
    <w:p w14:paraId="1FB60A1C" w14:textId="77777777" w:rsidR="00AB3BAD" w:rsidRDefault="004A7A10">
      <w:pPr>
        <w:jc w:val="both"/>
      </w:pPr>
      <w:hyperlink r:id="rId11">
        <w:r>
          <w:rPr>
            <w:rStyle w:val="InternetLink"/>
          </w:rPr>
          <w:t>https://www.maynoothuniversity.ie/sites/default/files/assets/document/Parking%2</w:t>
        </w:r>
        <w:r>
          <w:rPr>
            <w:rStyle w:val="InternetLink"/>
          </w:rPr>
          <w:t>0on%20Campus%202016_0.pdf</w:t>
        </w:r>
      </w:hyperlink>
    </w:p>
    <w:p w14:paraId="1FB60A1D" w14:textId="77777777" w:rsidR="00AB3BAD" w:rsidRDefault="004A7A10">
      <w:pPr>
        <w:jc w:val="both"/>
      </w:pPr>
      <w:r>
        <w:rPr>
          <w:b/>
          <w:bCs/>
        </w:rPr>
        <w:t xml:space="preserve">Accommodation </w:t>
      </w:r>
    </w:p>
    <w:p w14:paraId="1FB60A1E" w14:textId="239D4C6E" w:rsidR="00AB3BAD" w:rsidRDefault="004A7A10">
      <w:pPr>
        <w:jc w:val="both"/>
      </w:pPr>
      <w:r>
        <w:t xml:space="preserve">Since there are not many choices of accommodation in Maynooth, and the beginning of September is </w:t>
      </w:r>
      <w:r>
        <w:t xml:space="preserve">quite a busy time, </w:t>
      </w:r>
      <w:proofErr w:type="gramStart"/>
      <w:r>
        <w:t>We</w:t>
      </w:r>
      <w:proofErr w:type="gramEnd"/>
      <w:r>
        <w:t xml:space="preserve"> strongly encourage our delegates to book as early as possible to avoid </w:t>
      </w:r>
      <w:r>
        <w:t>disappointment.</w:t>
      </w:r>
    </w:p>
    <w:p w14:paraId="1FB60A1F" w14:textId="77777777" w:rsidR="00AB3BAD" w:rsidRDefault="004A7A10">
      <w:pPr>
        <w:jc w:val="both"/>
      </w:pPr>
      <w:r>
        <w:t>The more ec</w:t>
      </w:r>
      <w:r>
        <w:t xml:space="preserve">onomic option will be to stay in St. Patrick’s College in the South Campus of Maynooth University (book via </w:t>
      </w:r>
      <w:hyperlink r:id="rId12">
        <w:r>
          <w:rPr>
            <w:rStyle w:val="InternetLink"/>
          </w:rPr>
          <w:t>https://www.maynoothcampus.com/rooms/</w:t>
        </w:r>
      </w:hyperlink>
      <w:r>
        <w:t xml:space="preserve">), 5 min walk from the North Campus. These </w:t>
      </w:r>
      <w:proofErr w:type="gramStart"/>
      <w:r>
        <w:t>are  rooms</w:t>
      </w:r>
      <w:proofErr w:type="gramEnd"/>
      <w:r>
        <w:t xml:space="preserve"> </w:t>
      </w:r>
      <w:r>
        <w:t xml:space="preserve">located in the Georgian and Gothic Revival heritage buildings, with breakfast, tea/coffee and Wi-Fi included. </w:t>
      </w:r>
    </w:p>
    <w:p w14:paraId="1FB60A20" w14:textId="3781BB99" w:rsidR="00AB3BAD" w:rsidRDefault="004A7A10">
      <w:pPr>
        <w:jc w:val="both"/>
      </w:pPr>
      <w:r>
        <w:t xml:space="preserve">An alternative option is to stay in the </w:t>
      </w:r>
      <w:proofErr w:type="spellStart"/>
      <w:r>
        <w:t>Glenroyal</w:t>
      </w:r>
      <w:proofErr w:type="spellEnd"/>
      <w:r>
        <w:t xml:space="preserve"> Hotel (https://www.glenroyal.ie), which is just 10 min </w:t>
      </w:r>
      <w:r>
        <w:t xml:space="preserve">walk from the University’s North Campus. </w:t>
      </w:r>
      <w:r>
        <w:t xml:space="preserve">These rooms include WIFI, Parking, Daily Newspaper </w:t>
      </w:r>
      <w:proofErr w:type="spellStart"/>
      <w:r>
        <w:t>andthe</w:t>
      </w:r>
      <w:proofErr w:type="spellEnd"/>
      <w:r>
        <w:t xml:space="preserve"> use of a Leisure Club. </w:t>
      </w:r>
    </w:p>
    <w:p w14:paraId="1FB60A21" w14:textId="6489EA28" w:rsidR="00AB3BAD" w:rsidRDefault="004A7A10">
      <w:pPr>
        <w:jc w:val="both"/>
      </w:pPr>
      <w:r>
        <w:t xml:space="preserve">Other accommodation options: </w:t>
      </w:r>
      <w:r>
        <w:t xml:space="preserve">Lucan and Leixlip are nearby villages and both have </w:t>
      </w:r>
      <w:proofErr w:type="gramStart"/>
      <w:r>
        <w:t>a number of</w:t>
      </w:r>
      <w:proofErr w:type="gramEnd"/>
      <w:r>
        <w:t xml:space="preserve"> hotel and B&amp;B options. They are </w:t>
      </w:r>
      <w:r>
        <w:t>connected to Maynooth by Dublin Bus Route 66 and 67</w:t>
      </w:r>
      <w:r>
        <w:t xml:space="preserve">, while a regular rail service also operates </w:t>
      </w:r>
      <w:r>
        <w:t>between Maynooth and Leixlip Louisa-Bridge and Leixlip-</w:t>
      </w:r>
      <w:proofErr w:type="spellStart"/>
      <w:r>
        <w:t>Confey</w:t>
      </w:r>
      <w:proofErr w:type="spellEnd"/>
      <w:r>
        <w:t xml:space="preserve"> stations. The Clayton Hotel at </w:t>
      </w:r>
      <w:proofErr w:type="spellStart"/>
      <w:r>
        <w:t>Liffey</w:t>
      </w:r>
      <w:proofErr w:type="spellEnd"/>
      <w:r>
        <w:t xml:space="preserve"> </w:t>
      </w:r>
      <w:r>
        <w:t xml:space="preserve">Valley is also located on Routes 66/67 and is another convenient option. If you wish to stay in Dublin </w:t>
      </w:r>
      <w:r>
        <w:t>instead, pl</w:t>
      </w:r>
      <w:r>
        <w:t>ease consult the ‘Travel’ section below.</w:t>
      </w:r>
    </w:p>
    <w:p w14:paraId="1FB60A22" w14:textId="77777777" w:rsidR="00AB3BAD" w:rsidRDefault="004A7A10">
      <w:pPr>
        <w:jc w:val="both"/>
        <w:rPr>
          <w:b/>
          <w:bCs/>
        </w:rPr>
      </w:pPr>
      <w:r>
        <w:rPr>
          <w:b/>
          <w:bCs/>
        </w:rPr>
        <w:t>Catering</w:t>
      </w:r>
    </w:p>
    <w:p w14:paraId="1FB60A23" w14:textId="77777777" w:rsidR="00AB3BAD" w:rsidRDefault="004A7A10">
      <w:pPr>
        <w:jc w:val="both"/>
      </w:pPr>
      <w:r>
        <w:t>Two lunches (Oct. 4</w:t>
      </w:r>
      <w:r>
        <w:rPr>
          <w:vertAlign w:val="superscript"/>
        </w:rPr>
        <w:t>th</w:t>
      </w:r>
      <w:r>
        <w:t xml:space="preserve"> and 5</w:t>
      </w:r>
      <w:r>
        <w:rPr>
          <w:vertAlign w:val="superscript"/>
        </w:rPr>
        <w:t>th</w:t>
      </w:r>
      <w:r>
        <w:t>) are provided, along with tea and coffee during the breaks between presentations. Please let us know if you have any dietary requirements.</w:t>
      </w:r>
    </w:p>
    <w:p w14:paraId="1FB60A24" w14:textId="77777777" w:rsidR="00AB3BAD" w:rsidRDefault="004A7A10">
      <w:pPr>
        <w:jc w:val="both"/>
      </w:pPr>
      <w:r>
        <w:t xml:space="preserve">The invited speakers and </w:t>
      </w:r>
      <w:r>
        <w:t>project members are having a dinner at 7pm, Oct. 4</w:t>
      </w:r>
      <w:r>
        <w:rPr>
          <w:vertAlign w:val="superscript"/>
        </w:rPr>
        <w:t>th</w:t>
      </w:r>
      <w:r>
        <w:t xml:space="preserve"> at the Avenue restaurant in Maynooth (</w:t>
      </w:r>
      <w:hyperlink r:id="rId13">
        <w:r>
          <w:rPr>
            <w:rStyle w:val="InternetLink"/>
          </w:rPr>
          <w:t>http://www.avenuecafe.ie/menus/</w:t>
        </w:r>
      </w:hyperlink>
      <w:r>
        <w:t>). If you wish to join (at your own cost), please express so in the registration fo</w:t>
      </w:r>
      <w:r>
        <w:t>rm.</w:t>
      </w:r>
    </w:p>
    <w:p w14:paraId="1FB60A25" w14:textId="77777777" w:rsidR="00AB3BAD" w:rsidRDefault="004A7A10">
      <w:pPr>
        <w:jc w:val="both"/>
        <w:rPr>
          <w:b/>
          <w:bCs/>
        </w:rPr>
      </w:pPr>
      <w:r>
        <w:rPr>
          <w:b/>
          <w:bCs/>
        </w:rPr>
        <w:t>Our contact:</w:t>
      </w:r>
    </w:p>
    <w:p w14:paraId="1FB60A26" w14:textId="77777777" w:rsidR="00AB3BAD" w:rsidRDefault="004A7A10">
      <w:pPr>
        <w:jc w:val="both"/>
      </w:pPr>
      <w:r>
        <w:t xml:space="preserve">Please contact me </w:t>
      </w:r>
      <w:hyperlink r:id="rId14">
        <w:r>
          <w:rPr>
            <w:rStyle w:val="InternetLink"/>
          </w:rPr>
          <w:t>fangzhe.qiu@mu.ie</w:t>
        </w:r>
      </w:hyperlink>
      <w:r>
        <w:t xml:space="preserve"> (</w:t>
      </w:r>
      <w:proofErr w:type="spellStart"/>
      <w:r>
        <w:t>tel</w:t>
      </w:r>
      <w:proofErr w:type="spellEnd"/>
      <w:r>
        <w:t xml:space="preserve">: +353-1-474-7169) or our RA Ms. Ellen </w:t>
      </w:r>
      <w:proofErr w:type="spellStart"/>
      <w:r>
        <w:t>Ganly</w:t>
      </w:r>
      <w:proofErr w:type="spellEnd"/>
      <w:r>
        <w:t xml:space="preserve"> </w:t>
      </w:r>
      <w:hyperlink r:id="rId15">
        <w:r>
          <w:rPr>
            <w:rStyle w:val="InternetLink"/>
          </w:rPr>
          <w:t>ellen.ganly.2013@mumail.ie</w:t>
        </w:r>
      </w:hyperlink>
      <w:r>
        <w:t xml:space="preserve"> if you have any need.</w:t>
      </w:r>
    </w:p>
    <w:p w14:paraId="1FB60A27" w14:textId="77777777" w:rsidR="00AB3BAD" w:rsidRDefault="004A7A10">
      <w:pPr>
        <w:jc w:val="both"/>
      </w:pPr>
      <w:r>
        <w:t>Thank yo</w:t>
      </w:r>
      <w:r>
        <w:t>u again and look forward to meeting you in Maynooth!</w:t>
      </w:r>
    </w:p>
    <w:p w14:paraId="1FB60A28" w14:textId="77777777" w:rsidR="00AB3BAD" w:rsidRDefault="00AB3BAD">
      <w:pPr>
        <w:jc w:val="both"/>
      </w:pPr>
    </w:p>
    <w:p w14:paraId="1FB60A29" w14:textId="77777777" w:rsidR="00AB3BAD" w:rsidRDefault="004A7A10">
      <w:pPr>
        <w:jc w:val="both"/>
      </w:pPr>
      <w:r>
        <w:t>Yours, sincerely</w:t>
      </w:r>
    </w:p>
    <w:p w14:paraId="1FB60A2A" w14:textId="77777777" w:rsidR="00AB3BAD" w:rsidRDefault="004A7A10">
      <w:pPr>
        <w:jc w:val="right"/>
      </w:pPr>
      <w:r>
        <w:t>Fangzhe Qiu</w:t>
      </w:r>
    </w:p>
    <w:p w14:paraId="1FB60A2B" w14:textId="77777777" w:rsidR="00AB3BAD" w:rsidRDefault="004A7A10">
      <w:pPr>
        <w:jc w:val="right"/>
      </w:pPr>
      <w:r>
        <w:t xml:space="preserve">on behalf of the </w:t>
      </w:r>
      <w:r>
        <w:rPr>
          <w:i/>
          <w:iCs/>
        </w:rPr>
        <w:t xml:space="preserve">Chronologicon Hibernicum </w:t>
      </w:r>
      <w:r>
        <w:t>project</w:t>
      </w:r>
    </w:p>
    <w:sectPr w:rsidR="00AB3BAD">
      <w:pgSz w:w="11906" w:h="16838"/>
      <w:pgMar w:top="1440" w:right="1800"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BAD"/>
    <w:rsid w:val="004A7A10"/>
    <w:rsid w:val="00AB3BAD"/>
    <w:rsid w:val="00AC5372"/>
    <w:rsid w:val="00FB74AB"/>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0A07"/>
  <w15:docId w15:val="{A8CE4722-5081-43E7-8AA0-CA64C49B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924"/>
    <w:pPr>
      <w:spacing w:after="160" w:line="259" w:lineRule="auto"/>
    </w:pPr>
    <w:rPr>
      <w:rFonts w:ascii="Times New Roman" w:hAnsi="Times New Roman"/>
    </w:rPr>
  </w:style>
  <w:style w:type="paragraph" w:styleId="Heading1">
    <w:name w:val="heading 1"/>
    <w:basedOn w:val="Normal"/>
    <w:next w:val="Normal"/>
    <w:link w:val="Heading1Char"/>
    <w:uiPriority w:val="9"/>
    <w:qFormat/>
    <w:rsid w:val="00F23D02"/>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F23D02"/>
    <w:pPr>
      <w:keepNext/>
      <w:keepLines/>
      <w:spacing w:before="40" w:after="0"/>
      <w:ind w:left="72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F23D02"/>
    <w:pPr>
      <w:keepNext/>
      <w:keepLines/>
      <w:spacing w:before="40" w:after="0"/>
      <w:ind w:left="144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F23D02"/>
    <w:pPr>
      <w:keepNext/>
      <w:keepLines/>
      <w:spacing w:before="40" w:after="0"/>
      <w:ind w:left="14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23D02"/>
    <w:pPr>
      <w:keepNext/>
      <w:keepLines/>
      <w:spacing w:before="40" w:after="0" w:line="240" w:lineRule="auto"/>
      <w:ind w:left="216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23D02"/>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qFormat/>
    <w:rsid w:val="00F23D02"/>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qFormat/>
    <w:rsid w:val="00F23D02"/>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qFormat/>
    <w:rsid w:val="00F23D0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qFormat/>
    <w:rsid w:val="00F23D02"/>
    <w:rPr>
      <w:rFonts w:asciiTheme="majorHAnsi" w:eastAsiaTheme="majorEastAsia" w:hAnsiTheme="majorHAnsi" w:cstheme="majorBidi"/>
      <w:color w:val="2E74B5" w:themeColor="accent1" w:themeShade="BF"/>
    </w:rPr>
  </w:style>
  <w:style w:type="character" w:customStyle="1" w:styleId="InternetLink">
    <w:name w:val="Internet Link"/>
    <w:basedOn w:val="DefaultParagraphFont"/>
    <w:uiPriority w:val="99"/>
    <w:unhideWhenUsed/>
    <w:rsid w:val="001F0E5B"/>
    <w:rPr>
      <w:color w:val="0563C1" w:themeColor="hyperlink"/>
      <w:u w:val="single"/>
    </w:rPr>
  </w:style>
  <w:style w:type="character" w:styleId="FollowedHyperlink">
    <w:name w:val="FollowedHyperlink"/>
    <w:basedOn w:val="DefaultParagraphFont"/>
    <w:uiPriority w:val="99"/>
    <w:semiHidden/>
    <w:unhideWhenUsed/>
    <w:qFormat/>
    <w:rsid w:val="00FF1CAC"/>
    <w:rPr>
      <w:color w:val="954F72" w:themeColor="followedHyperlink"/>
      <w:u w:val="single"/>
    </w:rPr>
  </w:style>
  <w:style w:type="character" w:customStyle="1" w:styleId="UnresolvedMention1">
    <w:name w:val="Unresolved Mention1"/>
    <w:basedOn w:val="DefaultParagraphFont"/>
    <w:uiPriority w:val="99"/>
    <w:semiHidden/>
    <w:unhideWhenUsed/>
    <w:qFormat/>
    <w:rsid w:val="009D764F"/>
    <w:rPr>
      <w:color w:val="605E5C"/>
      <w:shd w:val="clear" w:color="auto" w:fill="E1DFDD"/>
    </w:rPr>
  </w:style>
  <w:style w:type="character" w:customStyle="1" w:styleId="ListLabel1">
    <w:name w:val="ListLabel 1"/>
    <w:qFormat/>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character" w:styleId="Hyperlink">
    <w:name w:val="Hyperlink"/>
    <w:basedOn w:val="DefaultParagraphFont"/>
    <w:uiPriority w:val="99"/>
    <w:unhideWhenUsed/>
    <w:rsid w:val="00AC5372"/>
    <w:rPr>
      <w:color w:val="0563C1" w:themeColor="hyperlink"/>
      <w:u w:val="single"/>
    </w:rPr>
  </w:style>
  <w:style w:type="character" w:styleId="UnresolvedMention">
    <w:name w:val="Unresolved Mention"/>
    <w:basedOn w:val="DefaultParagraphFont"/>
    <w:uiPriority w:val="99"/>
    <w:semiHidden/>
    <w:unhideWhenUsed/>
    <w:rsid w:val="00AC5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aynoothuniversity.ie/location" TargetMode="External"/><Relationship Id="rId13" Type="http://schemas.openxmlformats.org/officeDocument/2006/relationships/hyperlink" Target="http://www.avenuecafe.ie/menus/" TargetMode="External"/><Relationship Id="rId3" Type="http://schemas.openxmlformats.org/officeDocument/2006/relationships/customXml" Target="../customXml/item3.xml"/><Relationship Id="rId7" Type="http://schemas.openxmlformats.org/officeDocument/2006/relationships/hyperlink" Target="https://forms.gle/TzwXWjfkQAoLURTU6" TargetMode="External"/><Relationship Id="rId12" Type="http://schemas.openxmlformats.org/officeDocument/2006/relationships/hyperlink" Target="https://www.maynoothcampus.com/roo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ynoothuniversity.ie/sites/default/files/assets/document/Parking%20on%20Campus%202016_0.pdf" TargetMode="External"/><Relationship Id="rId5" Type="http://schemas.openxmlformats.org/officeDocument/2006/relationships/settings" Target="settings.xml"/><Relationship Id="rId15" Type="http://schemas.openxmlformats.org/officeDocument/2006/relationships/hyperlink" Target="mailto:ellen.ganly.2013@mumail.ie" TargetMode="External"/><Relationship Id="rId10" Type="http://schemas.openxmlformats.org/officeDocument/2006/relationships/hyperlink" Target="http://www.irishrail.ie/timetables/station" TargetMode="External"/><Relationship Id="rId4" Type="http://schemas.openxmlformats.org/officeDocument/2006/relationships/styles" Target="styles.xml"/><Relationship Id="rId9" Type="http://schemas.openxmlformats.org/officeDocument/2006/relationships/hyperlink" Target="https://airporthopper.ie/maynooth-timetable/" TargetMode="External"/><Relationship Id="rId14" Type="http://schemas.openxmlformats.org/officeDocument/2006/relationships/hyperlink" Target="mailto:fangzhe.qiu@m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6A3425AEFD64FB3C3228B85E1B3BC" ma:contentTypeVersion="10" ma:contentTypeDescription="Create a new document." ma:contentTypeScope="" ma:versionID="5f82948ad65fdc162d32776e85ea278a">
  <xsd:schema xmlns:xsd="http://www.w3.org/2001/XMLSchema" xmlns:xs="http://www.w3.org/2001/XMLSchema" xmlns:p="http://schemas.microsoft.com/office/2006/metadata/properties" xmlns:ns2="7ca74483-d6b7-46e0-b5a9-65a88aabba72" xmlns:ns3="aabe719f-b47b-460c-9bdc-51f90179400a" targetNamespace="http://schemas.microsoft.com/office/2006/metadata/properties" ma:root="true" ma:fieldsID="e19a22eae56ce94c0a30ac31c79aa3b4" ns2:_="" ns3:_="">
    <xsd:import namespace="7ca74483-d6b7-46e0-b5a9-65a88aabba72"/>
    <xsd:import namespace="aabe719f-b47b-460c-9bdc-51f9017940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74483-d6b7-46e0-b5a9-65a88aabb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be719f-b47b-460c-9bdc-51f90179400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F7CDB-5BF0-4E58-8265-5AED61B8C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74483-d6b7-46e0-b5a9-65a88aabba72"/>
    <ds:schemaRef ds:uri="aabe719f-b47b-460c-9bdc-51f901794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A17005-86D9-4D52-8A40-F2838024B175}">
  <ds:schemaRefs>
    <ds:schemaRef ds:uri="http://purl.org/dc/elements/1.1/"/>
    <ds:schemaRef ds:uri="http://schemas.microsoft.com/office/2006/metadata/properties"/>
    <ds:schemaRef ds:uri="aabe719f-b47b-460c-9bdc-51f90179400a"/>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ca74483-d6b7-46e0-b5a9-65a88aabba72"/>
    <ds:schemaRef ds:uri="http://www.w3.org/XML/1998/namespace"/>
    <ds:schemaRef ds:uri="http://purl.org/dc/dcmitype/"/>
  </ds:schemaRefs>
</ds:datastoreItem>
</file>

<file path=customXml/itemProps3.xml><?xml version="1.0" encoding="utf-8"?>
<ds:datastoreItem xmlns:ds="http://schemas.openxmlformats.org/officeDocument/2006/customXml" ds:itemID="{36D2B1ED-CC96-45E8-873B-36CBC7D05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881</Words>
  <Characters>5027</Characters>
  <Application>Microsoft Office Word</Application>
  <DocSecurity>0</DocSecurity>
  <Lines>41</Lines>
  <Paragraphs>11</Paragraphs>
  <ScaleCrop>false</ScaleCrop>
  <Company>NUI Maynooth</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Fangzhe Qiu</dc:creator>
  <dc:description/>
  <cp:lastModifiedBy>Fangzhe Qiu</cp:lastModifiedBy>
  <cp:revision>12</cp:revision>
  <dcterms:created xsi:type="dcterms:W3CDTF">2019-03-14T12:46:00Z</dcterms:created>
  <dcterms:modified xsi:type="dcterms:W3CDTF">2019-08-13T09:46:00Z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AuthorIds_UIVersion_1024">
    <vt:lpwstr>6</vt:lpwstr>
  </property>
  <property fmtid="{D5CDD505-2E9C-101B-9397-08002B2CF9AE}" pid="4" name="Company">
    <vt:lpwstr>NUI Maynooth</vt:lpwstr>
  </property>
  <property fmtid="{D5CDD505-2E9C-101B-9397-08002B2CF9AE}" pid="5" name="ContentTypeId">
    <vt:lpwstr>0x01010043D6A3425AEFD64FB3C3228B85E1B3BC</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