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7A4D" w14:textId="0A24170A" w:rsidR="002E00D8" w:rsidRPr="00D66E61" w:rsidRDefault="002E00D8">
      <w:pPr>
        <w:rPr>
          <w:b/>
          <w:bCs/>
          <w:color w:val="003771" w:themeColor="accent1"/>
          <w:sz w:val="28"/>
          <w:szCs w:val="28"/>
        </w:rPr>
      </w:pPr>
      <w:r w:rsidRPr="00D66E61">
        <w:rPr>
          <w:b/>
          <w:bCs/>
          <w:color w:val="003771" w:themeColor="accent1"/>
          <w:sz w:val="28"/>
          <w:szCs w:val="28"/>
        </w:rPr>
        <w:t>Scholarship Eligibility Criteria and Application Information</w:t>
      </w:r>
      <w:r w:rsidR="00A00916" w:rsidRPr="00D66E61">
        <w:rPr>
          <w:b/>
          <w:bCs/>
          <w:color w:val="003771" w:themeColor="accent1"/>
          <w:sz w:val="28"/>
          <w:szCs w:val="28"/>
        </w:rPr>
        <w:t xml:space="preserve"> </w:t>
      </w:r>
    </w:p>
    <w:p w14:paraId="389A28E9" w14:textId="760FF31D" w:rsidR="00FC4401" w:rsidRPr="00D66E61" w:rsidRDefault="00056C09" w:rsidP="00251434">
      <w:pPr>
        <w:spacing w:after="0"/>
        <w:rPr>
          <w:b/>
          <w:bCs/>
          <w:color w:val="822327" w:themeColor="accent4"/>
        </w:rPr>
      </w:pPr>
      <w:r w:rsidRPr="00D66E61">
        <w:rPr>
          <w:b/>
          <w:bCs/>
          <w:color w:val="822327" w:themeColor="accent4"/>
        </w:rPr>
        <w:t>Scholarship Overview</w:t>
      </w:r>
    </w:p>
    <w:p w14:paraId="11E62700" w14:textId="16AA0383" w:rsidR="002022B3" w:rsidRPr="00293FF7" w:rsidRDefault="00094BC6" w:rsidP="00293FF7">
      <w:pPr>
        <w:rPr>
          <w:rFonts w:cstheme="minorHAnsi"/>
        </w:rPr>
      </w:pPr>
      <w:r w:rsidRPr="00293FF7">
        <w:rPr>
          <w:rFonts w:cstheme="minorHAnsi"/>
        </w:rPr>
        <w:t xml:space="preserve">The </w:t>
      </w:r>
      <w:r w:rsidR="003B5827" w:rsidRPr="00293FF7">
        <w:rPr>
          <w:rFonts w:cstheme="minorHAnsi"/>
          <w:b/>
          <w:bCs/>
        </w:rPr>
        <w:t xml:space="preserve">Irish Women Lawyer Association </w:t>
      </w:r>
      <w:r w:rsidR="006E2A59" w:rsidRPr="00293FF7">
        <w:rPr>
          <w:rFonts w:cstheme="minorHAnsi"/>
          <w:b/>
          <w:bCs/>
        </w:rPr>
        <w:t xml:space="preserve">(IWLA) </w:t>
      </w:r>
      <w:r w:rsidR="003E594B" w:rsidRPr="00293FF7">
        <w:rPr>
          <w:rFonts w:cstheme="minorHAnsi"/>
          <w:b/>
          <w:bCs/>
        </w:rPr>
        <w:t>Scholarship</w:t>
      </w:r>
      <w:r w:rsidR="003B5827" w:rsidRPr="00293FF7">
        <w:rPr>
          <w:rFonts w:cstheme="minorHAnsi"/>
          <w:b/>
          <w:bCs/>
        </w:rPr>
        <w:t xml:space="preserve"> </w:t>
      </w:r>
      <w:r w:rsidR="00A83799" w:rsidRPr="00293FF7">
        <w:rPr>
          <w:rFonts w:cstheme="minorHAnsi"/>
          <w:b/>
          <w:bCs/>
        </w:rPr>
        <w:t>at Maynooth University</w:t>
      </w:r>
      <w:r w:rsidR="00A83799" w:rsidRPr="00293FF7">
        <w:rPr>
          <w:rFonts w:cstheme="minorHAnsi"/>
        </w:rPr>
        <w:t xml:space="preserve"> was established in 202</w:t>
      </w:r>
      <w:r w:rsidR="00056C09" w:rsidRPr="00293FF7">
        <w:rPr>
          <w:rFonts w:cstheme="minorHAnsi"/>
        </w:rPr>
        <w:t>4/25</w:t>
      </w:r>
      <w:r w:rsidR="00293FF7" w:rsidRPr="00293FF7">
        <w:rPr>
          <w:rFonts w:cstheme="minorHAnsi"/>
        </w:rPr>
        <w:t>.</w:t>
      </w:r>
      <w:r w:rsidR="006E2A59" w:rsidRPr="00293FF7">
        <w:rPr>
          <w:rFonts w:cstheme="minorHAnsi"/>
        </w:rPr>
        <w:t xml:space="preserve"> </w:t>
      </w:r>
      <w:r w:rsidR="00293FF7" w:rsidRPr="00293FF7">
        <w:rPr>
          <w:rFonts w:eastAsia="Times New Roman" w:cstheme="minorHAnsi"/>
          <w:color w:val="000000"/>
          <w:kern w:val="0"/>
          <w:shd w:val="clear" w:color="auto" w:fill="FFFFFF"/>
          <w:lang w:eastAsia="en-GB"/>
          <w14:ligatures w14:val="none"/>
        </w:rPr>
        <w:t xml:space="preserve">The IWLA is proud to support the next generation of women in law through the IWLA Scholarship, exclusively for Year 2 undergraduate students in the School of Law and Criminology, </w:t>
      </w:r>
      <w:r w:rsidR="00293FF7" w:rsidRPr="00293FF7">
        <w:rPr>
          <w:rFonts w:cstheme="minorHAnsi"/>
        </w:rPr>
        <w:t xml:space="preserve">who have demonstrated academic achievement, motivation and interest in law and criminology and who are registered wijt the MU Access Programee and may have experienced or are experiencing disadvantage in their life. </w:t>
      </w:r>
      <w:r w:rsidR="00293FF7" w:rsidRPr="00293FF7">
        <w:rPr>
          <w:rFonts w:eastAsia="Times New Roman" w:cstheme="minorHAnsi"/>
          <w:color w:val="000000"/>
          <w:kern w:val="0"/>
          <w:shd w:val="clear" w:color="auto" w:fill="FFFFFF"/>
          <w:lang w:eastAsia="en-GB"/>
          <w14:ligatures w14:val="none"/>
        </w:rPr>
        <w:t>This prestigious scholarship is designed to promote equality of opportunity in the legal profession and provide invaluable career-enhancing experiences. </w:t>
      </w:r>
      <w:r w:rsidR="002022B3" w:rsidRPr="00293FF7">
        <w:rPr>
          <w:rFonts w:eastAsia="Times New Roman" w:cstheme="minorHAnsi"/>
          <w:color w:val="000000"/>
          <w:kern w:val="0"/>
          <w:shd w:val="clear" w:color="auto" w:fill="FFFFFF"/>
          <w:lang w:eastAsia="en-GB"/>
          <w14:ligatures w14:val="none"/>
        </w:rPr>
        <w:t>The scholarship is contingent on completing the summer internship, as its primary aim is to provide this hands-on opportunity.</w:t>
      </w:r>
    </w:p>
    <w:p w14:paraId="313231B4" w14:textId="77777777" w:rsidR="00293FF7" w:rsidRPr="00293FF7" w:rsidRDefault="00293FF7" w:rsidP="00293FF7"/>
    <w:p w14:paraId="230964E1" w14:textId="241519ED" w:rsidR="007C76DF" w:rsidRPr="00D66E61" w:rsidRDefault="007C76DF" w:rsidP="007C76DF">
      <w:pPr>
        <w:spacing w:after="0"/>
        <w:rPr>
          <w:b/>
          <w:bCs/>
          <w:color w:val="822327" w:themeColor="accent4"/>
        </w:rPr>
      </w:pPr>
      <w:r w:rsidRPr="00D66E61">
        <w:rPr>
          <w:b/>
          <w:bCs/>
          <w:color w:val="822327" w:themeColor="accent4"/>
        </w:rPr>
        <w:t>About the Irish Women Lawyers Association</w:t>
      </w:r>
    </w:p>
    <w:p w14:paraId="224B9C31" w14:textId="77777777" w:rsidR="00332164" w:rsidRDefault="00332164" w:rsidP="00332164">
      <w:pPr>
        <w:spacing w:after="0"/>
        <w:jc w:val="both"/>
        <w:rPr>
          <w:color w:val="000000" w:themeColor="text1"/>
        </w:rPr>
      </w:pPr>
      <w:r w:rsidRPr="00332164">
        <w:rPr>
          <w:color w:val="000000" w:themeColor="text1"/>
        </w:rPr>
        <w:t>The Irish Women Lawyers Association (IWLA) aims to encourage and support women in the legal profession in Ireland. It achieves this by facilitating professional, social, and educational networking opportunities among women lawyers, as well as by advocating for their interests. The IWLA offers free membership to students enrolled in the Maynooth University School of Law and Criminology.</w:t>
      </w:r>
    </w:p>
    <w:p w14:paraId="41A50BDE" w14:textId="77777777" w:rsidR="00D66E61" w:rsidRPr="00332164" w:rsidRDefault="00D66E61" w:rsidP="00332164">
      <w:pPr>
        <w:spacing w:after="0"/>
        <w:jc w:val="both"/>
        <w:rPr>
          <w:color w:val="000000" w:themeColor="text1"/>
        </w:rPr>
      </w:pPr>
    </w:p>
    <w:p w14:paraId="49B3B7BA" w14:textId="391852D5" w:rsidR="00332164" w:rsidRDefault="00332164" w:rsidP="00332164">
      <w:pPr>
        <w:spacing w:after="0"/>
        <w:jc w:val="both"/>
        <w:rPr>
          <w:color w:val="000000" w:themeColor="text1"/>
        </w:rPr>
      </w:pPr>
      <w:r w:rsidRPr="00332164">
        <w:rPr>
          <w:color w:val="000000" w:themeColor="text1"/>
        </w:rPr>
        <w:t xml:space="preserve">Through an application and review process, the IWLA will award a scholarship to one female undergraduate student in Year 2 (2024/2025) who has come through the ACCESS route and is registered with the MU MAP Office. The scholarship includes a financial award of </w:t>
      </w:r>
      <w:r w:rsidRPr="00332164">
        <w:rPr>
          <w:b/>
          <w:bCs/>
          <w:color w:val="000000" w:themeColor="text1"/>
        </w:rPr>
        <w:t>€6,000 to support the student in completing a 12-week legal internship during Summer 2025</w:t>
      </w:r>
      <w:r w:rsidRPr="00332164">
        <w:rPr>
          <w:color w:val="000000" w:themeColor="text1"/>
        </w:rPr>
        <w:t xml:space="preserve"> with an NGO or independent law centre. This award recogni</w:t>
      </w:r>
      <w:r w:rsidR="00293FF7">
        <w:rPr>
          <w:color w:val="000000" w:themeColor="text1"/>
        </w:rPr>
        <w:t>s</w:t>
      </w:r>
      <w:r w:rsidRPr="00332164">
        <w:rPr>
          <w:color w:val="000000" w:themeColor="text1"/>
        </w:rPr>
        <w:t>es the challenges students from underrepresented backgrounds face in gaining practical legal experience and provides compensation aligned with a living wage for the placement.</w:t>
      </w:r>
    </w:p>
    <w:p w14:paraId="35DAF42A" w14:textId="77777777" w:rsidR="00D66E61" w:rsidRPr="00332164" w:rsidRDefault="00D66E61" w:rsidP="00332164">
      <w:pPr>
        <w:spacing w:after="0"/>
        <w:jc w:val="both"/>
        <w:rPr>
          <w:color w:val="000000" w:themeColor="text1"/>
        </w:rPr>
      </w:pPr>
    </w:p>
    <w:p w14:paraId="0E9C2FB1" w14:textId="77777777" w:rsidR="00332164" w:rsidRPr="00332164" w:rsidRDefault="00332164" w:rsidP="00332164">
      <w:pPr>
        <w:spacing w:after="0"/>
        <w:jc w:val="both"/>
        <w:rPr>
          <w:color w:val="000000" w:themeColor="text1"/>
        </w:rPr>
      </w:pPr>
      <w:r w:rsidRPr="00332164">
        <w:rPr>
          <w:color w:val="000000" w:themeColor="text1"/>
        </w:rPr>
        <w:t>In addition to financial support, the scholarship offers professional and academic mentorship, work experience, and potential pathways to graduate employment.</w:t>
      </w:r>
    </w:p>
    <w:p w14:paraId="7797102B" w14:textId="77777777" w:rsidR="00332164" w:rsidRPr="007C76DF" w:rsidRDefault="00332164" w:rsidP="007C76DF">
      <w:pPr>
        <w:spacing w:after="0"/>
        <w:rPr>
          <w:b/>
          <w:bCs/>
          <w:color w:val="003771" w:themeColor="accent1"/>
        </w:rPr>
      </w:pPr>
    </w:p>
    <w:p w14:paraId="77D80FB1" w14:textId="0723436F" w:rsidR="00A3259B" w:rsidRPr="00E8376C" w:rsidRDefault="00B4462C" w:rsidP="00A3259B">
      <w:pPr>
        <w:pStyle w:val="ListParagraph"/>
        <w:numPr>
          <w:ilvl w:val="0"/>
          <w:numId w:val="13"/>
        </w:numPr>
        <w:rPr>
          <w:b/>
          <w:bCs/>
        </w:rPr>
      </w:pPr>
      <w:r w:rsidRPr="00B4462C">
        <w:rPr>
          <w:b/>
          <w:bCs/>
        </w:rPr>
        <w:t xml:space="preserve">Irish Women Lawyer Association (IWLA) Scholarship </w:t>
      </w:r>
      <w:r w:rsidR="00A3259B" w:rsidRPr="00E8376C">
        <w:rPr>
          <w:b/>
          <w:bCs/>
        </w:rPr>
        <w:t>at Maynooth University</w:t>
      </w:r>
    </w:p>
    <w:p w14:paraId="1B02FE56" w14:textId="1583C980" w:rsidR="00172C5F" w:rsidRPr="00482038" w:rsidRDefault="000124EA" w:rsidP="00A3259B">
      <w:pPr>
        <w:pStyle w:val="ListParagraph"/>
        <w:numPr>
          <w:ilvl w:val="1"/>
          <w:numId w:val="13"/>
        </w:numPr>
      </w:pPr>
      <w:r w:rsidRPr="00B54FC8">
        <w:t>O</w:t>
      </w:r>
      <w:r w:rsidR="00E8376C" w:rsidRPr="00B54FC8">
        <w:t>ne</w:t>
      </w:r>
      <w:r w:rsidR="00E8376C">
        <w:t xml:space="preserve"> scholarship at </w:t>
      </w:r>
      <w:r w:rsidR="00A3259B" w:rsidRPr="001B4B03">
        <w:rPr>
          <w:b/>
          <w:bCs/>
        </w:rPr>
        <w:t>€</w:t>
      </w:r>
      <w:r w:rsidR="00D42CF4">
        <w:rPr>
          <w:b/>
          <w:bCs/>
        </w:rPr>
        <w:t>6</w:t>
      </w:r>
      <w:r w:rsidR="00172C5F" w:rsidRPr="001B4B03">
        <w:rPr>
          <w:b/>
          <w:bCs/>
        </w:rPr>
        <w:t xml:space="preserve">,000 </w:t>
      </w:r>
      <w:r w:rsidR="00E8376C" w:rsidRPr="001B4B03">
        <w:rPr>
          <w:b/>
          <w:bCs/>
        </w:rPr>
        <w:t>per student</w:t>
      </w:r>
    </w:p>
    <w:p w14:paraId="5683B5DB" w14:textId="2768628F" w:rsidR="00B95AFE" w:rsidRDefault="00B95AFE" w:rsidP="00A3259B">
      <w:pPr>
        <w:pStyle w:val="ListParagraph"/>
        <w:numPr>
          <w:ilvl w:val="1"/>
          <w:numId w:val="13"/>
        </w:numPr>
      </w:pPr>
      <w:r>
        <w:t>Professional and academic mentorship</w:t>
      </w:r>
    </w:p>
    <w:p w14:paraId="01B01596" w14:textId="1DFA72EC" w:rsidR="00B54FC8" w:rsidRDefault="00E67AE2" w:rsidP="00A3259B">
      <w:pPr>
        <w:pStyle w:val="ListParagraph"/>
        <w:numPr>
          <w:ilvl w:val="1"/>
          <w:numId w:val="13"/>
        </w:numPr>
      </w:pPr>
      <w:r>
        <w:t>Paid s</w:t>
      </w:r>
      <w:r w:rsidR="00175F1A">
        <w:t>ummer internship with a leading law and criminology firm</w:t>
      </w:r>
      <w:r w:rsidR="00175F1A" w:rsidRPr="00175F1A">
        <w:t xml:space="preserve"> </w:t>
      </w:r>
      <w:r w:rsidR="00175F1A">
        <w:t>in 2025</w:t>
      </w:r>
    </w:p>
    <w:p w14:paraId="0FED167B" w14:textId="703A1FC1" w:rsidR="002022B3" w:rsidRPr="002022B3" w:rsidRDefault="002022B3" w:rsidP="00A3259B">
      <w:pPr>
        <w:pStyle w:val="ListParagraph"/>
        <w:numPr>
          <w:ilvl w:val="1"/>
          <w:numId w:val="13"/>
        </w:numPr>
      </w:pPr>
      <w:r w:rsidRPr="002022B3">
        <w:t>Opportunities for graduate employment and accredited work placements</w:t>
      </w:r>
    </w:p>
    <w:p w14:paraId="17EB357D" w14:textId="77777777" w:rsidR="00293FF7" w:rsidRDefault="00293FF7" w:rsidP="00251434">
      <w:pPr>
        <w:spacing w:after="0"/>
        <w:rPr>
          <w:b/>
          <w:bCs/>
          <w:color w:val="822327" w:themeColor="accent4"/>
        </w:rPr>
      </w:pPr>
    </w:p>
    <w:p w14:paraId="472B1E20" w14:textId="752E9A87" w:rsidR="00E57B5F" w:rsidRPr="006C498D" w:rsidRDefault="00E57B5F" w:rsidP="00251434">
      <w:pPr>
        <w:spacing w:after="0"/>
        <w:rPr>
          <w:b/>
          <w:bCs/>
          <w:color w:val="822327" w:themeColor="accent4"/>
        </w:rPr>
      </w:pPr>
      <w:r w:rsidRPr="006C498D">
        <w:rPr>
          <w:b/>
          <w:bCs/>
          <w:color w:val="822327" w:themeColor="accent4"/>
        </w:rPr>
        <w:t>Eligibility Criteria</w:t>
      </w:r>
    </w:p>
    <w:p w14:paraId="107269B1" w14:textId="1FECDDC7" w:rsidR="005E09AF" w:rsidRDefault="007F4158" w:rsidP="005E09AF">
      <w:r w:rsidRPr="006E2E6D">
        <w:t>Through t</w:t>
      </w:r>
      <w:r w:rsidR="009D6510">
        <w:t>h</w:t>
      </w:r>
      <w:r w:rsidR="008F428D">
        <w:t>is programme,</w:t>
      </w:r>
      <w:r w:rsidRPr="006E2E6D">
        <w:t xml:space="preserve"> </w:t>
      </w:r>
      <w:r w:rsidR="00502F6E">
        <w:t>the School of Law and Criminology and the Irish Women Lawyer</w:t>
      </w:r>
      <w:r w:rsidR="00FD35A9">
        <w:t>s</w:t>
      </w:r>
      <w:r w:rsidR="00502F6E">
        <w:t xml:space="preserve"> Ass</w:t>
      </w:r>
      <w:r w:rsidR="00FD35A9">
        <w:t>ociation</w:t>
      </w:r>
      <w:r>
        <w:t xml:space="preserve"> </w:t>
      </w:r>
      <w:r w:rsidRPr="006E2E6D">
        <w:t>are committed to providing opportunities</w:t>
      </w:r>
      <w:r w:rsidR="00931F61">
        <w:t xml:space="preserve"> to support </w:t>
      </w:r>
      <w:r w:rsidR="00E67AE2">
        <w:t>students’</w:t>
      </w:r>
      <w:r w:rsidR="00931F61">
        <w:t xml:space="preserve"> progress </w:t>
      </w:r>
      <w:r w:rsidR="00AE6698">
        <w:t xml:space="preserve">in </w:t>
      </w:r>
      <w:r w:rsidR="00931F61">
        <w:t xml:space="preserve">their </w:t>
      </w:r>
      <w:r w:rsidR="00217092">
        <w:t>studies in law</w:t>
      </w:r>
      <w:r w:rsidR="00FD35A9">
        <w:t xml:space="preserve"> and criminology</w:t>
      </w:r>
      <w:r w:rsidR="00217092">
        <w:t xml:space="preserve"> and access </w:t>
      </w:r>
      <w:r w:rsidR="00FD35A9">
        <w:t xml:space="preserve">education and </w:t>
      </w:r>
      <w:r w:rsidR="00217092">
        <w:t>professional development opportunities within the legal profession.</w:t>
      </w:r>
      <w:r>
        <w:t xml:space="preserve"> </w:t>
      </w:r>
    </w:p>
    <w:p w14:paraId="21025F86" w14:textId="045A7011" w:rsidR="007F4158" w:rsidRDefault="007F4158" w:rsidP="007F4158">
      <w:r>
        <w:t>Th</w:t>
      </w:r>
      <w:r w:rsidR="003B4C16">
        <w:t>e awards are</w:t>
      </w:r>
      <w:r>
        <w:t xml:space="preserve"> intended to </w:t>
      </w:r>
      <w:r w:rsidR="00D42CF4">
        <w:t xml:space="preserve">cover the living wage cost of undertaking a Summer Placement and also to </w:t>
      </w:r>
      <w:r>
        <w:t>help meet the costs of attending university, including but not limited to expenses such as accommodation and food; travel; study equipment, books and materials; and health, wellbeing and leisure activities.</w:t>
      </w:r>
    </w:p>
    <w:p w14:paraId="3B16AC58" w14:textId="59E3572A" w:rsidR="00E57B5F" w:rsidRDefault="005828F3" w:rsidP="00E57B5F">
      <w:r>
        <w:t>All applicants</w:t>
      </w:r>
      <w:r w:rsidR="00E57B5F">
        <w:t xml:space="preserve"> must:</w:t>
      </w:r>
    </w:p>
    <w:p w14:paraId="1F4B683D" w14:textId="487D69CC" w:rsidR="00EB6B75" w:rsidRDefault="00196960" w:rsidP="554374CF">
      <w:pPr>
        <w:pStyle w:val="ListParagraph"/>
        <w:numPr>
          <w:ilvl w:val="0"/>
          <w:numId w:val="6"/>
        </w:numPr>
      </w:pPr>
      <w:r>
        <w:rPr>
          <w:b/>
          <w:bCs/>
        </w:rPr>
        <w:lastRenderedPageBreak/>
        <w:t xml:space="preserve">Registered Student with </w:t>
      </w:r>
      <w:r w:rsidR="00056C09" w:rsidRPr="00F66A56">
        <w:rPr>
          <w:b/>
          <w:bCs/>
        </w:rPr>
        <w:t>School of Law and Criminology</w:t>
      </w:r>
      <w:r w:rsidR="00EE18F4" w:rsidRPr="00F66A56">
        <w:t xml:space="preserve">: </w:t>
      </w:r>
      <w:r w:rsidR="00EB6B75" w:rsidRPr="00F66A56">
        <w:t>Be a</w:t>
      </w:r>
      <w:r w:rsidR="6691005F" w:rsidRPr="00F66A56">
        <w:t xml:space="preserve"> registered </w:t>
      </w:r>
      <w:r w:rsidR="0060346B" w:rsidRPr="00F66A56">
        <w:t>Y</w:t>
      </w:r>
      <w:r w:rsidR="6691005F" w:rsidRPr="00F66A56">
        <w:t xml:space="preserve">ear 2 </w:t>
      </w:r>
      <w:r w:rsidR="0060346B" w:rsidRPr="00F66A56">
        <w:t xml:space="preserve">student </w:t>
      </w:r>
      <w:r w:rsidR="00224B66" w:rsidRPr="00F66A56">
        <w:t>for academic year 2024/25</w:t>
      </w:r>
      <w:r w:rsidR="0060346B" w:rsidRPr="00F66A56">
        <w:t xml:space="preserve"> </w:t>
      </w:r>
      <w:r w:rsidR="00EB6B75" w:rsidRPr="00F66A56">
        <w:t xml:space="preserve">on a full-time </w:t>
      </w:r>
      <w:r w:rsidR="00B429E3">
        <w:t>l</w:t>
      </w:r>
      <w:r w:rsidR="00EB6B75" w:rsidRPr="00F66A56">
        <w:t xml:space="preserve">evel 8 qualification </w:t>
      </w:r>
      <w:r w:rsidR="00A27FBC" w:rsidRPr="00F66A56">
        <w:t>within the School of Law and Criminology</w:t>
      </w:r>
      <w:r w:rsidR="00A27FBC" w:rsidRPr="00F66A56">
        <w:rPr>
          <w:rStyle w:val="FootnoteReference"/>
        </w:rPr>
        <w:footnoteReference w:id="2"/>
      </w:r>
      <w:r w:rsidR="00A27FBC" w:rsidRPr="00F66A56">
        <w:t>.</w:t>
      </w:r>
    </w:p>
    <w:p w14:paraId="7C8AD71F" w14:textId="7799774B" w:rsidR="006131F9" w:rsidRDefault="006131F9" w:rsidP="006131F9">
      <w:pPr>
        <w:pStyle w:val="ListParagraph"/>
        <w:numPr>
          <w:ilvl w:val="0"/>
          <w:numId w:val="6"/>
        </w:numPr>
      </w:pPr>
      <w:r w:rsidRPr="007C3967">
        <w:rPr>
          <w:b/>
          <w:bCs/>
        </w:rPr>
        <w:t>MAP Registered Student:</w:t>
      </w:r>
      <w:r>
        <w:t xml:space="preserve"> Be registered with the Maynooth Access Programme (or be eligible under the criteria listed on the application form). </w:t>
      </w:r>
    </w:p>
    <w:p w14:paraId="61FEEC57" w14:textId="621CBC95" w:rsidR="00765A7E" w:rsidRPr="00F66A56" w:rsidRDefault="00BD3CAE" w:rsidP="554374CF">
      <w:pPr>
        <w:pStyle w:val="ListParagraph"/>
        <w:numPr>
          <w:ilvl w:val="0"/>
          <w:numId w:val="6"/>
        </w:numPr>
      </w:pPr>
      <w:r>
        <w:rPr>
          <w:b/>
          <w:bCs/>
        </w:rPr>
        <w:t>Gender</w:t>
      </w:r>
      <w:r w:rsidRPr="00BD3CAE">
        <w:t>:</w:t>
      </w:r>
      <w:r>
        <w:t xml:space="preserve"> </w:t>
      </w:r>
      <w:r w:rsidR="00540A70">
        <w:t>Identify as female.</w:t>
      </w:r>
    </w:p>
    <w:p w14:paraId="57278AB2" w14:textId="77777777" w:rsidR="006131F9" w:rsidRDefault="00056C09" w:rsidP="00056C09">
      <w:pPr>
        <w:pStyle w:val="ListParagraph"/>
        <w:numPr>
          <w:ilvl w:val="0"/>
          <w:numId w:val="6"/>
        </w:numPr>
      </w:pPr>
      <w:r w:rsidRPr="00C92518">
        <w:rPr>
          <w:b/>
          <w:bCs/>
        </w:rPr>
        <w:t>Academic Achievement</w:t>
      </w:r>
      <w:r>
        <w:t xml:space="preserve">: </w:t>
      </w:r>
      <w:r w:rsidR="006131F9">
        <w:t>Have successfully completed Year 1 of their course so far and demonstrated both subject learning and transferrable/transversal skills development. A minimum academic achievement of a 2.1 at the degree level during year 1.</w:t>
      </w:r>
    </w:p>
    <w:p w14:paraId="17D131BD" w14:textId="3DAAD148" w:rsidR="00EE18F4" w:rsidRDefault="00EE18F4" w:rsidP="00F75900">
      <w:pPr>
        <w:pStyle w:val="ListParagraph"/>
        <w:numPr>
          <w:ilvl w:val="0"/>
          <w:numId w:val="6"/>
        </w:numPr>
      </w:pPr>
      <w:r w:rsidRPr="00C92518">
        <w:rPr>
          <w:b/>
          <w:bCs/>
        </w:rPr>
        <w:t>University Participation</w:t>
      </w:r>
      <w:r>
        <w:t>: Have maintained satisfactory attendance for their course, including attending lectures, tutorials and any other subject related activities or opportunities.</w:t>
      </w:r>
      <w:r w:rsidR="00056C09">
        <w:t xml:space="preserve"> Any participation or attendance in additional or extracurricular activities will be beneficial. </w:t>
      </w:r>
    </w:p>
    <w:p w14:paraId="4D70D5EF" w14:textId="67977666" w:rsidR="00B85BCB" w:rsidRDefault="00B85BCB" w:rsidP="00B85BCB">
      <w:pPr>
        <w:pStyle w:val="ListParagraph"/>
        <w:numPr>
          <w:ilvl w:val="0"/>
          <w:numId w:val="6"/>
        </w:numPr>
      </w:pPr>
      <w:r w:rsidRPr="1A69B208">
        <w:rPr>
          <w:b/>
          <w:bCs/>
        </w:rPr>
        <w:t>Motivation and Commitment</w:t>
      </w:r>
      <w:r>
        <w:t>: Provide a personal statement as part of your application, including your motivation and commitment to study law and criminology at Maynooth University</w:t>
      </w:r>
      <w:r w:rsidR="00293FF7">
        <w:t>.</w:t>
      </w:r>
    </w:p>
    <w:p w14:paraId="72D72E97" w14:textId="379550AA" w:rsidR="00D2259F" w:rsidRDefault="003F47FD" w:rsidP="00F75900">
      <w:pPr>
        <w:pStyle w:val="ListParagraph"/>
        <w:numPr>
          <w:ilvl w:val="0"/>
          <w:numId w:val="6"/>
        </w:numPr>
      </w:pPr>
      <w:r w:rsidRPr="554374CF">
        <w:rPr>
          <w:b/>
          <w:bCs/>
        </w:rPr>
        <w:t>Internship</w:t>
      </w:r>
      <w:r>
        <w:t xml:space="preserve">: Agree to </w:t>
      </w:r>
      <w:r w:rsidR="006B00B1">
        <w:t xml:space="preserve">arranging a summer internship, working in collaboration with IWLA and the School of Law and Criminology to identify and confirm a suitable </w:t>
      </w:r>
      <w:r w:rsidR="00C45414">
        <w:t>internship for summer 2025.</w:t>
      </w:r>
    </w:p>
    <w:p w14:paraId="6B6962DC" w14:textId="72254624" w:rsidR="00B85BCB" w:rsidRDefault="00F754BF" w:rsidP="00E67AE2">
      <w:pPr>
        <w:pStyle w:val="ListParagraph"/>
        <w:numPr>
          <w:ilvl w:val="0"/>
          <w:numId w:val="6"/>
        </w:numPr>
      </w:pPr>
      <w:r w:rsidRPr="00F754BF">
        <w:rPr>
          <w:b/>
          <w:bCs/>
        </w:rPr>
        <w:t>Application</w:t>
      </w:r>
      <w:r>
        <w:t xml:space="preserve">: Complete the online application form before the closing date, and if required, attend an interview with Maynooth University </w:t>
      </w:r>
      <w:r w:rsidR="002103E3">
        <w:t xml:space="preserve">and IWLA </w:t>
      </w:r>
      <w:r>
        <w:t>representatives.</w:t>
      </w:r>
    </w:p>
    <w:p w14:paraId="22A5DDB7" w14:textId="0EE4E862" w:rsidR="007C3967" w:rsidRDefault="006131F9" w:rsidP="007C3967">
      <w:pPr>
        <w:pStyle w:val="ListParagraph"/>
        <w:numPr>
          <w:ilvl w:val="0"/>
          <w:numId w:val="6"/>
        </w:numPr>
      </w:pPr>
      <w:r w:rsidRPr="006131F9">
        <w:rPr>
          <w:b/>
          <w:bCs/>
        </w:rPr>
        <w:t xml:space="preserve">Other </w:t>
      </w:r>
      <w:r w:rsidR="007C3967" w:rsidRPr="006131F9">
        <w:rPr>
          <w:b/>
          <w:bCs/>
        </w:rPr>
        <w:t>Award</w:t>
      </w:r>
      <w:r w:rsidRPr="006131F9">
        <w:rPr>
          <w:b/>
          <w:bCs/>
        </w:rPr>
        <w:t>s</w:t>
      </w:r>
      <w:r w:rsidR="007C3967" w:rsidRPr="006131F9">
        <w:rPr>
          <w:b/>
          <w:bCs/>
        </w:rPr>
        <w:t>:</w:t>
      </w:r>
      <w:r w:rsidR="007C3967">
        <w:t xml:space="preserve"> Not be in receipt of any other scholarship, excluding any supports such as SUSI grants or Maynooth Access Programme.</w:t>
      </w:r>
    </w:p>
    <w:p w14:paraId="1BEEBE0D" w14:textId="5C836343" w:rsidR="00D37692" w:rsidRPr="006C498D" w:rsidRDefault="00D37692" w:rsidP="00251434">
      <w:pPr>
        <w:spacing w:after="0"/>
        <w:rPr>
          <w:b/>
          <w:bCs/>
          <w:color w:val="822327" w:themeColor="accent4"/>
        </w:rPr>
      </w:pPr>
      <w:r w:rsidRPr="554374CF">
        <w:rPr>
          <w:b/>
          <w:bCs/>
          <w:color w:val="822327" w:themeColor="accent4"/>
        </w:rPr>
        <w:t>Scholarship Award</w:t>
      </w:r>
      <w:r w:rsidR="00281247" w:rsidRPr="554374CF">
        <w:rPr>
          <w:b/>
          <w:bCs/>
          <w:color w:val="822327" w:themeColor="accent4"/>
        </w:rPr>
        <w:t xml:space="preserve"> </w:t>
      </w:r>
      <w:r w:rsidR="5E756844" w:rsidRPr="554374CF">
        <w:rPr>
          <w:b/>
          <w:bCs/>
          <w:color w:val="822327" w:themeColor="accent4"/>
        </w:rPr>
        <w:t>&amp; Supports</w:t>
      </w:r>
    </w:p>
    <w:p w14:paraId="4B2C34AF" w14:textId="0297C2DD" w:rsidR="00A57958" w:rsidRDefault="00A57958" w:rsidP="00A57958">
      <w:r>
        <w:t>The award seek to provide the following supports:</w:t>
      </w:r>
    </w:p>
    <w:p w14:paraId="79EE044C" w14:textId="2BBBF302" w:rsidR="00A57958" w:rsidRPr="00C13A55" w:rsidRDefault="00A57958" w:rsidP="00A57958">
      <w:pPr>
        <w:pStyle w:val="ListParagraph"/>
        <w:numPr>
          <w:ilvl w:val="0"/>
          <w:numId w:val="12"/>
        </w:numPr>
      </w:pPr>
      <w:r w:rsidRPr="00C13A55">
        <w:rPr>
          <w:b/>
          <w:bCs/>
        </w:rPr>
        <w:t>Financial support</w:t>
      </w:r>
      <w:r w:rsidRPr="00C13A55">
        <w:t xml:space="preserve">: </w:t>
      </w:r>
      <w:r w:rsidR="00174CA5" w:rsidRPr="00C13A55">
        <w:t>This</w:t>
      </w:r>
      <w:r w:rsidRPr="00C13A55">
        <w:t xml:space="preserve"> award will provide financial support to </w:t>
      </w:r>
      <w:r w:rsidR="00174CA5" w:rsidRPr="00C13A55">
        <w:t>one female</w:t>
      </w:r>
      <w:r w:rsidRPr="00C13A55">
        <w:t xml:space="preserve"> Year 2 undergraduate students within the School of Law and Criminology who </w:t>
      </w:r>
      <w:r w:rsidR="00A757C2" w:rsidRPr="00C13A55">
        <w:t>has</w:t>
      </w:r>
      <w:r w:rsidRPr="00C13A55">
        <w:t xml:space="preserve"> demonstrated high academic achievement, motivation and interest in law and criminology and who </w:t>
      </w:r>
      <w:r w:rsidR="00A757C2" w:rsidRPr="00C13A55">
        <w:t>has</w:t>
      </w:r>
      <w:r w:rsidRPr="00C13A55">
        <w:t xml:space="preserve"> experienced/are experiencing socio-economic challenges</w:t>
      </w:r>
      <w:r w:rsidR="00A757C2" w:rsidRPr="00C13A55">
        <w:t>.</w:t>
      </w:r>
    </w:p>
    <w:p w14:paraId="2529B678" w14:textId="2F474658" w:rsidR="00225585" w:rsidRDefault="00A57958" w:rsidP="00A57958">
      <w:pPr>
        <w:pStyle w:val="ListParagraph"/>
        <w:numPr>
          <w:ilvl w:val="0"/>
          <w:numId w:val="12"/>
        </w:numPr>
      </w:pPr>
      <w:r w:rsidRPr="008B7A49">
        <w:rPr>
          <w:b/>
          <w:bCs/>
        </w:rPr>
        <w:t>Professional development</w:t>
      </w:r>
      <w:r>
        <w:rPr>
          <w:b/>
          <w:bCs/>
        </w:rPr>
        <w:t xml:space="preserve"> support</w:t>
      </w:r>
      <w:r>
        <w:t xml:space="preserve">: These awards will offer potential opportunities to the students to participate in a </w:t>
      </w:r>
      <w:r w:rsidR="00A757C2">
        <w:t>s</w:t>
      </w:r>
      <w:r w:rsidR="006E3EEE">
        <w:t xml:space="preserve">ummer </w:t>
      </w:r>
      <w:r w:rsidR="00A757C2">
        <w:t>i</w:t>
      </w:r>
      <w:r w:rsidR="006E3EEE">
        <w:t xml:space="preserve">nternship </w:t>
      </w:r>
      <w:r w:rsidR="00225585">
        <w:t>as well as potential for graduate employment opportunities.</w:t>
      </w:r>
    </w:p>
    <w:p w14:paraId="543503BB" w14:textId="66F2FC8E" w:rsidR="00AE6698" w:rsidRPr="00225585" w:rsidRDefault="00A57958" w:rsidP="00DC6928">
      <w:pPr>
        <w:pStyle w:val="ListParagraph"/>
        <w:numPr>
          <w:ilvl w:val="0"/>
          <w:numId w:val="12"/>
        </w:numPr>
        <w:spacing w:after="0"/>
        <w:rPr>
          <w:b/>
          <w:bCs/>
          <w:color w:val="822327" w:themeColor="accent4"/>
        </w:rPr>
      </w:pPr>
      <w:r w:rsidRPr="00225585">
        <w:rPr>
          <w:b/>
          <w:bCs/>
        </w:rPr>
        <w:t xml:space="preserve">Mentorship: </w:t>
      </w:r>
      <w:r>
        <w:t xml:space="preserve">Students will also be provided with </w:t>
      </w:r>
      <w:r w:rsidR="00D977C0">
        <w:t xml:space="preserve">two dedicated mentors, one from the School of Law and Criminology and one from </w:t>
      </w:r>
      <w:r w:rsidR="00225585">
        <w:t>a member of the IWLA</w:t>
      </w:r>
      <w:r w:rsidR="00D977C0">
        <w:t>.</w:t>
      </w:r>
    </w:p>
    <w:p w14:paraId="496D0485" w14:textId="77777777" w:rsidR="00225585" w:rsidRPr="00225585" w:rsidRDefault="00225585" w:rsidP="00225585">
      <w:pPr>
        <w:pStyle w:val="ListParagraph"/>
        <w:spacing w:after="0"/>
        <w:rPr>
          <w:b/>
          <w:bCs/>
          <w:color w:val="822327" w:themeColor="accent4"/>
        </w:rPr>
      </w:pPr>
    </w:p>
    <w:p w14:paraId="337EEFCF" w14:textId="79B237A6" w:rsidR="003F47FD" w:rsidRPr="003F47FD" w:rsidRDefault="003F47FD" w:rsidP="00707841">
      <w:pPr>
        <w:spacing w:after="0"/>
        <w:rPr>
          <w:b/>
          <w:bCs/>
          <w:color w:val="822327" w:themeColor="accent4"/>
        </w:rPr>
      </w:pPr>
      <w:r w:rsidRPr="003F47FD">
        <w:rPr>
          <w:b/>
          <w:bCs/>
          <w:color w:val="822327" w:themeColor="accent4"/>
        </w:rPr>
        <w:t>Important Information</w:t>
      </w:r>
    </w:p>
    <w:p w14:paraId="6B0CBCEF" w14:textId="57CBD9D0" w:rsidR="00D37692" w:rsidRDefault="00483078" w:rsidP="00E57B5F">
      <w:r>
        <w:t>The s</w:t>
      </w:r>
      <w:r w:rsidR="008D20FB">
        <w:t>uccessful applicant</w:t>
      </w:r>
      <w:r w:rsidR="0063417B">
        <w:t>s</w:t>
      </w:r>
      <w:r w:rsidR="008D20FB">
        <w:t xml:space="preserve"> will be notified in writing and required to agree to the terms and conditions of the scholarship. </w:t>
      </w:r>
      <w:r w:rsidR="00D37692">
        <w:t>Funds will be transferred directly into the student’s bank account by Maynooth University.</w:t>
      </w:r>
      <w:r w:rsidR="00E27521">
        <w:t xml:space="preserve"> </w:t>
      </w:r>
    </w:p>
    <w:p w14:paraId="7A7B062B" w14:textId="420C358C" w:rsidR="00844FC6" w:rsidRDefault="00844FC6" w:rsidP="00844FC6">
      <w:r w:rsidRPr="000A3FD9">
        <w:t xml:space="preserve">Maynooth University will collaborate with </w:t>
      </w:r>
      <w:r w:rsidR="005B5F3F">
        <w:t>IWLA</w:t>
      </w:r>
      <w:r w:rsidRPr="000A3FD9">
        <w:t xml:space="preserve"> in reviewing and assessing applications. This will involve representatives from both organisations participating in a panel review. This panel will confirm the selection for the Award</w:t>
      </w:r>
      <w:r w:rsidR="0063417B" w:rsidRPr="000A3FD9">
        <w:t>s</w:t>
      </w:r>
      <w:r w:rsidRPr="000A3FD9">
        <w:t>. Interviews may be held to aid this selection process.</w:t>
      </w:r>
    </w:p>
    <w:p w14:paraId="009E8611" w14:textId="3531C200" w:rsidR="007701A6" w:rsidRDefault="007701A6" w:rsidP="007701A6">
      <w:r>
        <w:t xml:space="preserve">Maynooth University will administer the promotion, application and award process with </w:t>
      </w:r>
      <w:r w:rsidR="00562BF7">
        <w:t>representatives</w:t>
      </w:r>
      <w:r w:rsidR="003C0FC3">
        <w:t xml:space="preserve"> </w:t>
      </w:r>
      <w:r>
        <w:t xml:space="preserve">from the </w:t>
      </w:r>
      <w:r w:rsidR="003F47FD">
        <w:t>School of Law and Criminology</w:t>
      </w:r>
      <w:r>
        <w:t xml:space="preserve">, </w:t>
      </w:r>
      <w:r w:rsidR="00C13A55">
        <w:t xml:space="preserve">and potentially </w:t>
      </w:r>
      <w:r w:rsidRPr="003F47FD">
        <w:t>Maynooth Access Programme,</w:t>
      </w:r>
      <w:r>
        <w:t xml:space="preserve"> Admissions and Development Office.</w:t>
      </w:r>
      <w:r w:rsidR="003F47FD">
        <w:t xml:space="preserve"> </w:t>
      </w:r>
      <w:r w:rsidR="00C13A55">
        <w:t>IWLA</w:t>
      </w:r>
      <w:r w:rsidR="003F47FD">
        <w:t xml:space="preserve"> </w:t>
      </w:r>
      <w:r w:rsidR="00166F14">
        <w:t xml:space="preserve">and its members </w:t>
      </w:r>
      <w:r w:rsidR="003F47FD">
        <w:t xml:space="preserve">will have the opportunity to meet with prospective scholarship students before any award is finalised and issued to students. </w:t>
      </w:r>
    </w:p>
    <w:p w14:paraId="6938660B" w14:textId="1B97E78F" w:rsidR="008706A4" w:rsidRDefault="007701A6" w:rsidP="007701A6">
      <w:r>
        <w:lastRenderedPageBreak/>
        <w:t xml:space="preserve">Applications will be made online with a set closing date. </w:t>
      </w:r>
    </w:p>
    <w:p w14:paraId="20196C35" w14:textId="77777777" w:rsidR="0079380B" w:rsidRDefault="008706A4" w:rsidP="007701A6">
      <w:r>
        <w:t>Students withdrawing</w:t>
      </w:r>
      <w:r w:rsidR="003F47FD" w:rsidRPr="003F47FD">
        <w:t xml:space="preserve"> </w:t>
      </w:r>
      <w:r w:rsidR="003F47FD">
        <w:t xml:space="preserve">from the course or not engaging fully with the course </w:t>
      </w:r>
      <w:r w:rsidR="0079380B">
        <w:t>maybe required to return the funds and any work experience offers withdrawn.</w:t>
      </w:r>
    </w:p>
    <w:p w14:paraId="24D8D7DA" w14:textId="4F3519C4" w:rsidR="7023C568" w:rsidRDefault="7023C568" w:rsidP="554374CF">
      <w:r>
        <w:t>For more information, please contact</w:t>
      </w:r>
      <w:r w:rsidR="0A6ABC6C">
        <w:t>:</w:t>
      </w:r>
    </w:p>
    <w:p w14:paraId="380928FD" w14:textId="7CDB4BCF" w:rsidR="006C29F9" w:rsidRDefault="7023C568" w:rsidP="00A948E0">
      <w:pPr>
        <w:pStyle w:val="ListParagraph"/>
        <w:numPr>
          <w:ilvl w:val="0"/>
          <w:numId w:val="14"/>
        </w:numPr>
      </w:pPr>
      <w:r>
        <w:t>Dr Elaine Burroughs</w:t>
      </w:r>
      <w:r w:rsidR="00024154">
        <w:t xml:space="preserve">, </w:t>
      </w:r>
      <w:r w:rsidR="0E981EF7">
        <w:t xml:space="preserve">External Relations </w:t>
      </w:r>
      <w:r w:rsidR="00742682">
        <w:t>Manager</w:t>
      </w:r>
      <w:r w:rsidR="0E981EF7">
        <w:t>, School of Law and Criminology</w:t>
      </w:r>
    </w:p>
    <w:p w14:paraId="6690DAD2" w14:textId="450901CE" w:rsidR="00166F14" w:rsidRPr="00DA2A7E" w:rsidRDefault="006C29F9" w:rsidP="00DA2A7E">
      <w:pPr>
        <w:pStyle w:val="ListParagraph"/>
        <w:numPr>
          <w:ilvl w:val="0"/>
          <w:numId w:val="14"/>
        </w:numPr>
      </w:pPr>
      <w:hyperlink r:id="rId10" w:history="1">
        <w:r w:rsidRPr="00023D58">
          <w:rPr>
            <w:rStyle w:val="Hyperlink"/>
          </w:rPr>
          <w:t>elaine.burroughs@mu.ie</w:t>
        </w:r>
      </w:hyperlink>
      <w:r w:rsidR="0E981EF7">
        <w:t xml:space="preserve"> </w:t>
      </w:r>
    </w:p>
    <w:sectPr w:rsidR="00166F14" w:rsidRPr="00DA2A7E" w:rsidSect="00A948E0">
      <w:headerReference w:type="default" r:id="rId11"/>
      <w:pgSz w:w="11906" w:h="16838"/>
      <w:pgMar w:top="1440" w:right="1440" w:bottom="284" w:left="1440"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7823" w14:textId="77777777" w:rsidR="00B80E96" w:rsidRDefault="00B80E96" w:rsidP="006C498D">
      <w:pPr>
        <w:spacing w:after="0" w:line="240" w:lineRule="auto"/>
      </w:pPr>
      <w:r>
        <w:separator/>
      </w:r>
    </w:p>
  </w:endnote>
  <w:endnote w:type="continuationSeparator" w:id="0">
    <w:p w14:paraId="0BB0D233" w14:textId="77777777" w:rsidR="00B80E96" w:rsidRDefault="00B80E96" w:rsidP="006C498D">
      <w:pPr>
        <w:spacing w:after="0" w:line="240" w:lineRule="auto"/>
      </w:pPr>
      <w:r>
        <w:continuationSeparator/>
      </w:r>
    </w:p>
  </w:endnote>
  <w:endnote w:type="continuationNotice" w:id="1">
    <w:p w14:paraId="60ACEC03" w14:textId="77777777" w:rsidR="00B80E96" w:rsidRDefault="00B80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4A8F" w14:textId="77777777" w:rsidR="00B80E96" w:rsidRDefault="00B80E96" w:rsidP="006C498D">
      <w:pPr>
        <w:spacing w:after="0" w:line="240" w:lineRule="auto"/>
      </w:pPr>
      <w:r>
        <w:separator/>
      </w:r>
    </w:p>
  </w:footnote>
  <w:footnote w:type="continuationSeparator" w:id="0">
    <w:p w14:paraId="47A369D6" w14:textId="77777777" w:rsidR="00B80E96" w:rsidRDefault="00B80E96" w:rsidP="006C498D">
      <w:pPr>
        <w:spacing w:after="0" w:line="240" w:lineRule="auto"/>
      </w:pPr>
      <w:r>
        <w:continuationSeparator/>
      </w:r>
    </w:p>
  </w:footnote>
  <w:footnote w:type="continuationNotice" w:id="1">
    <w:p w14:paraId="603FF4C4" w14:textId="77777777" w:rsidR="00B80E96" w:rsidRDefault="00B80E96">
      <w:pPr>
        <w:spacing w:after="0" w:line="240" w:lineRule="auto"/>
      </w:pPr>
    </w:p>
  </w:footnote>
  <w:footnote w:id="2">
    <w:p w14:paraId="23223B4C" w14:textId="0A88CE92" w:rsidR="00A27FBC" w:rsidRDefault="00A27FBC">
      <w:pPr>
        <w:pStyle w:val="FootnoteText"/>
      </w:pPr>
      <w:r>
        <w:rPr>
          <w:rStyle w:val="FootnoteReference"/>
        </w:rPr>
        <w:footnoteRef/>
      </w:r>
      <w:r>
        <w:t xml:space="preserve"> </w:t>
      </w:r>
      <w:r w:rsidRPr="00096E74">
        <w:rPr>
          <w:rStyle w:val="FootnoteReference"/>
        </w:rPr>
        <w:footnoteRef/>
      </w:r>
      <w:r w:rsidRPr="00096E74">
        <w:t xml:space="preserve"> Course codes: </w:t>
      </w:r>
      <w:r w:rsidRPr="003530EB">
        <w:rPr>
          <w:b/>
          <w:bCs/>
        </w:rPr>
        <w:t>Bachelor of Laws</w:t>
      </w:r>
      <w:r w:rsidRPr="00096E74">
        <w:t xml:space="preserve"> (LLB</w:t>
      </w:r>
      <w:r>
        <w:t xml:space="preserve">, </w:t>
      </w:r>
      <w:r w:rsidRPr="00096E74">
        <w:t>MH501</w:t>
      </w:r>
      <w:r>
        <w:t>)</w:t>
      </w:r>
      <w:r w:rsidRPr="00096E74">
        <w:t xml:space="preserve">; </w:t>
      </w:r>
      <w:r w:rsidRPr="003530EB">
        <w:rPr>
          <w:b/>
          <w:bCs/>
        </w:rPr>
        <w:t>Bachelor of Civil Law</w:t>
      </w:r>
      <w:r>
        <w:t xml:space="preserve"> (</w:t>
      </w:r>
      <w:r w:rsidRPr="00096E74">
        <w:t>BCL Law and Criminology</w:t>
      </w:r>
      <w:r>
        <w:t xml:space="preserve">, </w:t>
      </w:r>
      <w:r w:rsidRPr="00096E74">
        <w:t>LWC</w:t>
      </w:r>
      <w:r>
        <w:t xml:space="preserve">, </w:t>
      </w:r>
      <w:r w:rsidRPr="00096E74">
        <w:t>MH502</w:t>
      </w:r>
      <w:r>
        <w:t>)</w:t>
      </w:r>
      <w:r w:rsidRPr="00096E74">
        <w:t xml:space="preserve">; </w:t>
      </w:r>
      <w:r>
        <w:t>(</w:t>
      </w:r>
      <w:r w:rsidRPr="00096E74">
        <w:t>BCL Law and Business</w:t>
      </w:r>
      <w:r>
        <w:t xml:space="preserve">, </w:t>
      </w:r>
      <w:r w:rsidRPr="00096E74">
        <w:t>LWB</w:t>
      </w:r>
      <w:r>
        <w:t xml:space="preserve">, </w:t>
      </w:r>
      <w:r w:rsidRPr="00096E74">
        <w:t>MH502</w:t>
      </w:r>
      <w:r>
        <w:t>)</w:t>
      </w:r>
      <w:r w:rsidRPr="00096E74">
        <w:t xml:space="preserve">; </w:t>
      </w:r>
      <w:r>
        <w:t>(</w:t>
      </w:r>
      <w:r w:rsidRPr="00096E74">
        <w:t>BCL Law and Arts</w:t>
      </w:r>
      <w:r>
        <w:t xml:space="preserve">, </w:t>
      </w:r>
      <w:r w:rsidRPr="00096E74">
        <w:t>LWD</w:t>
      </w:r>
      <w:r>
        <w:t xml:space="preserve">, </w:t>
      </w:r>
      <w:r w:rsidRPr="00096E74">
        <w:t>MH502</w:t>
      </w:r>
      <w:r>
        <w:t>)</w:t>
      </w:r>
      <w:r w:rsidRPr="00096E74">
        <w:t xml:space="preserve">; </w:t>
      </w:r>
      <w:r>
        <w:t>(</w:t>
      </w:r>
      <w:r w:rsidRPr="00096E74">
        <w:t>BCL Law and Accounting</w:t>
      </w:r>
      <w:r>
        <w:t xml:space="preserve">, </w:t>
      </w:r>
      <w:r w:rsidRPr="00096E74">
        <w:t>LWA</w:t>
      </w:r>
      <w:r>
        <w:t xml:space="preserve">, </w:t>
      </w:r>
      <w:r w:rsidRPr="00096E74">
        <w:t>MH502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B013" w14:textId="0F8C6A00" w:rsidR="006C498D" w:rsidRDefault="006C498D">
    <w:pPr>
      <w:pStyle w:val="Header"/>
    </w:pPr>
    <w:r>
      <w:rPr>
        <w:noProof/>
      </w:rPr>
      <w:drawing>
        <wp:anchor distT="0" distB="0" distL="114300" distR="114300" simplePos="0" relativeHeight="251658240" behindDoc="0" locked="0" layoutInCell="1" allowOverlap="1" wp14:anchorId="1A947238" wp14:editId="6CC723F9">
          <wp:simplePos x="0" y="0"/>
          <wp:positionH relativeFrom="column">
            <wp:posOffset>0</wp:posOffset>
          </wp:positionH>
          <wp:positionV relativeFrom="paragraph">
            <wp:posOffset>-284480</wp:posOffset>
          </wp:positionV>
          <wp:extent cx="1399540" cy="743585"/>
          <wp:effectExtent l="0" t="0" r="0" b="0"/>
          <wp:wrapSquare wrapText="bothSides"/>
          <wp:docPr id="1027144852" name="Picture 102714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80280" name="Picture 1" descr="A logo for a university&#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7435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E28"/>
    <w:multiLevelType w:val="hybridMultilevel"/>
    <w:tmpl w:val="502C1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9C41F1"/>
    <w:multiLevelType w:val="multilevel"/>
    <w:tmpl w:val="F594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10BF6"/>
    <w:multiLevelType w:val="hybridMultilevel"/>
    <w:tmpl w:val="9504535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3F13D3"/>
    <w:multiLevelType w:val="hybridMultilevel"/>
    <w:tmpl w:val="61BE4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F057FD"/>
    <w:multiLevelType w:val="hybridMultilevel"/>
    <w:tmpl w:val="B0A67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B386B"/>
    <w:multiLevelType w:val="hybridMultilevel"/>
    <w:tmpl w:val="4A064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5033F8"/>
    <w:multiLevelType w:val="hybridMultilevel"/>
    <w:tmpl w:val="F740FE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3F70E5"/>
    <w:multiLevelType w:val="hybridMultilevel"/>
    <w:tmpl w:val="954E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0275D"/>
    <w:multiLevelType w:val="hybridMultilevel"/>
    <w:tmpl w:val="9118C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CA74FE"/>
    <w:multiLevelType w:val="hybridMultilevel"/>
    <w:tmpl w:val="3FBC5F86"/>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685FE1"/>
    <w:multiLevelType w:val="hybridMultilevel"/>
    <w:tmpl w:val="3FBC5F86"/>
    <w:lvl w:ilvl="0" w:tplc="0809000F">
      <w:start w:val="1"/>
      <w:numFmt w:val="decimal"/>
      <w:lvlText w:val="%1."/>
      <w:lvlJc w:val="left"/>
      <w:pPr>
        <w:ind w:left="720" w:hanging="360"/>
      </w:pPr>
      <w:rPr>
        <w:rFonts w:hint="default"/>
      </w:rPr>
    </w:lvl>
    <w:lvl w:ilvl="1" w:tplc="144031E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B80851"/>
    <w:multiLevelType w:val="hybridMultilevel"/>
    <w:tmpl w:val="4732D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1D03D6"/>
    <w:multiLevelType w:val="hybridMultilevel"/>
    <w:tmpl w:val="9348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D340B"/>
    <w:multiLevelType w:val="hybridMultilevel"/>
    <w:tmpl w:val="334A09CA"/>
    <w:lvl w:ilvl="0" w:tplc="D5A603F2">
      <w:start w:val="1"/>
      <w:numFmt w:val="decimal"/>
      <w:lvlText w:val="%1."/>
      <w:lvlJc w:val="left"/>
      <w:pPr>
        <w:ind w:left="720" w:hanging="360"/>
      </w:pPr>
      <w:rPr>
        <w:rFonts w:hint="default"/>
        <w:b w:val="0"/>
        <w:bCs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FE4A5A"/>
    <w:multiLevelType w:val="hybridMultilevel"/>
    <w:tmpl w:val="5B6817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104254113">
    <w:abstractNumId w:val="4"/>
  </w:num>
  <w:num w:numId="2" w16cid:durableId="1616865670">
    <w:abstractNumId w:val="10"/>
  </w:num>
  <w:num w:numId="3" w16cid:durableId="537355092">
    <w:abstractNumId w:val="7"/>
  </w:num>
  <w:num w:numId="4" w16cid:durableId="680931499">
    <w:abstractNumId w:val="12"/>
  </w:num>
  <w:num w:numId="5" w16cid:durableId="1592549018">
    <w:abstractNumId w:val="6"/>
  </w:num>
  <w:num w:numId="6" w16cid:durableId="266891426">
    <w:abstractNumId w:val="9"/>
  </w:num>
  <w:num w:numId="7" w16cid:durableId="1657104374">
    <w:abstractNumId w:val="3"/>
  </w:num>
  <w:num w:numId="8" w16cid:durableId="557863885">
    <w:abstractNumId w:val="5"/>
  </w:num>
  <w:num w:numId="9" w16cid:durableId="1537502975">
    <w:abstractNumId w:val="14"/>
  </w:num>
  <w:num w:numId="10" w16cid:durableId="533542896">
    <w:abstractNumId w:val="0"/>
  </w:num>
  <w:num w:numId="11" w16cid:durableId="1118909592">
    <w:abstractNumId w:val="11"/>
  </w:num>
  <w:num w:numId="12" w16cid:durableId="104736518">
    <w:abstractNumId w:val="13"/>
  </w:num>
  <w:num w:numId="13" w16cid:durableId="234825371">
    <w:abstractNumId w:val="2"/>
  </w:num>
  <w:num w:numId="14" w16cid:durableId="147718872">
    <w:abstractNumId w:val="8"/>
  </w:num>
  <w:num w:numId="15" w16cid:durableId="1652252421">
    <w:abstractNumId w:val="11"/>
  </w:num>
  <w:num w:numId="16" w16cid:durableId="94084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D8"/>
    <w:rsid w:val="00002AC5"/>
    <w:rsid w:val="00003F14"/>
    <w:rsid w:val="000124EA"/>
    <w:rsid w:val="0001426C"/>
    <w:rsid w:val="00015253"/>
    <w:rsid w:val="00016024"/>
    <w:rsid w:val="00017FFD"/>
    <w:rsid w:val="000220B9"/>
    <w:rsid w:val="00024154"/>
    <w:rsid w:val="0004155A"/>
    <w:rsid w:val="00046C55"/>
    <w:rsid w:val="00050F24"/>
    <w:rsid w:val="00054458"/>
    <w:rsid w:val="00056C09"/>
    <w:rsid w:val="00066FC4"/>
    <w:rsid w:val="00092046"/>
    <w:rsid w:val="0009471B"/>
    <w:rsid w:val="00094BC6"/>
    <w:rsid w:val="00095871"/>
    <w:rsid w:val="000A2162"/>
    <w:rsid w:val="000A26B8"/>
    <w:rsid w:val="000A3FD9"/>
    <w:rsid w:val="000A7926"/>
    <w:rsid w:val="000B5D83"/>
    <w:rsid w:val="000C6403"/>
    <w:rsid w:val="000E096F"/>
    <w:rsid w:val="000E3806"/>
    <w:rsid w:val="000E55F2"/>
    <w:rsid w:val="0010378F"/>
    <w:rsid w:val="0010563B"/>
    <w:rsid w:val="00105B84"/>
    <w:rsid w:val="00114438"/>
    <w:rsid w:val="001167C1"/>
    <w:rsid w:val="00121D03"/>
    <w:rsid w:val="0012592F"/>
    <w:rsid w:val="001552D0"/>
    <w:rsid w:val="00160247"/>
    <w:rsid w:val="00164A04"/>
    <w:rsid w:val="00166F14"/>
    <w:rsid w:val="00172C5F"/>
    <w:rsid w:val="00174CA5"/>
    <w:rsid w:val="00175A3B"/>
    <w:rsid w:val="00175F1A"/>
    <w:rsid w:val="00184634"/>
    <w:rsid w:val="00186EA9"/>
    <w:rsid w:val="00195CC0"/>
    <w:rsid w:val="00196960"/>
    <w:rsid w:val="001A3B35"/>
    <w:rsid w:val="001B1DDD"/>
    <w:rsid w:val="001B4B03"/>
    <w:rsid w:val="001B57F3"/>
    <w:rsid w:val="001C4760"/>
    <w:rsid w:val="001D73DA"/>
    <w:rsid w:val="001D77C6"/>
    <w:rsid w:val="001E7ED0"/>
    <w:rsid w:val="002022B3"/>
    <w:rsid w:val="002055A1"/>
    <w:rsid w:val="00205FBF"/>
    <w:rsid w:val="00206F06"/>
    <w:rsid w:val="002103E3"/>
    <w:rsid w:val="00217092"/>
    <w:rsid w:val="00222278"/>
    <w:rsid w:val="00224B66"/>
    <w:rsid w:val="00225585"/>
    <w:rsid w:val="00226AD1"/>
    <w:rsid w:val="00244ABF"/>
    <w:rsid w:val="00244C2D"/>
    <w:rsid w:val="0024600F"/>
    <w:rsid w:val="0025029C"/>
    <w:rsid w:val="00251434"/>
    <w:rsid w:val="002519DA"/>
    <w:rsid w:val="002553EC"/>
    <w:rsid w:val="00256E41"/>
    <w:rsid w:val="0025767F"/>
    <w:rsid w:val="00270A87"/>
    <w:rsid w:val="00272104"/>
    <w:rsid w:val="00281247"/>
    <w:rsid w:val="00285987"/>
    <w:rsid w:val="00293FF7"/>
    <w:rsid w:val="002A23D4"/>
    <w:rsid w:val="002A7190"/>
    <w:rsid w:val="002B5F8D"/>
    <w:rsid w:val="002D528E"/>
    <w:rsid w:val="002E00D8"/>
    <w:rsid w:val="002E731F"/>
    <w:rsid w:val="002F10A4"/>
    <w:rsid w:val="003102F3"/>
    <w:rsid w:val="003210DB"/>
    <w:rsid w:val="00332164"/>
    <w:rsid w:val="00345D5E"/>
    <w:rsid w:val="00352AD6"/>
    <w:rsid w:val="00380512"/>
    <w:rsid w:val="003805E5"/>
    <w:rsid w:val="00384D46"/>
    <w:rsid w:val="00385767"/>
    <w:rsid w:val="003966A8"/>
    <w:rsid w:val="003A56D4"/>
    <w:rsid w:val="003B4C16"/>
    <w:rsid w:val="003B5827"/>
    <w:rsid w:val="003B6782"/>
    <w:rsid w:val="003B7B81"/>
    <w:rsid w:val="003C0FC3"/>
    <w:rsid w:val="003D1132"/>
    <w:rsid w:val="003E3DFB"/>
    <w:rsid w:val="003E594B"/>
    <w:rsid w:val="003F2A62"/>
    <w:rsid w:val="003F47FD"/>
    <w:rsid w:val="004027C6"/>
    <w:rsid w:val="00403329"/>
    <w:rsid w:val="00404946"/>
    <w:rsid w:val="004146CF"/>
    <w:rsid w:val="00431973"/>
    <w:rsid w:val="004370CA"/>
    <w:rsid w:val="0043723C"/>
    <w:rsid w:val="00443047"/>
    <w:rsid w:val="00451A70"/>
    <w:rsid w:val="004532C4"/>
    <w:rsid w:val="00462121"/>
    <w:rsid w:val="00466E41"/>
    <w:rsid w:val="004810E1"/>
    <w:rsid w:val="00482038"/>
    <w:rsid w:val="00483078"/>
    <w:rsid w:val="00484DDA"/>
    <w:rsid w:val="00497C83"/>
    <w:rsid w:val="004A43FF"/>
    <w:rsid w:val="004A56E2"/>
    <w:rsid w:val="004B08C5"/>
    <w:rsid w:val="004B325A"/>
    <w:rsid w:val="004C3207"/>
    <w:rsid w:val="004D1AB3"/>
    <w:rsid w:val="004E021B"/>
    <w:rsid w:val="004E1C9D"/>
    <w:rsid w:val="004F0939"/>
    <w:rsid w:val="00502F6E"/>
    <w:rsid w:val="0051274E"/>
    <w:rsid w:val="00540A70"/>
    <w:rsid w:val="005427B3"/>
    <w:rsid w:val="00545203"/>
    <w:rsid w:val="0056199A"/>
    <w:rsid w:val="00562BF7"/>
    <w:rsid w:val="005828F3"/>
    <w:rsid w:val="00583C48"/>
    <w:rsid w:val="005A0ADC"/>
    <w:rsid w:val="005A34E5"/>
    <w:rsid w:val="005A7257"/>
    <w:rsid w:val="005B47DA"/>
    <w:rsid w:val="005B5F3F"/>
    <w:rsid w:val="005C2562"/>
    <w:rsid w:val="005C559F"/>
    <w:rsid w:val="005D3D7E"/>
    <w:rsid w:val="005E09AF"/>
    <w:rsid w:val="005E2018"/>
    <w:rsid w:val="005E343C"/>
    <w:rsid w:val="005E5C0C"/>
    <w:rsid w:val="005F47A7"/>
    <w:rsid w:val="0060346B"/>
    <w:rsid w:val="006131F9"/>
    <w:rsid w:val="006159C5"/>
    <w:rsid w:val="006250E9"/>
    <w:rsid w:val="0063417B"/>
    <w:rsid w:val="006343B2"/>
    <w:rsid w:val="006429D6"/>
    <w:rsid w:val="00644AF1"/>
    <w:rsid w:val="00646214"/>
    <w:rsid w:val="00670421"/>
    <w:rsid w:val="00671FC7"/>
    <w:rsid w:val="0067224E"/>
    <w:rsid w:val="00674BF7"/>
    <w:rsid w:val="00675053"/>
    <w:rsid w:val="00692C45"/>
    <w:rsid w:val="006A0D4B"/>
    <w:rsid w:val="006A257F"/>
    <w:rsid w:val="006A3557"/>
    <w:rsid w:val="006B00B1"/>
    <w:rsid w:val="006B38DC"/>
    <w:rsid w:val="006C07D9"/>
    <w:rsid w:val="006C29F9"/>
    <w:rsid w:val="006C2A93"/>
    <w:rsid w:val="006C498D"/>
    <w:rsid w:val="006D3BBF"/>
    <w:rsid w:val="006D507F"/>
    <w:rsid w:val="006D6A56"/>
    <w:rsid w:val="006E2A59"/>
    <w:rsid w:val="006E3EEE"/>
    <w:rsid w:val="0070197B"/>
    <w:rsid w:val="007049DA"/>
    <w:rsid w:val="00707841"/>
    <w:rsid w:val="00717D4B"/>
    <w:rsid w:val="007212BA"/>
    <w:rsid w:val="00723EE3"/>
    <w:rsid w:val="007326E5"/>
    <w:rsid w:val="00734102"/>
    <w:rsid w:val="007365DC"/>
    <w:rsid w:val="00742682"/>
    <w:rsid w:val="00744160"/>
    <w:rsid w:val="00744E21"/>
    <w:rsid w:val="00746DA2"/>
    <w:rsid w:val="00753770"/>
    <w:rsid w:val="00755AB9"/>
    <w:rsid w:val="00756784"/>
    <w:rsid w:val="007634BC"/>
    <w:rsid w:val="00765A7E"/>
    <w:rsid w:val="00767FB5"/>
    <w:rsid w:val="007701A6"/>
    <w:rsid w:val="00773D4F"/>
    <w:rsid w:val="00774235"/>
    <w:rsid w:val="00776AAD"/>
    <w:rsid w:val="007811E5"/>
    <w:rsid w:val="00783280"/>
    <w:rsid w:val="0079380B"/>
    <w:rsid w:val="007B07A3"/>
    <w:rsid w:val="007B6505"/>
    <w:rsid w:val="007C3967"/>
    <w:rsid w:val="007C76DF"/>
    <w:rsid w:val="007D4374"/>
    <w:rsid w:val="007D4F62"/>
    <w:rsid w:val="007E5A2B"/>
    <w:rsid w:val="007E67A3"/>
    <w:rsid w:val="007F0214"/>
    <w:rsid w:val="007F2BB4"/>
    <w:rsid w:val="007F4158"/>
    <w:rsid w:val="007F441E"/>
    <w:rsid w:val="007F4A02"/>
    <w:rsid w:val="007F5F44"/>
    <w:rsid w:val="007F7BA3"/>
    <w:rsid w:val="0081072F"/>
    <w:rsid w:val="00821525"/>
    <w:rsid w:val="00821D1C"/>
    <w:rsid w:val="008222E7"/>
    <w:rsid w:val="00833F7F"/>
    <w:rsid w:val="0083495B"/>
    <w:rsid w:val="00840CB9"/>
    <w:rsid w:val="00840EA1"/>
    <w:rsid w:val="0084239E"/>
    <w:rsid w:val="00844FC6"/>
    <w:rsid w:val="00846AA0"/>
    <w:rsid w:val="0085308F"/>
    <w:rsid w:val="00865788"/>
    <w:rsid w:val="00866D58"/>
    <w:rsid w:val="008706A4"/>
    <w:rsid w:val="00875E52"/>
    <w:rsid w:val="008805CE"/>
    <w:rsid w:val="00891646"/>
    <w:rsid w:val="008C1527"/>
    <w:rsid w:val="008D0E0F"/>
    <w:rsid w:val="008D20FB"/>
    <w:rsid w:val="008D2F0E"/>
    <w:rsid w:val="008D3DF3"/>
    <w:rsid w:val="008D4069"/>
    <w:rsid w:val="008D5E7E"/>
    <w:rsid w:val="008D5F86"/>
    <w:rsid w:val="008E2B32"/>
    <w:rsid w:val="008F0B4A"/>
    <w:rsid w:val="008F428D"/>
    <w:rsid w:val="009213A9"/>
    <w:rsid w:val="0092206E"/>
    <w:rsid w:val="00931F61"/>
    <w:rsid w:val="00934EC2"/>
    <w:rsid w:val="00964A81"/>
    <w:rsid w:val="00965C39"/>
    <w:rsid w:val="009B0240"/>
    <w:rsid w:val="009B63B0"/>
    <w:rsid w:val="009C22C5"/>
    <w:rsid w:val="009C2724"/>
    <w:rsid w:val="009D6510"/>
    <w:rsid w:val="009D70E6"/>
    <w:rsid w:val="009E1803"/>
    <w:rsid w:val="009F0347"/>
    <w:rsid w:val="009F57E0"/>
    <w:rsid w:val="00A00916"/>
    <w:rsid w:val="00A13EBA"/>
    <w:rsid w:val="00A2603F"/>
    <w:rsid w:val="00A27FBC"/>
    <w:rsid w:val="00A316FB"/>
    <w:rsid w:val="00A3259B"/>
    <w:rsid w:val="00A343D9"/>
    <w:rsid w:val="00A47019"/>
    <w:rsid w:val="00A50EF7"/>
    <w:rsid w:val="00A51258"/>
    <w:rsid w:val="00A51608"/>
    <w:rsid w:val="00A52928"/>
    <w:rsid w:val="00A57958"/>
    <w:rsid w:val="00A60179"/>
    <w:rsid w:val="00A6124B"/>
    <w:rsid w:val="00A64244"/>
    <w:rsid w:val="00A6730B"/>
    <w:rsid w:val="00A70957"/>
    <w:rsid w:val="00A74C5D"/>
    <w:rsid w:val="00A757C2"/>
    <w:rsid w:val="00A77D2F"/>
    <w:rsid w:val="00A83799"/>
    <w:rsid w:val="00A83B27"/>
    <w:rsid w:val="00A94869"/>
    <w:rsid w:val="00A948E0"/>
    <w:rsid w:val="00A97215"/>
    <w:rsid w:val="00AA2758"/>
    <w:rsid w:val="00AA5CBA"/>
    <w:rsid w:val="00AB0141"/>
    <w:rsid w:val="00AB0BBB"/>
    <w:rsid w:val="00AB3848"/>
    <w:rsid w:val="00AD2BF4"/>
    <w:rsid w:val="00AE5DD1"/>
    <w:rsid w:val="00AE6698"/>
    <w:rsid w:val="00AF7655"/>
    <w:rsid w:val="00B11740"/>
    <w:rsid w:val="00B152FB"/>
    <w:rsid w:val="00B27DFE"/>
    <w:rsid w:val="00B332A2"/>
    <w:rsid w:val="00B4158E"/>
    <w:rsid w:val="00B41E6F"/>
    <w:rsid w:val="00B4235C"/>
    <w:rsid w:val="00B429E3"/>
    <w:rsid w:val="00B4462C"/>
    <w:rsid w:val="00B46F77"/>
    <w:rsid w:val="00B50CC0"/>
    <w:rsid w:val="00B54FC8"/>
    <w:rsid w:val="00B551F7"/>
    <w:rsid w:val="00B7012C"/>
    <w:rsid w:val="00B80E96"/>
    <w:rsid w:val="00B80F89"/>
    <w:rsid w:val="00B85BCB"/>
    <w:rsid w:val="00B95A61"/>
    <w:rsid w:val="00B95AFE"/>
    <w:rsid w:val="00B96BC5"/>
    <w:rsid w:val="00BA0666"/>
    <w:rsid w:val="00BA42BA"/>
    <w:rsid w:val="00BA7616"/>
    <w:rsid w:val="00BB61E1"/>
    <w:rsid w:val="00BD2C11"/>
    <w:rsid w:val="00BD36A1"/>
    <w:rsid w:val="00BD3CAE"/>
    <w:rsid w:val="00BD6487"/>
    <w:rsid w:val="00BD755C"/>
    <w:rsid w:val="00BE18DF"/>
    <w:rsid w:val="00BE32D9"/>
    <w:rsid w:val="00BF57C8"/>
    <w:rsid w:val="00C13A55"/>
    <w:rsid w:val="00C24B82"/>
    <w:rsid w:val="00C40BE4"/>
    <w:rsid w:val="00C41547"/>
    <w:rsid w:val="00C45414"/>
    <w:rsid w:val="00C51D0C"/>
    <w:rsid w:val="00C61790"/>
    <w:rsid w:val="00C6425F"/>
    <w:rsid w:val="00C92518"/>
    <w:rsid w:val="00C97393"/>
    <w:rsid w:val="00CA4EED"/>
    <w:rsid w:val="00CB3011"/>
    <w:rsid w:val="00CB533B"/>
    <w:rsid w:val="00CB79CA"/>
    <w:rsid w:val="00CC21E4"/>
    <w:rsid w:val="00CD7840"/>
    <w:rsid w:val="00CE2604"/>
    <w:rsid w:val="00CE4E94"/>
    <w:rsid w:val="00D15AF6"/>
    <w:rsid w:val="00D16B29"/>
    <w:rsid w:val="00D2259F"/>
    <w:rsid w:val="00D244D5"/>
    <w:rsid w:val="00D263EE"/>
    <w:rsid w:val="00D37692"/>
    <w:rsid w:val="00D412CB"/>
    <w:rsid w:val="00D42B82"/>
    <w:rsid w:val="00D42CF4"/>
    <w:rsid w:val="00D578A8"/>
    <w:rsid w:val="00D6228D"/>
    <w:rsid w:val="00D66E61"/>
    <w:rsid w:val="00D82DC6"/>
    <w:rsid w:val="00D87BA2"/>
    <w:rsid w:val="00D91656"/>
    <w:rsid w:val="00D977C0"/>
    <w:rsid w:val="00D97C5F"/>
    <w:rsid w:val="00DA2A7E"/>
    <w:rsid w:val="00DC11E6"/>
    <w:rsid w:val="00DD268A"/>
    <w:rsid w:val="00DD5DBD"/>
    <w:rsid w:val="00DE7CDA"/>
    <w:rsid w:val="00DF3CEE"/>
    <w:rsid w:val="00DF599A"/>
    <w:rsid w:val="00E10D14"/>
    <w:rsid w:val="00E1774B"/>
    <w:rsid w:val="00E27521"/>
    <w:rsid w:val="00E329E7"/>
    <w:rsid w:val="00E32C60"/>
    <w:rsid w:val="00E4051D"/>
    <w:rsid w:val="00E57884"/>
    <w:rsid w:val="00E5792C"/>
    <w:rsid w:val="00E57B5F"/>
    <w:rsid w:val="00E6297F"/>
    <w:rsid w:val="00E67378"/>
    <w:rsid w:val="00E67AE2"/>
    <w:rsid w:val="00E743E3"/>
    <w:rsid w:val="00E7778E"/>
    <w:rsid w:val="00E8376C"/>
    <w:rsid w:val="00E8729D"/>
    <w:rsid w:val="00EB6B75"/>
    <w:rsid w:val="00EB780A"/>
    <w:rsid w:val="00EC6974"/>
    <w:rsid w:val="00EE1872"/>
    <w:rsid w:val="00EE18F4"/>
    <w:rsid w:val="00F00F32"/>
    <w:rsid w:val="00F417BC"/>
    <w:rsid w:val="00F503A9"/>
    <w:rsid w:val="00F504BA"/>
    <w:rsid w:val="00F55F1E"/>
    <w:rsid w:val="00F600E4"/>
    <w:rsid w:val="00F6169C"/>
    <w:rsid w:val="00F6534C"/>
    <w:rsid w:val="00F66A56"/>
    <w:rsid w:val="00F754BF"/>
    <w:rsid w:val="00F75900"/>
    <w:rsid w:val="00F7648C"/>
    <w:rsid w:val="00F848A9"/>
    <w:rsid w:val="00FC274F"/>
    <w:rsid w:val="00FC4401"/>
    <w:rsid w:val="00FC5352"/>
    <w:rsid w:val="00FC7F65"/>
    <w:rsid w:val="00FD35A9"/>
    <w:rsid w:val="00FE1653"/>
    <w:rsid w:val="00FE49BE"/>
    <w:rsid w:val="00FF4696"/>
    <w:rsid w:val="020BA562"/>
    <w:rsid w:val="04D7DD78"/>
    <w:rsid w:val="0A071A9F"/>
    <w:rsid w:val="0A6ABC6C"/>
    <w:rsid w:val="0C93AE03"/>
    <w:rsid w:val="0E981EF7"/>
    <w:rsid w:val="10E3F383"/>
    <w:rsid w:val="12C22778"/>
    <w:rsid w:val="134A43BA"/>
    <w:rsid w:val="13D4C8B1"/>
    <w:rsid w:val="145DF7D9"/>
    <w:rsid w:val="15C4D29A"/>
    <w:rsid w:val="1634CECD"/>
    <w:rsid w:val="1898F836"/>
    <w:rsid w:val="1A69B208"/>
    <w:rsid w:val="1C37DD5C"/>
    <w:rsid w:val="1C7C4CF8"/>
    <w:rsid w:val="1F0839BA"/>
    <w:rsid w:val="2202062E"/>
    <w:rsid w:val="25CB3CA4"/>
    <w:rsid w:val="26EA869A"/>
    <w:rsid w:val="2B9C76FE"/>
    <w:rsid w:val="2F7DB4C1"/>
    <w:rsid w:val="319999BC"/>
    <w:rsid w:val="31F4D93F"/>
    <w:rsid w:val="33C240D3"/>
    <w:rsid w:val="33E58840"/>
    <w:rsid w:val="39620612"/>
    <w:rsid w:val="3D568681"/>
    <w:rsid w:val="3D77D96E"/>
    <w:rsid w:val="3E5A2326"/>
    <w:rsid w:val="406BB231"/>
    <w:rsid w:val="406FA218"/>
    <w:rsid w:val="4325D7B5"/>
    <w:rsid w:val="4888FB0C"/>
    <w:rsid w:val="4AA66682"/>
    <w:rsid w:val="4CA10784"/>
    <w:rsid w:val="4DBAD503"/>
    <w:rsid w:val="4DFCF11D"/>
    <w:rsid w:val="4FA89C2B"/>
    <w:rsid w:val="50CB220D"/>
    <w:rsid w:val="51E1009F"/>
    <w:rsid w:val="5234C0C6"/>
    <w:rsid w:val="554374CF"/>
    <w:rsid w:val="55DCCE65"/>
    <w:rsid w:val="573A82B5"/>
    <w:rsid w:val="58162D17"/>
    <w:rsid w:val="5E756844"/>
    <w:rsid w:val="5E7EBB98"/>
    <w:rsid w:val="60EFBBA4"/>
    <w:rsid w:val="61B65C5A"/>
    <w:rsid w:val="6691005F"/>
    <w:rsid w:val="66E1D004"/>
    <w:rsid w:val="680C7581"/>
    <w:rsid w:val="686E2401"/>
    <w:rsid w:val="6A2C020A"/>
    <w:rsid w:val="7023C568"/>
    <w:rsid w:val="70A091E4"/>
    <w:rsid w:val="734FF40D"/>
    <w:rsid w:val="735715AE"/>
    <w:rsid w:val="7480A255"/>
    <w:rsid w:val="790CD089"/>
    <w:rsid w:val="7AA8A0EA"/>
    <w:rsid w:val="7E28F22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AEB1"/>
  <w15:chartTrackingRefBased/>
  <w15:docId w15:val="{380CDD4C-23B5-4BBF-8F94-CFE2B741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6F"/>
    <w:rPr>
      <w:color w:val="0563C1" w:themeColor="hyperlink"/>
      <w:u w:val="single"/>
    </w:rPr>
  </w:style>
  <w:style w:type="character" w:styleId="UnresolvedMention">
    <w:name w:val="Unresolved Mention"/>
    <w:basedOn w:val="DefaultParagraphFont"/>
    <w:uiPriority w:val="99"/>
    <w:semiHidden/>
    <w:unhideWhenUsed/>
    <w:rsid w:val="00B41E6F"/>
    <w:rPr>
      <w:color w:val="605E5C"/>
      <w:shd w:val="clear" w:color="auto" w:fill="E1DFDD"/>
    </w:rPr>
  </w:style>
  <w:style w:type="paragraph" w:styleId="ListParagraph">
    <w:name w:val="List Paragraph"/>
    <w:basedOn w:val="Normal"/>
    <w:uiPriority w:val="34"/>
    <w:qFormat/>
    <w:rsid w:val="00D263EE"/>
    <w:pPr>
      <w:ind w:left="720"/>
      <w:contextualSpacing/>
    </w:pPr>
  </w:style>
  <w:style w:type="table" w:styleId="TableGrid">
    <w:name w:val="Table Grid"/>
    <w:basedOn w:val="TableNormal"/>
    <w:uiPriority w:val="39"/>
    <w:rsid w:val="0020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8D"/>
  </w:style>
  <w:style w:type="paragraph" w:styleId="Footer">
    <w:name w:val="footer"/>
    <w:basedOn w:val="Normal"/>
    <w:link w:val="FooterChar"/>
    <w:uiPriority w:val="99"/>
    <w:unhideWhenUsed/>
    <w:rsid w:val="006C4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8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7DFE"/>
    <w:rPr>
      <w:b/>
      <w:bCs/>
    </w:rPr>
  </w:style>
  <w:style w:type="character" w:customStyle="1" w:styleId="CommentSubjectChar">
    <w:name w:val="Comment Subject Char"/>
    <w:basedOn w:val="CommentTextChar"/>
    <w:link w:val="CommentSubject"/>
    <w:uiPriority w:val="99"/>
    <w:semiHidden/>
    <w:rsid w:val="00B27DFE"/>
    <w:rPr>
      <w:b/>
      <w:bCs/>
      <w:sz w:val="20"/>
      <w:szCs w:val="20"/>
    </w:rPr>
  </w:style>
  <w:style w:type="paragraph" w:customStyle="1" w:styleId="pf0">
    <w:name w:val="pf0"/>
    <w:basedOn w:val="Normal"/>
    <w:rsid w:val="00B85BC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B85BCB"/>
    <w:rPr>
      <w:rFonts w:ascii="Segoe UI" w:hAnsi="Segoe UI" w:cs="Segoe UI" w:hint="default"/>
      <w:sz w:val="18"/>
      <w:szCs w:val="18"/>
    </w:rPr>
  </w:style>
  <w:style w:type="character" w:customStyle="1" w:styleId="cf11">
    <w:name w:val="cf11"/>
    <w:basedOn w:val="DefaultParagraphFont"/>
    <w:rsid w:val="00B85BCB"/>
    <w:rPr>
      <w:rFonts w:ascii="Segoe UI" w:hAnsi="Segoe UI" w:cs="Segoe UI" w:hint="default"/>
      <w:sz w:val="18"/>
      <w:szCs w:val="18"/>
    </w:rPr>
  </w:style>
  <w:style w:type="paragraph" w:styleId="FootnoteText">
    <w:name w:val="footnote text"/>
    <w:basedOn w:val="Normal"/>
    <w:link w:val="FootnoteTextChar"/>
    <w:uiPriority w:val="99"/>
    <w:semiHidden/>
    <w:unhideWhenUsed/>
    <w:rsid w:val="00A27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FBC"/>
    <w:rPr>
      <w:sz w:val="20"/>
      <w:szCs w:val="20"/>
    </w:rPr>
  </w:style>
  <w:style w:type="character" w:styleId="FootnoteReference">
    <w:name w:val="footnote reference"/>
    <w:basedOn w:val="DefaultParagraphFont"/>
    <w:uiPriority w:val="99"/>
    <w:semiHidden/>
    <w:unhideWhenUsed/>
    <w:rsid w:val="00A27FBC"/>
    <w:rPr>
      <w:vertAlign w:val="superscript"/>
    </w:rPr>
  </w:style>
  <w:style w:type="paragraph" w:styleId="Revision">
    <w:name w:val="Revision"/>
    <w:hidden/>
    <w:uiPriority w:val="99"/>
    <w:semiHidden/>
    <w:rsid w:val="00AE6698"/>
    <w:pPr>
      <w:spacing w:after="0" w:line="240" w:lineRule="auto"/>
    </w:pPr>
  </w:style>
  <w:style w:type="character" w:customStyle="1" w:styleId="apple-converted-space">
    <w:name w:val="apple-converted-space"/>
    <w:basedOn w:val="DefaultParagraphFont"/>
    <w:rsid w:val="00332164"/>
  </w:style>
  <w:style w:type="character" w:styleId="Strong">
    <w:name w:val="Strong"/>
    <w:basedOn w:val="DefaultParagraphFont"/>
    <w:uiPriority w:val="22"/>
    <w:qFormat/>
    <w:rsid w:val="0020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52926">
      <w:bodyDiv w:val="1"/>
      <w:marLeft w:val="0"/>
      <w:marRight w:val="0"/>
      <w:marTop w:val="0"/>
      <w:marBottom w:val="0"/>
      <w:divBdr>
        <w:top w:val="none" w:sz="0" w:space="0" w:color="auto"/>
        <w:left w:val="none" w:sz="0" w:space="0" w:color="auto"/>
        <w:bottom w:val="none" w:sz="0" w:space="0" w:color="auto"/>
        <w:right w:val="none" w:sz="0" w:space="0" w:color="auto"/>
      </w:divBdr>
    </w:div>
    <w:div w:id="382796048">
      <w:bodyDiv w:val="1"/>
      <w:marLeft w:val="0"/>
      <w:marRight w:val="0"/>
      <w:marTop w:val="0"/>
      <w:marBottom w:val="0"/>
      <w:divBdr>
        <w:top w:val="none" w:sz="0" w:space="0" w:color="auto"/>
        <w:left w:val="none" w:sz="0" w:space="0" w:color="auto"/>
        <w:bottom w:val="none" w:sz="0" w:space="0" w:color="auto"/>
        <w:right w:val="none" w:sz="0" w:space="0" w:color="auto"/>
      </w:divBdr>
    </w:div>
    <w:div w:id="1023289077">
      <w:bodyDiv w:val="1"/>
      <w:marLeft w:val="0"/>
      <w:marRight w:val="0"/>
      <w:marTop w:val="0"/>
      <w:marBottom w:val="0"/>
      <w:divBdr>
        <w:top w:val="none" w:sz="0" w:space="0" w:color="auto"/>
        <w:left w:val="none" w:sz="0" w:space="0" w:color="auto"/>
        <w:bottom w:val="none" w:sz="0" w:space="0" w:color="auto"/>
        <w:right w:val="none" w:sz="0" w:space="0" w:color="auto"/>
      </w:divBdr>
    </w:div>
    <w:div w:id="1358040242">
      <w:bodyDiv w:val="1"/>
      <w:marLeft w:val="0"/>
      <w:marRight w:val="0"/>
      <w:marTop w:val="0"/>
      <w:marBottom w:val="0"/>
      <w:divBdr>
        <w:top w:val="none" w:sz="0" w:space="0" w:color="auto"/>
        <w:left w:val="none" w:sz="0" w:space="0" w:color="auto"/>
        <w:bottom w:val="none" w:sz="0" w:space="0" w:color="auto"/>
        <w:right w:val="none" w:sz="0" w:space="0" w:color="auto"/>
      </w:divBdr>
    </w:div>
    <w:div w:id="1648894480">
      <w:bodyDiv w:val="1"/>
      <w:marLeft w:val="0"/>
      <w:marRight w:val="0"/>
      <w:marTop w:val="0"/>
      <w:marBottom w:val="0"/>
      <w:divBdr>
        <w:top w:val="none" w:sz="0" w:space="0" w:color="auto"/>
        <w:left w:val="none" w:sz="0" w:space="0" w:color="auto"/>
        <w:bottom w:val="none" w:sz="0" w:space="0" w:color="auto"/>
        <w:right w:val="none" w:sz="0" w:space="0" w:color="auto"/>
      </w:divBdr>
      <w:divsChild>
        <w:div w:id="1373848643">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17477330">
              <w:marLeft w:val="0"/>
              <w:marRight w:val="0"/>
              <w:marTop w:val="0"/>
              <w:marBottom w:val="0"/>
              <w:divBdr>
                <w:top w:val="none" w:sz="0" w:space="0" w:color="auto"/>
                <w:left w:val="none" w:sz="0" w:space="0" w:color="auto"/>
                <w:bottom w:val="none" w:sz="0" w:space="0" w:color="auto"/>
                <w:right w:val="none" w:sz="0" w:space="0" w:color="auto"/>
              </w:divBdr>
              <w:divsChild>
                <w:div w:id="945426937">
                  <w:marLeft w:val="0"/>
                  <w:marRight w:val="0"/>
                  <w:marTop w:val="0"/>
                  <w:marBottom w:val="0"/>
                  <w:divBdr>
                    <w:top w:val="none" w:sz="0" w:space="0" w:color="auto"/>
                    <w:left w:val="none" w:sz="0" w:space="0" w:color="auto"/>
                    <w:bottom w:val="none" w:sz="0" w:space="0" w:color="auto"/>
                    <w:right w:val="none" w:sz="0" w:space="0" w:color="auto"/>
                  </w:divBdr>
                  <w:divsChild>
                    <w:div w:id="61017023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84027269">
                          <w:marLeft w:val="0"/>
                          <w:marRight w:val="0"/>
                          <w:marTop w:val="0"/>
                          <w:marBottom w:val="0"/>
                          <w:divBdr>
                            <w:top w:val="none" w:sz="0" w:space="0" w:color="auto"/>
                            <w:left w:val="none" w:sz="0" w:space="0" w:color="auto"/>
                            <w:bottom w:val="none" w:sz="0" w:space="0" w:color="auto"/>
                            <w:right w:val="none" w:sz="0" w:space="0" w:color="auto"/>
                          </w:divBdr>
                          <w:divsChild>
                            <w:div w:id="592469287">
                              <w:marLeft w:val="0"/>
                              <w:marRight w:val="0"/>
                              <w:marTop w:val="0"/>
                              <w:marBottom w:val="0"/>
                              <w:divBdr>
                                <w:top w:val="none" w:sz="0" w:space="0" w:color="auto"/>
                                <w:left w:val="none" w:sz="0" w:space="0" w:color="auto"/>
                                <w:bottom w:val="none" w:sz="0" w:space="0" w:color="auto"/>
                                <w:right w:val="none" w:sz="0" w:space="0" w:color="auto"/>
                              </w:divBdr>
                              <w:divsChild>
                                <w:div w:id="1867598384">
                                  <w:marLeft w:val="0"/>
                                  <w:marRight w:val="0"/>
                                  <w:marTop w:val="0"/>
                                  <w:marBottom w:val="0"/>
                                  <w:divBdr>
                                    <w:top w:val="none" w:sz="0" w:space="0" w:color="auto"/>
                                    <w:left w:val="none" w:sz="0" w:space="0" w:color="auto"/>
                                    <w:bottom w:val="none" w:sz="0" w:space="0" w:color="auto"/>
                                    <w:right w:val="none" w:sz="0" w:space="0" w:color="auto"/>
                                  </w:divBdr>
                                  <w:divsChild>
                                    <w:div w:id="10902785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24379117">
                                          <w:marLeft w:val="0"/>
                                          <w:marRight w:val="0"/>
                                          <w:marTop w:val="0"/>
                                          <w:marBottom w:val="0"/>
                                          <w:divBdr>
                                            <w:top w:val="none" w:sz="0" w:space="0" w:color="auto"/>
                                            <w:left w:val="none" w:sz="0" w:space="0" w:color="auto"/>
                                            <w:bottom w:val="none" w:sz="0" w:space="0" w:color="auto"/>
                                            <w:right w:val="none" w:sz="0" w:space="0" w:color="auto"/>
                                          </w:divBdr>
                                          <w:divsChild>
                                            <w:div w:id="1738822197">
                                              <w:marLeft w:val="0"/>
                                              <w:marRight w:val="0"/>
                                              <w:marTop w:val="0"/>
                                              <w:marBottom w:val="0"/>
                                              <w:divBdr>
                                                <w:top w:val="none" w:sz="0" w:space="0" w:color="auto"/>
                                                <w:left w:val="none" w:sz="0" w:space="0" w:color="auto"/>
                                                <w:bottom w:val="none" w:sz="0" w:space="0" w:color="auto"/>
                                                <w:right w:val="none" w:sz="0" w:space="0" w:color="auto"/>
                                              </w:divBdr>
                                              <w:divsChild>
                                                <w:div w:id="822083630">
                                                  <w:marLeft w:val="0"/>
                                                  <w:marRight w:val="0"/>
                                                  <w:marTop w:val="0"/>
                                                  <w:marBottom w:val="0"/>
                                                  <w:divBdr>
                                                    <w:top w:val="none" w:sz="0" w:space="0" w:color="auto"/>
                                                    <w:left w:val="none" w:sz="0" w:space="0" w:color="auto"/>
                                                    <w:bottom w:val="none" w:sz="0" w:space="0" w:color="auto"/>
                                                    <w:right w:val="none" w:sz="0" w:space="0" w:color="auto"/>
                                                  </w:divBdr>
                                                  <w:divsChild>
                                                    <w:div w:id="1689215014">
                                                      <w:marLeft w:val="0"/>
                                                      <w:marRight w:val="0"/>
                                                      <w:marTop w:val="0"/>
                                                      <w:marBottom w:val="0"/>
                                                      <w:divBdr>
                                                        <w:top w:val="none" w:sz="0" w:space="0" w:color="auto"/>
                                                        <w:left w:val="none" w:sz="0" w:space="0" w:color="auto"/>
                                                        <w:bottom w:val="none" w:sz="0" w:space="0" w:color="auto"/>
                                                        <w:right w:val="none" w:sz="0" w:space="0" w:color="auto"/>
                                                      </w:divBdr>
                                                      <w:divsChild>
                                                        <w:div w:id="1788768216">
                                                          <w:marLeft w:val="0"/>
                                                          <w:marRight w:val="0"/>
                                                          <w:marTop w:val="0"/>
                                                          <w:marBottom w:val="0"/>
                                                          <w:divBdr>
                                                            <w:top w:val="none" w:sz="0" w:space="0" w:color="auto"/>
                                                            <w:left w:val="none" w:sz="0" w:space="0" w:color="auto"/>
                                                            <w:bottom w:val="none" w:sz="0" w:space="0" w:color="auto"/>
                                                            <w:right w:val="none" w:sz="0" w:space="0" w:color="auto"/>
                                                          </w:divBdr>
                                                          <w:divsChild>
                                                            <w:div w:id="1345479853">
                                                              <w:marLeft w:val="0"/>
                                                              <w:marRight w:val="0"/>
                                                              <w:marTop w:val="0"/>
                                                              <w:marBottom w:val="0"/>
                                                              <w:divBdr>
                                                                <w:top w:val="none" w:sz="0" w:space="0" w:color="auto"/>
                                                                <w:left w:val="none" w:sz="0" w:space="0" w:color="auto"/>
                                                                <w:bottom w:val="none" w:sz="0" w:space="0" w:color="auto"/>
                                                                <w:right w:val="none" w:sz="0" w:space="0" w:color="auto"/>
                                                              </w:divBdr>
                                                              <w:divsChild>
                                                                <w:div w:id="1852255801">
                                                                  <w:marLeft w:val="0"/>
                                                                  <w:marRight w:val="0"/>
                                                                  <w:marTop w:val="0"/>
                                                                  <w:marBottom w:val="0"/>
                                                                  <w:divBdr>
                                                                    <w:top w:val="none" w:sz="0" w:space="0" w:color="auto"/>
                                                                    <w:left w:val="none" w:sz="0" w:space="0" w:color="auto"/>
                                                                    <w:bottom w:val="none" w:sz="0" w:space="0" w:color="auto"/>
                                                                    <w:right w:val="none" w:sz="0" w:space="0" w:color="auto"/>
                                                                  </w:divBdr>
                                                                  <w:divsChild>
                                                                    <w:div w:id="781923190">
                                                                      <w:marLeft w:val="0"/>
                                                                      <w:marRight w:val="0"/>
                                                                      <w:marTop w:val="0"/>
                                                                      <w:marBottom w:val="0"/>
                                                                      <w:divBdr>
                                                                        <w:top w:val="none" w:sz="0" w:space="0" w:color="auto"/>
                                                                        <w:left w:val="none" w:sz="0" w:space="0" w:color="auto"/>
                                                                        <w:bottom w:val="none" w:sz="0" w:space="0" w:color="auto"/>
                                                                        <w:right w:val="none" w:sz="0" w:space="0" w:color="auto"/>
                                                                      </w:divBdr>
                                                                    </w:div>
                                                                    <w:div w:id="13220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0087980">
      <w:bodyDiv w:val="1"/>
      <w:marLeft w:val="0"/>
      <w:marRight w:val="0"/>
      <w:marTop w:val="0"/>
      <w:marBottom w:val="0"/>
      <w:divBdr>
        <w:top w:val="none" w:sz="0" w:space="0" w:color="auto"/>
        <w:left w:val="none" w:sz="0" w:space="0" w:color="auto"/>
        <w:bottom w:val="none" w:sz="0" w:space="0" w:color="auto"/>
        <w:right w:val="none" w:sz="0" w:space="0" w:color="auto"/>
      </w:divBdr>
    </w:div>
    <w:div w:id="20267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laine.burroughs@mu.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U">
      <a:dk1>
        <a:sysClr val="windowText" lastClr="000000"/>
      </a:dk1>
      <a:lt1>
        <a:sysClr val="window" lastClr="FFFFFF"/>
      </a:lt1>
      <a:dk2>
        <a:srgbClr val="44546A"/>
      </a:dk2>
      <a:lt2>
        <a:srgbClr val="E7E6E6"/>
      </a:lt2>
      <a:accent1>
        <a:srgbClr val="003771"/>
      </a:accent1>
      <a:accent2>
        <a:srgbClr val="F0AB00"/>
      </a:accent2>
      <a:accent3>
        <a:srgbClr val="006778"/>
      </a:accent3>
      <a:accent4>
        <a:srgbClr val="822327"/>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ACFA1539CF3488F46991975BFE6FF" ma:contentTypeVersion="16" ma:contentTypeDescription="Create a new document." ma:contentTypeScope="" ma:versionID="3a385dcae65ed63694fb941e66585550">
  <xsd:schema xmlns:xsd="http://www.w3.org/2001/XMLSchema" xmlns:xs="http://www.w3.org/2001/XMLSchema" xmlns:p="http://schemas.microsoft.com/office/2006/metadata/properties" xmlns:ns3="41db5454-e6a5-43d6-a221-8f0cd76bab69" xmlns:ns4="25454f42-4616-4694-b53b-f8dcdd17f5db" targetNamespace="http://schemas.microsoft.com/office/2006/metadata/properties" ma:root="true" ma:fieldsID="9c9ba53c345b8d5f854c56a8381b94eb" ns3:_="" ns4:_="">
    <xsd:import namespace="41db5454-e6a5-43d6-a221-8f0cd76bab69"/>
    <xsd:import namespace="25454f42-4616-4694-b53b-f8dcdd17f5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b5454-e6a5-43d6-a221-8f0cd76ba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54f42-4616-4694-b53b-f8dcdd17f5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db5454-e6a5-43d6-a221-8f0cd76bab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4B5C0-ADBC-40F6-AFB2-2E259ACD5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b5454-e6a5-43d6-a221-8f0cd76bab69"/>
    <ds:schemaRef ds:uri="25454f42-4616-4694-b53b-f8dcdd17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2BA80-BE7D-4667-818D-BAD438E7B7AA}">
  <ds:schemaRefs>
    <ds:schemaRef ds:uri="http://schemas.microsoft.com/office/2006/metadata/properties"/>
    <ds:schemaRef ds:uri="http://schemas.microsoft.com/office/infopath/2007/PartnerControls"/>
    <ds:schemaRef ds:uri="41db5454-e6a5-43d6-a221-8f0cd76bab69"/>
  </ds:schemaRefs>
</ds:datastoreItem>
</file>

<file path=customXml/itemProps3.xml><?xml version="1.0" encoding="utf-8"?>
<ds:datastoreItem xmlns:ds="http://schemas.openxmlformats.org/officeDocument/2006/customXml" ds:itemID="{01504CD0-A548-4D91-9332-1B419662D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Jamieson</dc:creator>
  <cp:lastModifiedBy>Elaine Burroughs</cp:lastModifiedBy>
  <cp:revision>2</cp:revision>
  <dcterms:created xsi:type="dcterms:W3CDTF">2025-04-16T15:21:00Z</dcterms:created>
  <dcterms:modified xsi:type="dcterms:W3CDTF">2025-04-16T15:21:00Z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0x0101009C9ACFA1539CF3488F46991975BFE6FF</vt:lpwstr>
  </property>
</Properties>
</file>