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48" w:rsidRPr="00A83B48" w:rsidRDefault="00A83B48" w:rsidP="00A83B48">
      <w:pPr>
        <w:pStyle w:val="PlainText"/>
        <w:spacing w:line="276" w:lineRule="auto"/>
        <w:rPr>
          <w:sz w:val="28"/>
          <w:szCs w:val="28"/>
        </w:rPr>
      </w:pPr>
      <w:r w:rsidRPr="00A83B48">
        <w:rPr>
          <w:b/>
          <w:sz w:val="28"/>
          <w:szCs w:val="28"/>
        </w:rPr>
        <w:t>Dr Marek Martyniszyn</w:t>
      </w:r>
      <w:r w:rsidRPr="00A83B48">
        <w:rPr>
          <w:sz w:val="28"/>
          <w:szCs w:val="28"/>
        </w:rPr>
        <w:t xml:space="preserve"> is a Lecturer in Law at Queen's University Belfast. He is an expert in competition law and policy in international and transnational contexts. He is also a Non-Governmental Advisor to the International Network and a Member of the United Nations Conference on Trade and Development's Research Partnership Platform. His online profile is available at </w:t>
      </w:r>
      <w:hyperlink r:id="rId4" w:history="1">
        <w:r w:rsidRPr="00A83B48">
          <w:rPr>
            <w:rStyle w:val="Hyperlink"/>
            <w:sz w:val="28"/>
            <w:szCs w:val="28"/>
          </w:rPr>
          <w:t>http://go.qub.ac.uk/Martyniszyn</w:t>
        </w:r>
      </w:hyperlink>
      <w:r w:rsidRPr="00A83B48">
        <w:rPr>
          <w:sz w:val="28"/>
          <w:szCs w:val="28"/>
        </w:rPr>
        <w:t xml:space="preserve"> </w:t>
      </w:r>
    </w:p>
    <w:p w:rsidR="00A83B48" w:rsidRPr="00A83B48" w:rsidRDefault="00A83B48" w:rsidP="00A83B48">
      <w:pPr>
        <w:pStyle w:val="PlainText"/>
        <w:rPr>
          <w:sz w:val="28"/>
          <w:szCs w:val="28"/>
        </w:rPr>
      </w:pPr>
      <w:bookmarkStart w:id="0" w:name="_GoBack"/>
      <w:bookmarkEnd w:id="0"/>
    </w:p>
    <w:p w:rsidR="004C6454" w:rsidRPr="00A83B48" w:rsidRDefault="004C6454">
      <w:pPr>
        <w:rPr>
          <w:sz w:val="28"/>
          <w:szCs w:val="28"/>
        </w:rPr>
      </w:pPr>
    </w:p>
    <w:sectPr w:rsidR="004C6454" w:rsidRPr="00A8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8"/>
    <w:rsid w:val="004C6454"/>
    <w:rsid w:val="00A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07C31-8A08-456F-AA54-5B1B0F1D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B4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3B4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3B4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qub.ac.uk/Martyniszy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Wilson</dc:creator>
  <cp:keywords/>
  <dc:description/>
  <cp:lastModifiedBy>Gina Wilson</cp:lastModifiedBy>
  <cp:revision>1</cp:revision>
  <dcterms:created xsi:type="dcterms:W3CDTF">2016-11-17T17:14:00Z</dcterms:created>
  <dcterms:modified xsi:type="dcterms:W3CDTF">2016-11-17T17:16:00Z</dcterms:modified>
</cp:coreProperties>
</file>