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EBBAA" w14:textId="77777777" w:rsidR="0009003C" w:rsidRPr="004D7EAD" w:rsidRDefault="006C574F" w:rsidP="0045375E">
      <w:pPr>
        <w:widowControl w:val="0"/>
        <w:rPr>
          <w:rFonts w:cs="Arial"/>
        </w:rPr>
      </w:pPr>
      <w:r w:rsidRPr="004D7EAD">
        <w:rPr>
          <w:rFonts w:cs="Arial"/>
          <w:noProof/>
          <w:lang w:val="en-IE" w:eastAsia="en-IE"/>
        </w:rPr>
        <mc:AlternateContent>
          <mc:Choice Requires="wps">
            <w:drawing>
              <wp:anchor distT="0" distB="0" distL="114300" distR="114300" simplePos="0" relativeHeight="251671552" behindDoc="0" locked="0" layoutInCell="1" allowOverlap="1" wp14:anchorId="727B6428" wp14:editId="1BE98B8C">
                <wp:simplePos x="0" y="0"/>
                <wp:positionH relativeFrom="column">
                  <wp:posOffset>866775</wp:posOffset>
                </wp:positionH>
                <wp:positionV relativeFrom="paragraph">
                  <wp:posOffset>3073400</wp:posOffset>
                </wp:positionV>
                <wp:extent cx="5815965" cy="6868795"/>
                <wp:effectExtent l="0" t="0" r="13335" b="8255"/>
                <wp:wrapThrough wrapText="bothSides">
                  <wp:wrapPolygon edited="0">
                    <wp:start x="0" y="0"/>
                    <wp:lineTo x="0" y="21569"/>
                    <wp:lineTo x="21579" y="21569"/>
                    <wp:lineTo x="21579"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686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D3AA6" w14:textId="77777777" w:rsidR="00D85BE4" w:rsidRDefault="00D85BE4" w:rsidP="00187BE3">
                            <w:pPr>
                              <w:jc w:val="left"/>
                              <w:rPr>
                                <w:b/>
                                <w:sz w:val="60"/>
                                <w:szCs w:val="60"/>
                              </w:rPr>
                            </w:pPr>
                          </w:p>
                          <w:p w14:paraId="66A00AC1" w14:textId="7C1230D8" w:rsidR="00D85BE4" w:rsidRDefault="00D85BE4" w:rsidP="00187BE3">
                            <w:pPr>
                              <w:jc w:val="left"/>
                              <w:rPr>
                                <w:b/>
                                <w:sz w:val="40"/>
                                <w:szCs w:val="40"/>
                              </w:rPr>
                            </w:pPr>
                            <w:r w:rsidRPr="00DC72AF">
                              <w:rPr>
                                <w:b/>
                                <w:sz w:val="40"/>
                                <w:szCs w:val="40"/>
                              </w:rPr>
                              <w:t>Project Name:</w:t>
                            </w:r>
                            <w:r w:rsidR="00DC72AF">
                              <w:rPr>
                                <w:b/>
                                <w:sz w:val="40"/>
                                <w:szCs w:val="40"/>
                              </w:rPr>
                              <w:t>___________________________</w:t>
                            </w:r>
                          </w:p>
                          <w:p w14:paraId="501128EC" w14:textId="77777777" w:rsidR="00DC72AF" w:rsidRPr="00DC72AF" w:rsidRDefault="00DC72AF" w:rsidP="00187BE3">
                            <w:pPr>
                              <w:jc w:val="left"/>
                              <w:rPr>
                                <w:b/>
                                <w:sz w:val="40"/>
                                <w:szCs w:val="40"/>
                              </w:rPr>
                            </w:pPr>
                          </w:p>
                          <w:p w14:paraId="5F0A5579" w14:textId="0D32F588" w:rsidR="00D85BE4" w:rsidRDefault="00D85BE4" w:rsidP="00187BE3">
                            <w:pPr>
                              <w:jc w:val="left"/>
                              <w:rPr>
                                <w:b/>
                                <w:sz w:val="40"/>
                                <w:szCs w:val="40"/>
                              </w:rPr>
                            </w:pPr>
                            <w:r w:rsidRPr="00DC72AF">
                              <w:rPr>
                                <w:b/>
                                <w:sz w:val="40"/>
                                <w:szCs w:val="40"/>
                              </w:rPr>
                              <w:t>Project Leader:</w:t>
                            </w:r>
                            <w:r w:rsidR="00DC72AF">
                              <w:rPr>
                                <w:b/>
                                <w:sz w:val="40"/>
                                <w:szCs w:val="40"/>
                              </w:rPr>
                              <w:t>__________________________</w:t>
                            </w:r>
                          </w:p>
                          <w:p w14:paraId="77021BF3" w14:textId="77777777" w:rsidR="00DC72AF" w:rsidRPr="00DC72AF" w:rsidRDefault="00DC72AF" w:rsidP="00187BE3">
                            <w:pPr>
                              <w:jc w:val="left"/>
                              <w:rPr>
                                <w:b/>
                                <w:sz w:val="40"/>
                                <w:szCs w:val="40"/>
                              </w:rPr>
                            </w:pPr>
                          </w:p>
                          <w:p w14:paraId="4E394278" w14:textId="5700D5A6" w:rsidR="00D85BE4" w:rsidRPr="00BE2CC7" w:rsidRDefault="00D85BE4" w:rsidP="00187BE3">
                            <w:pPr>
                              <w:jc w:val="left"/>
                              <w:rPr>
                                <w:b/>
                                <w:sz w:val="28"/>
                                <w:szCs w:val="28"/>
                              </w:rPr>
                            </w:pPr>
                            <w:r w:rsidRPr="00BE2CC7">
                              <w:rPr>
                                <w:b/>
                                <w:sz w:val="28"/>
                                <w:szCs w:val="28"/>
                              </w:rPr>
                              <w:t>Contact Details:</w:t>
                            </w:r>
                            <w:r w:rsidR="00DC72AF" w:rsidRPr="00BE2CC7">
                              <w:rPr>
                                <w:b/>
                                <w:sz w:val="28"/>
                                <w:szCs w:val="28"/>
                              </w:rPr>
                              <w:t xml:space="preserve">_________________________  </w:t>
                            </w:r>
                          </w:p>
                          <w:p w14:paraId="5CEE196B" w14:textId="77777777" w:rsidR="00D85BE4" w:rsidRPr="00BE2CC7" w:rsidRDefault="00D85BE4" w:rsidP="00187BE3">
                            <w:pPr>
                              <w:jc w:val="left"/>
                              <w:rPr>
                                <w:b/>
                                <w:sz w:val="28"/>
                                <w:szCs w:val="28"/>
                              </w:rPr>
                            </w:pPr>
                          </w:p>
                          <w:p w14:paraId="28EB8100" w14:textId="77777777" w:rsidR="00D85BE4" w:rsidRDefault="00D85BE4" w:rsidP="00187BE3">
                            <w:pPr>
                              <w:jc w:val="left"/>
                              <w:rPr>
                                <w:b/>
                                <w:sz w:val="60"/>
                                <w:szCs w:val="60"/>
                              </w:rPr>
                            </w:pPr>
                          </w:p>
                          <w:p w14:paraId="1313E039" w14:textId="77777777" w:rsidR="00D85BE4" w:rsidRDefault="00D85BE4" w:rsidP="00187BE3">
                            <w:pPr>
                              <w:jc w:val="left"/>
                              <w:rPr>
                                <w:b/>
                                <w:sz w:val="60"/>
                                <w:szCs w:val="60"/>
                              </w:rPr>
                            </w:pPr>
                          </w:p>
                          <w:p w14:paraId="61A96F58" w14:textId="77777777" w:rsidR="00D85BE4" w:rsidRDefault="00D85BE4" w:rsidP="00187BE3">
                            <w:pPr>
                              <w:jc w:val="left"/>
                              <w:rPr>
                                <w:b/>
                                <w:sz w:val="60"/>
                                <w:szCs w:val="60"/>
                              </w:rPr>
                            </w:pPr>
                          </w:p>
                          <w:p w14:paraId="5659894F" w14:textId="77777777" w:rsidR="00D85BE4" w:rsidRDefault="00D85BE4" w:rsidP="00187BE3">
                            <w:pPr>
                              <w:jc w:val="left"/>
                              <w:rPr>
                                <w:b/>
                                <w:sz w:val="60"/>
                                <w:szCs w:val="60"/>
                              </w:rPr>
                            </w:pPr>
                          </w:p>
                          <w:p w14:paraId="2C2E7FF3" w14:textId="77777777" w:rsidR="00D85BE4" w:rsidRDefault="00D85BE4" w:rsidP="00187BE3">
                            <w:pPr>
                              <w:jc w:val="left"/>
                              <w:rPr>
                                <w:b/>
                                <w:sz w:val="60"/>
                                <w:szCs w:val="60"/>
                              </w:rPr>
                            </w:pPr>
                          </w:p>
                          <w:p w14:paraId="0C999205" w14:textId="77777777" w:rsidR="00D85BE4" w:rsidRDefault="00D85BE4" w:rsidP="00187BE3">
                            <w:pPr>
                              <w:jc w:val="left"/>
                              <w:rPr>
                                <w:b/>
                                <w:sz w:val="60"/>
                                <w:szCs w:val="60"/>
                              </w:rPr>
                            </w:pPr>
                          </w:p>
                          <w:p w14:paraId="1F431DF5" w14:textId="0EEF4793" w:rsidR="00187BE3" w:rsidRPr="0039002C" w:rsidRDefault="00187BE3" w:rsidP="00187BE3">
                            <w:pPr>
                              <w:jc w:val="left"/>
                              <w:rPr>
                                <w:b/>
                                <w:sz w:val="60"/>
                                <w:szCs w:val="60"/>
                              </w:rPr>
                            </w:pPr>
                            <w:r>
                              <w:rPr>
                                <w:b/>
                                <w:sz w:val="60"/>
                                <w:szCs w:val="60"/>
                              </w:rPr>
                              <w:t>Data Privacy Impact Assessment</w:t>
                            </w:r>
                          </w:p>
                          <w:p w14:paraId="6CE0F9D9" w14:textId="77777777" w:rsidR="00187BE3" w:rsidRPr="007C14CB" w:rsidRDefault="00187BE3" w:rsidP="00B33A56"/>
                          <w:p w14:paraId="0DDDDC5E" w14:textId="44DA9D14" w:rsidR="00187BE3" w:rsidRDefault="00187BE3" w:rsidP="00B33A56">
                            <w:r w:rsidRPr="0039002C">
                              <w:rPr>
                                <w:b/>
                              </w:rPr>
                              <w:t>Author</w:t>
                            </w:r>
                            <w:r>
                              <w:rPr>
                                <w:b/>
                              </w:rPr>
                              <w:t xml:space="preserve"> / </w:t>
                            </w:r>
                            <w:r w:rsidRPr="0039002C">
                              <w:rPr>
                                <w:b/>
                              </w:rPr>
                              <w:t>Policy Owner:</w:t>
                            </w:r>
                            <w:r>
                              <w:tab/>
                            </w:r>
                            <w:r>
                              <w:tab/>
                              <w:t>Data Protection Office</w:t>
                            </w:r>
                          </w:p>
                          <w:p w14:paraId="135BB03B" w14:textId="21E2AC78" w:rsidR="00187BE3" w:rsidRPr="00066C84" w:rsidRDefault="00187BE3" w:rsidP="00B33A56">
                            <w:r w:rsidRPr="00F856B3">
                              <w:rPr>
                                <w:b/>
                              </w:rPr>
                              <w:t>Creation Date:</w:t>
                            </w:r>
                            <w:r>
                              <w:tab/>
                            </w:r>
                            <w:r>
                              <w:tab/>
                            </w:r>
                            <w:r>
                              <w:tab/>
                              <w:t>7</w:t>
                            </w:r>
                            <w:r w:rsidRPr="00187BE3">
                              <w:rPr>
                                <w:vertAlign w:val="superscript"/>
                              </w:rPr>
                              <w:t>th</w:t>
                            </w:r>
                            <w:r>
                              <w:t xml:space="preserve"> March 2018</w:t>
                            </w:r>
                          </w:p>
                          <w:p w14:paraId="3F84961C" w14:textId="59745FB1" w:rsidR="00187BE3" w:rsidRPr="00066C84" w:rsidRDefault="00187BE3" w:rsidP="00B33A56">
                            <w:r w:rsidRPr="00F856B3">
                              <w:rPr>
                                <w:b/>
                              </w:rPr>
                              <w:t>Review Date:</w:t>
                            </w:r>
                            <w:r>
                              <w:tab/>
                            </w:r>
                            <w:r>
                              <w:tab/>
                            </w:r>
                            <w:r>
                              <w:tab/>
                              <w:t>6</w:t>
                            </w:r>
                            <w:r w:rsidRPr="001234EA">
                              <w:rPr>
                                <w:vertAlign w:val="superscript"/>
                              </w:rPr>
                              <w:t>th</w:t>
                            </w:r>
                            <w:r>
                              <w:t xml:space="preserve"> March 2019</w:t>
                            </w:r>
                          </w:p>
                          <w:p w14:paraId="5C7F7F5F" w14:textId="0303BEBD" w:rsidR="00187BE3" w:rsidRDefault="00187BE3" w:rsidP="00B33A56">
                            <w:r w:rsidRPr="00F856B3">
                              <w:rPr>
                                <w:b/>
                              </w:rPr>
                              <w:t>Version:</w:t>
                            </w:r>
                            <w:r>
                              <w:t xml:space="preserve"> </w:t>
                            </w:r>
                            <w:r>
                              <w:tab/>
                            </w:r>
                            <w:r>
                              <w:tab/>
                            </w:r>
                            <w:r>
                              <w:tab/>
                            </w:r>
                            <w:r w:rsidR="00D85BE4">
                              <w:t>20</w:t>
                            </w:r>
                            <w:r w:rsidR="00D85BE4" w:rsidRPr="00D85BE4">
                              <w:rPr>
                                <w:vertAlign w:val="superscript"/>
                              </w:rPr>
                              <w:t>th</w:t>
                            </w:r>
                            <w:r w:rsidR="00D85BE4">
                              <w:t xml:space="preserve"> August </w:t>
                            </w:r>
                            <w:r w:rsidR="00970272">
                              <w:t xml:space="preserve"> </w:t>
                            </w:r>
                            <w:r w:rsidR="00DB6214">
                              <w:t>2018</w:t>
                            </w:r>
                          </w:p>
                          <w:p w14:paraId="416406E8" w14:textId="51EDED7D" w:rsidR="00187BE3" w:rsidRPr="00627E91" w:rsidRDefault="00187BE3" w:rsidP="00187BE3">
                            <w:pPr>
                              <w:ind w:left="2880" w:hanging="2880"/>
                            </w:pPr>
                            <w:r w:rsidRPr="00F856B3">
                              <w:rPr>
                                <w:b/>
                              </w:rPr>
                              <w:t>Scope:</w:t>
                            </w:r>
                            <w:r>
                              <w:t xml:space="preserve"> </w:t>
                            </w:r>
                            <w:r>
                              <w:tab/>
                              <w:t>This pr</w:t>
                            </w:r>
                            <w:r w:rsidR="00E73287">
                              <w:t>ocess applies to all new Maynoot</w:t>
                            </w:r>
                            <w:r>
                              <w:t xml:space="preserve">h University projects which will involve processing of </w:t>
                            </w:r>
                            <w:r w:rsidRPr="00187BE3">
                              <w:t xml:space="preserve">Personal Data    </w:t>
                            </w:r>
                            <w:r>
                              <w:rPr>
                                <w:b/>
                              </w:rPr>
                              <w:tab/>
                            </w:r>
                            <w:r>
                              <w:rPr>
                                <w:b/>
                              </w:rPr>
                              <w:tab/>
                            </w:r>
                          </w:p>
                          <w:p w14:paraId="4BC7CDBA" w14:textId="52C93C9E" w:rsidR="00187BE3" w:rsidRDefault="00187BE3" w:rsidP="00627E91">
                            <w:pPr>
                              <w:pStyle w:val="NoSpacing"/>
                            </w:pPr>
                            <w:r w:rsidRPr="00F856B3">
                              <w:rPr>
                                <w:b/>
                              </w:rPr>
                              <w:t>Related Policies:</w:t>
                            </w:r>
                            <w:r>
                              <w:tab/>
                            </w:r>
                            <w:r>
                              <w:tab/>
                              <w:t>Student Data Privacy</w:t>
                            </w:r>
                            <w:r w:rsidR="00DB6214">
                              <w:t xml:space="preserve"> Notice</w:t>
                            </w:r>
                          </w:p>
                          <w:p w14:paraId="23804631" w14:textId="709273CD" w:rsidR="00187BE3" w:rsidRDefault="00187BE3" w:rsidP="00627E91">
                            <w:pPr>
                              <w:pStyle w:val="NoSpacing"/>
                            </w:pPr>
                            <w:r>
                              <w:tab/>
                            </w:r>
                            <w:r>
                              <w:tab/>
                            </w:r>
                            <w:r>
                              <w:tab/>
                            </w:r>
                            <w:r>
                              <w:tab/>
                              <w:t>Staff Data Privacy</w:t>
                            </w:r>
                            <w:r w:rsidR="00DB6214">
                              <w:t xml:space="preserve"> Notice</w:t>
                            </w:r>
                          </w:p>
                          <w:p w14:paraId="4594F1BC" w14:textId="3F8CF66D" w:rsidR="00187BE3" w:rsidRDefault="00187BE3" w:rsidP="00627E91">
                            <w:pPr>
                              <w:pStyle w:val="NoSpacing"/>
                            </w:pPr>
                            <w:r>
                              <w:tab/>
                            </w:r>
                            <w:r>
                              <w:tab/>
                            </w:r>
                            <w:r>
                              <w:tab/>
                            </w:r>
                            <w:r>
                              <w:tab/>
                            </w:r>
                            <w:r w:rsidR="00DB6214">
                              <w:t xml:space="preserve">Personal Data Security Breach Management </w:t>
                            </w:r>
                            <w:r>
                              <w:t xml:space="preserve">Procedures </w:t>
                            </w:r>
                          </w:p>
                          <w:p w14:paraId="041EB638" w14:textId="6FD78696" w:rsidR="00187BE3" w:rsidRPr="00066C84" w:rsidRDefault="00187BE3" w:rsidP="00627E91">
                            <w:pPr>
                              <w:pStyle w:val="NoSpacing"/>
                            </w:pPr>
                            <w:r>
                              <w:tab/>
                            </w:r>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B6428" id="_x0000_t202" coordsize="21600,21600" o:spt="202" path="m,l,21600r21600,l21600,xe">
                <v:stroke joinstyle="miter"/>
                <v:path gradientshapeok="t" o:connecttype="rect"/>
              </v:shapetype>
              <v:shape id="Text Box 1" o:spid="_x0000_s1026" type="#_x0000_t202" style="position:absolute;left:0;text-align:left;margin-left:68.25pt;margin-top:242pt;width:457.95pt;height:54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" filled="f" stroked="f">
                <v:textbox inset="0,0,0,0">
                  <w:txbxContent>
                    <w:p w14:paraId="753D3AA6" w14:textId="77777777" w:rsidR="00D85BE4" w:rsidRDefault="00D85BE4" w:rsidP="00187BE3">
                      <w:pPr>
                        <w:jc w:val="left"/>
                        <w:rPr>
                          <w:b/>
                          <w:sz w:val="60"/>
                          <w:szCs w:val="60"/>
                        </w:rPr>
                      </w:pPr>
                    </w:p>
                    <w:p w14:paraId="66A00AC1" w14:textId="7C1230D8" w:rsidR="00D85BE4" w:rsidRDefault="00D85BE4" w:rsidP="00187BE3">
                      <w:pPr>
                        <w:jc w:val="left"/>
                        <w:rPr>
                          <w:b/>
                          <w:sz w:val="40"/>
                          <w:szCs w:val="40"/>
                        </w:rPr>
                      </w:pPr>
                      <w:r w:rsidRPr="00DC72AF">
                        <w:rPr>
                          <w:b/>
                          <w:sz w:val="40"/>
                          <w:szCs w:val="40"/>
                        </w:rPr>
                        <w:t>Project Name:</w:t>
                      </w:r>
                      <w:r w:rsidR="00DC72AF">
                        <w:rPr>
                          <w:b/>
                          <w:sz w:val="40"/>
                          <w:szCs w:val="40"/>
                        </w:rPr>
                        <w:t>___________________________</w:t>
                      </w:r>
                    </w:p>
                    <w:p w14:paraId="501128EC" w14:textId="77777777" w:rsidR="00DC72AF" w:rsidRPr="00DC72AF" w:rsidRDefault="00DC72AF" w:rsidP="00187BE3">
                      <w:pPr>
                        <w:jc w:val="left"/>
                        <w:rPr>
                          <w:b/>
                          <w:sz w:val="40"/>
                          <w:szCs w:val="40"/>
                        </w:rPr>
                      </w:pPr>
                    </w:p>
                    <w:p w14:paraId="5F0A5579" w14:textId="0D32F588" w:rsidR="00D85BE4" w:rsidRDefault="00D85BE4" w:rsidP="00187BE3">
                      <w:pPr>
                        <w:jc w:val="left"/>
                        <w:rPr>
                          <w:b/>
                          <w:sz w:val="40"/>
                          <w:szCs w:val="40"/>
                        </w:rPr>
                      </w:pPr>
                      <w:r w:rsidRPr="00DC72AF">
                        <w:rPr>
                          <w:b/>
                          <w:sz w:val="40"/>
                          <w:szCs w:val="40"/>
                        </w:rPr>
                        <w:t>Project Leader:</w:t>
                      </w:r>
                      <w:r w:rsidR="00DC72AF">
                        <w:rPr>
                          <w:b/>
                          <w:sz w:val="40"/>
                          <w:szCs w:val="40"/>
                        </w:rPr>
                        <w:t>__________________________</w:t>
                      </w:r>
                    </w:p>
                    <w:p w14:paraId="77021BF3" w14:textId="77777777" w:rsidR="00DC72AF" w:rsidRPr="00DC72AF" w:rsidRDefault="00DC72AF" w:rsidP="00187BE3">
                      <w:pPr>
                        <w:jc w:val="left"/>
                        <w:rPr>
                          <w:b/>
                          <w:sz w:val="40"/>
                          <w:szCs w:val="40"/>
                        </w:rPr>
                      </w:pPr>
                    </w:p>
                    <w:p w14:paraId="4E394278" w14:textId="5700D5A6" w:rsidR="00D85BE4" w:rsidRPr="00BE2CC7" w:rsidRDefault="00D85BE4" w:rsidP="00187BE3">
                      <w:pPr>
                        <w:jc w:val="left"/>
                        <w:rPr>
                          <w:b/>
                          <w:sz w:val="28"/>
                          <w:szCs w:val="28"/>
                        </w:rPr>
                      </w:pPr>
                      <w:r w:rsidRPr="00BE2CC7">
                        <w:rPr>
                          <w:b/>
                          <w:sz w:val="28"/>
                          <w:szCs w:val="28"/>
                        </w:rPr>
                        <w:t>Contact Details:</w:t>
                      </w:r>
                      <w:r w:rsidR="00DC72AF" w:rsidRPr="00BE2CC7">
                        <w:rPr>
                          <w:b/>
                          <w:sz w:val="28"/>
                          <w:szCs w:val="28"/>
                        </w:rPr>
                        <w:t xml:space="preserve">_________________________  </w:t>
                      </w:r>
                    </w:p>
                    <w:p w14:paraId="5CEE196B" w14:textId="77777777" w:rsidR="00D85BE4" w:rsidRPr="00BE2CC7" w:rsidRDefault="00D85BE4" w:rsidP="00187BE3">
                      <w:pPr>
                        <w:jc w:val="left"/>
                        <w:rPr>
                          <w:b/>
                          <w:sz w:val="28"/>
                          <w:szCs w:val="28"/>
                        </w:rPr>
                      </w:pPr>
                    </w:p>
                    <w:p w14:paraId="28EB8100" w14:textId="77777777" w:rsidR="00D85BE4" w:rsidRDefault="00D85BE4" w:rsidP="00187BE3">
                      <w:pPr>
                        <w:jc w:val="left"/>
                        <w:rPr>
                          <w:b/>
                          <w:sz w:val="60"/>
                          <w:szCs w:val="60"/>
                        </w:rPr>
                      </w:pPr>
                    </w:p>
                    <w:p w14:paraId="1313E039" w14:textId="77777777" w:rsidR="00D85BE4" w:rsidRDefault="00D85BE4" w:rsidP="00187BE3">
                      <w:pPr>
                        <w:jc w:val="left"/>
                        <w:rPr>
                          <w:b/>
                          <w:sz w:val="60"/>
                          <w:szCs w:val="60"/>
                        </w:rPr>
                      </w:pPr>
                    </w:p>
                    <w:p w14:paraId="61A96F58" w14:textId="77777777" w:rsidR="00D85BE4" w:rsidRDefault="00D85BE4" w:rsidP="00187BE3">
                      <w:pPr>
                        <w:jc w:val="left"/>
                        <w:rPr>
                          <w:b/>
                          <w:sz w:val="60"/>
                          <w:szCs w:val="60"/>
                        </w:rPr>
                      </w:pPr>
                      <w:bookmarkStart w:id="1" w:name="_GoBack"/>
                      <w:bookmarkEnd w:id="1"/>
                    </w:p>
                    <w:p w14:paraId="5659894F" w14:textId="77777777" w:rsidR="00D85BE4" w:rsidRDefault="00D85BE4" w:rsidP="00187BE3">
                      <w:pPr>
                        <w:jc w:val="left"/>
                        <w:rPr>
                          <w:b/>
                          <w:sz w:val="60"/>
                          <w:szCs w:val="60"/>
                        </w:rPr>
                      </w:pPr>
                    </w:p>
                    <w:p w14:paraId="2C2E7FF3" w14:textId="77777777" w:rsidR="00D85BE4" w:rsidRDefault="00D85BE4" w:rsidP="00187BE3">
                      <w:pPr>
                        <w:jc w:val="left"/>
                        <w:rPr>
                          <w:b/>
                          <w:sz w:val="60"/>
                          <w:szCs w:val="60"/>
                        </w:rPr>
                      </w:pPr>
                    </w:p>
                    <w:p w14:paraId="0C999205" w14:textId="77777777" w:rsidR="00D85BE4" w:rsidRDefault="00D85BE4" w:rsidP="00187BE3">
                      <w:pPr>
                        <w:jc w:val="left"/>
                        <w:rPr>
                          <w:b/>
                          <w:sz w:val="60"/>
                          <w:szCs w:val="60"/>
                        </w:rPr>
                      </w:pPr>
                    </w:p>
                    <w:p w14:paraId="1F431DF5" w14:textId="0EEF4793" w:rsidR="00187BE3" w:rsidRPr="0039002C" w:rsidRDefault="00187BE3" w:rsidP="00187BE3">
                      <w:pPr>
                        <w:jc w:val="left"/>
                        <w:rPr>
                          <w:b/>
                          <w:sz w:val="60"/>
                          <w:szCs w:val="60"/>
                        </w:rPr>
                      </w:pPr>
                      <w:r>
                        <w:rPr>
                          <w:b/>
                          <w:sz w:val="60"/>
                          <w:szCs w:val="60"/>
                        </w:rPr>
                        <w:t>Data Privacy Impact Assessment</w:t>
                      </w:r>
                    </w:p>
                    <w:p w14:paraId="6CE0F9D9" w14:textId="77777777" w:rsidR="00187BE3" w:rsidRPr="007C14CB" w:rsidRDefault="00187BE3" w:rsidP="00B33A56"/>
                    <w:p w14:paraId="0DDDDC5E" w14:textId="44DA9D14" w:rsidR="00187BE3" w:rsidRDefault="00187BE3" w:rsidP="00B33A56">
                      <w:r w:rsidRPr="0039002C">
                        <w:rPr>
                          <w:b/>
                        </w:rPr>
                        <w:t>Author</w:t>
                      </w:r>
                      <w:r>
                        <w:rPr>
                          <w:b/>
                        </w:rPr>
                        <w:t xml:space="preserve"> / </w:t>
                      </w:r>
                      <w:r w:rsidRPr="0039002C">
                        <w:rPr>
                          <w:b/>
                        </w:rPr>
                        <w:t>Policy Owner:</w:t>
                      </w:r>
                      <w:r>
                        <w:tab/>
                      </w:r>
                      <w:r>
                        <w:tab/>
                        <w:t>Data Protection Office</w:t>
                      </w:r>
                    </w:p>
                    <w:p w14:paraId="135BB03B" w14:textId="21E2AC78" w:rsidR="00187BE3" w:rsidRPr="00066C84" w:rsidRDefault="00187BE3" w:rsidP="00B33A56">
                      <w:r w:rsidRPr="00F856B3">
                        <w:rPr>
                          <w:b/>
                        </w:rPr>
                        <w:t>Creation Date:</w:t>
                      </w:r>
                      <w:r>
                        <w:tab/>
                      </w:r>
                      <w:r>
                        <w:tab/>
                      </w:r>
                      <w:r>
                        <w:tab/>
                        <w:t>7</w:t>
                      </w:r>
                      <w:r w:rsidRPr="00187BE3">
                        <w:rPr>
                          <w:vertAlign w:val="superscript"/>
                        </w:rPr>
                        <w:t>th</w:t>
                      </w:r>
                      <w:r>
                        <w:t xml:space="preserve"> March 2018</w:t>
                      </w:r>
                    </w:p>
                    <w:p w14:paraId="3F84961C" w14:textId="59745FB1" w:rsidR="00187BE3" w:rsidRPr="00066C84" w:rsidRDefault="00187BE3" w:rsidP="00B33A56">
                      <w:r w:rsidRPr="00F856B3">
                        <w:rPr>
                          <w:b/>
                        </w:rPr>
                        <w:t>Review Date:</w:t>
                      </w:r>
                      <w:r>
                        <w:tab/>
                      </w:r>
                      <w:r>
                        <w:tab/>
                      </w:r>
                      <w:r>
                        <w:tab/>
                        <w:t>6</w:t>
                      </w:r>
                      <w:r w:rsidRPr="001234EA">
                        <w:rPr>
                          <w:vertAlign w:val="superscript"/>
                        </w:rPr>
                        <w:t>th</w:t>
                      </w:r>
                      <w:r>
                        <w:t xml:space="preserve"> March 2019</w:t>
                      </w:r>
                    </w:p>
                    <w:p w14:paraId="5C7F7F5F" w14:textId="0303BEBD" w:rsidR="00187BE3" w:rsidRDefault="00187BE3" w:rsidP="00B33A56">
                      <w:r w:rsidRPr="00F856B3">
                        <w:rPr>
                          <w:b/>
                        </w:rPr>
                        <w:t>Version:</w:t>
                      </w:r>
                      <w:r>
                        <w:t xml:space="preserve"> </w:t>
                      </w:r>
                      <w:r>
                        <w:tab/>
                      </w:r>
                      <w:r>
                        <w:tab/>
                      </w:r>
                      <w:r>
                        <w:tab/>
                      </w:r>
                      <w:r w:rsidR="00D85BE4">
                        <w:t>20</w:t>
                      </w:r>
                      <w:r w:rsidR="00D85BE4" w:rsidRPr="00D85BE4">
                        <w:rPr>
                          <w:vertAlign w:val="superscript"/>
                        </w:rPr>
                        <w:t>th</w:t>
                      </w:r>
                      <w:r w:rsidR="00D85BE4">
                        <w:t xml:space="preserve"> August </w:t>
                      </w:r>
                      <w:r w:rsidR="00970272">
                        <w:t xml:space="preserve"> </w:t>
                      </w:r>
                      <w:r w:rsidR="00DB6214">
                        <w:t>2018</w:t>
                      </w:r>
                    </w:p>
                    <w:p w14:paraId="416406E8" w14:textId="51EDED7D" w:rsidR="00187BE3" w:rsidRPr="00627E91" w:rsidRDefault="00187BE3" w:rsidP="00187BE3">
                      <w:pPr>
                        <w:ind w:left="2880" w:hanging="2880"/>
                      </w:pPr>
                      <w:r w:rsidRPr="00F856B3">
                        <w:rPr>
                          <w:b/>
                        </w:rPr>
                        <w:t>Scope:</w:t>
                      </w:r>
                      <w:r>
                        <w:t xml:space="preserve"> </w:t>
                      </w:r>
                      <w:r>
                        <w:tab/>
                        <w:t>This pr</w:t>
                      </w:r>
                      <w:r w:rsidR="00E73287">
                        <w:t>ocess applies to all new Maynoot</w:t>
                      </w:r>
                      <w:r>
                        <w:t xml:space="preserve">h University projects which will involve processing of </w:t>
                      </w:r>
                      <w:r w:rsidRPr="00187BE3">
                        <w:t xml:space="preserve">Personal Data    </w:t>
                      </w:r>
                      <w:r>
                        <w:rPr>
                          <w:b/>
                        </w:rPr>
                        <w:tab/>
                      </w:r>
                      <w:r>
                        <w:rPr>
                          <w:b/>
                        </w:rPr>
                        <w:tab/>
                      </w:r>
                    </w:p>
                    <w:p w14:paraId="4BC7CDBA" w14:textId="52C93C9E" w:rsidR="00187BE3" w:rsidRDefault="00187BE3" w:rsidP="00627E91">
                      <w:pPr>
                        <w:pStyle w:val="NoSpacing"/>
                      </w:pPr>
                      <w:r w:rsidRPr="00F856B3">
                        <w:rPr>
                          <w:b/>
                        </w:rPr>
                        <w:t>Related Policies:</w:t>
                      </w:r>
                      <w:r>
                        <w:tab/>
                      </w:r>
                      <w:r>
                        <w:tab/>
                        <w:t>Student Data Privacy</w:t>
                      </w:r>
                      <w:r w:rsidR="00DB6214">
                        <w:t xml:space="preserve"> Notice</w:t>
                      </w:r>
                    </w:p>
                    <w:p w14:paraId="23804631" w14:textId="709273CD" w:rsidR="00187BE3" w:rsidRDefault="00187BE3" w:rsidP="00627E91">
                      <w:pPr>
                        <w:pStyle w:val="NoSpacing"/>
                      </w:pPr>
                      <w:r>
                        <w:tab/>
                      </w:r>
                      <w:r>
                        <w:tab/>
                      </w:r>
                      <w:r>
                        <w:tab/>
                      </w:r>
                      <w:r>
                        <w:tab/>
                        <w:t>Staff Data Privacy</w:t>
                      </w:r>
                      <w:r w:rsidR="00DB6214">
                        <w:t xml:space="preserve"> Notice</w:t>
                      </w:r>
                    </w:p>
                    <w:p w14:paraId="4594F1BC" w14:textId="3F8CF66D" w:rsidR="00187BE3" w:rsidRDefault="00187BE3" w:rsidP="00627E91">
                      <w:pPr>
                        <w:pStyle w:val="NoSpacing"/>
                      </w:pPr>
                      <w:r>
                        <w:tab/>
                      </w:r>
                      <w:r>
                        <w:tab/>
                      </w:r>
                      <w:r>
                        <w:tab/>
                      </w:r>
                      <w:r>
                        <w:tab/>
                      </w:r>
                      <w:r w:rsidR="00DB6214">
                        <w:t xml:space="preserve">Personal Data Security Breach Management </w:t>
                      </w:r>
                      <w:r>
                        <w:t xml:space="preserve">Procedures </w:t>
                      </w:r>
                    </w:p>
                    <w:p w14:paraId="041EB638" w14:textId="6FD78696" w:rsidR="00187BE3" w:rsidRPr="00066C84" w:rsidRDefault="00187BE3" w:rsidP="00627E91">
                      <w:pPr>
                        <w:pStyle w:val="NoSpacing"/>
                      </w:pPr>
                      <w:r>
                        <w:tab/>
                      </w:r>
                      <w:r>
                        <w:tab/>
                      </w:r>
                      <w:r>
                        <w:tab/>
                      </w:r>
                      <w:r>
                        <w:tab/>
                      </w:r>
                    </w:p>
                  </w:txbxContent>
                </v:textbox>
                <w10:wrap type="through"/>
              </v:shape>
            </w:pict>
          </mc:Fallback>
        </mc:AlternateContent>
      </w:r>
      <w:r w:rsidRPr="004D7EAD">
        <w:rPr>
          <w:rFonts w:cs="Arial"/>
          <w:noProof/>
          <w:lang w:val="en-IE" w:eastAsia="en-IE"/>
        </w:rPr>
        <mc:AlternateContent>
          <mc:Choice Requires="wps">
            <w:drawing>
              <wp:anchor distT="4294967293" distB="4294967293" distL="114300" distR="114300" simplePos="0" relativeHeight="251676672" behindDoc="0" locked="0" layoutInCell="1" allowOverlap="1" wp14:anchorId="565417D7" wp14:editId="73236C92">
                <wp:simplePos x="0" y="0"/>
                <wp:positionH relativeFrom="column">
                  <wp:posOffset>469900</wp:posOffset>
                </wp:positionH>
                <wp:positionV relativeFrom="paragraph">
                  <wp:posOffset>2174239</wp:posOffset>
                </wp:positionV>
                <wp:extent cx="14859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900" cy="0"/>
                        </a:xfrm>
                        <a:prstGeom prst="line">
                          <a:avLst/>
                        </a:prstGeom>
                        <a:ln w="19050"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E982E" id="Straight Connector 2"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7pt,171.2pt" to="154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" strokecolor="black [3040]" strokeweight="1.5pt">
                <o:lock v:ext="edit" shapetype="f"/>
              </v:line>
            </w:pict>
          </mc:Fallback>
        </mc:AlternateContent>
      </w:r>
      <w:r w:rsidRPr="004D7EAD">
        <w:rPr>
          <w:rFonts w:cs="Arial"/>
          <w:noProof/>
          <w:lang w:val="en-IE" w:eastAsia="en-IE"/>
        </w:rPr>
        <mc:AlternateContent>
          <mc:Choice Requires="wps">
            <w:drawing>
              <wp:anchor distT="0" distB="0" distL="114300" distR="114300" simplePos="0" relativeHeight="251672576" behindDoc="0" locked="0" layoutInCell="1" allowOverlap="1" wp14:anchorId="3109093D" wp14:editId="42B427BA">
                <wp:simplePos x="0" y="0"/>
                <wp:positionH relativeFrom="column">
                  <wp:posOffset>394335</wp:posOffset>
                </wp:positionH>
                <wp:positionV relativeFrom="paragraph">
                  <wp:posOffset>1488440</wp:posOffset>
                </wp:positionV>
                <wp:extent cx="1714500" cy="914400"/>
                <wp:effectExtent l="0" t="0" r="0" b="0"/>
                <wp:wrapThrough wrapText="bothSides">
                  <wp:wrapPolygon edited="0">
                    <wp:start x="0" y="0"/>
                    <wp:lineTo x="0" y="21150"/>
                    <wp:lineTo x="21360" y="21150"/>
                    <wp:lineTo x="21360"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3B9E6" w14:textId="77777777" w:rsidR="00187BE3" w:rsidRPr="00FC4A40" w:rsidRDefault="00187BE3" w:rsidP="00B33A56">
                            <w:r w:rsidRPr="00FC4A40">
                              <w:t>Maynooth University</w:t>
                            </w:r>
                          </w:p>
                          <w:p w14:paraId="6283DDFE" w14:textId="77777777" w:rsidR="00187BE3" w:rsidRDefault="00187BE3" w:rsidP="00B33A56">
                            <w:r>
                              <w:t>Data Protection Office</w:t>
                            </w:r>
                          </w:p>
                          <w:p w14:paraId="2C6421FA" w14:textId="77777777" w:rsidR="00187BE3" w:rsidRPr="00C160E2" w:rsidRDefault="00187BE3" w:rsidP="00B33A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9093D" id="Text Box 20" o:spid="_x0000_s1027" type="#_x0000_t202" style="position:absolute;left:0;text-align:left;margin-left:31.05pt;margin-top:117.2pt;width:13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RVrgIAALI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" filled="f" stroked="f">
                <v:textbox inset="0,0,0,0">
                  <w:txbxContent>
                    <w:p w14:paraId="51A3B9E6" w14:textId="77777777" w:rsidR="00187BE3" w:rsidRPr="00FC4A40" w:rsidRDefault="00187BE3" w:rsidP="00B33A56">
                      <w:r w:rsidRPr="00FC4A40">
                        <w:t>Maynooth University</w:t>
                      </w:r>
                    </w:p>
                    <w:p w14:paraId="6283DDFE" w14:textId="77777777" w:rsidR="00187BE3" w:rsidRDefault="00187BE3" w:rsidP="00B33A56">
                      <w:r>
                        <w:t>Data Protection Office</w:t>
                      </w:r>
                    </w:p>
                    <w:p w14:paraId="2C6421FA" w14:textId="77777777" w:rsidR="00187BE3" w:rsidRPr="00C160E2" w:rsidRDefault="00187BE3" w:rsidP="00B33A56"/>
                  </w:txbxContent>
                </v:textbox>
                <w10:wrap type="through"/>
              </v:shape>
            </w:pict>
          </mc:Fallback>
        </mc:AlternateContent>
      </w:r>
      <w:bookmarkStart w:id="0" w:name="_GoBack"/>
      <w:r w:rsidR="00C73023" w:rsidRPr="004D7EAD">
        <w:rPr>
          <w:rFonts w:cs="Arial"/>
          <w:noProof/>
          <w:lang w:val="en-IE" w:eastAsia="en-IE"/>
        </w:rPr>
        <w:drawing>
          <wp:inline distT="0" distB="0" distL="0" distR="0" wp14:anchorId="1464D7C0" wp14:editId="7BB597AB">
            <wp:extent cx="7553960" cy="10684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553960" cy="10684510"/>
                    </a:xfrm>
                    <a:prstGeom prst="rect">
                      <a:avLst/>
                    </a:prstGeom>
                  </pic:spPr>
                </pic:pic>
              </a:graphicData>
            </a:graphic>
          </wp:inline>
        </w:drawing>
      </w:r>
      <w:bookmarkEnd w:id="0"/>
    </w:p>
    <w:p w14:paraId="7C021ACE" w14:textId="77777777" w:rsidR="00066A2C" w:rsidRPr="004D7EAD" w:rsidRDefault="00066A2C" w:rsidP="0045375E">
      <w:pPr>
        <w:widowControl w:val="0"/>
        <w:rPr>
          <w:rFonts w:cs="Arial"/>
        </w:rPr>
        <w:sectPr w:rsidR="00066A2C" w:rsidRPr="004D7EAD" w:rsidSect="00313D2C">
          <w:headerReference w:type="even" r:id="rId9"/>
          <w:headerReference w:type="default" r:id="rId10"/>
          <w:footerReference w:type="even" r:id="rId11"/>
          <w:footerReference w:type="default" r:id="rId12"/>
          <w:headerReference w:type="first" r:id="rId13"/>
          <w:footerReference w:type="first" r:id="rId14"/>
          <w:type w:val="continuous"/>
          <w:pgSz w:w="11900" w:h="16840"/>
          <w:pgMar w:top="0" w:right="0" w:bottom="14" w:left="0" w:header="0" w:footer="0" w:gutter="0"/>
          <w:cols w:space="720"/>
        </w:sectPr>
      </w:pPr>
    </w:p>
    <w:p w14:paraId="77CB5DEC" w14:textId="77777777" w:rsidR="00ED048B" w:rsidRPr="004D7EAD" w:rsidRDefault="00ED048B" w:rsidP="0045375E">
      <w:pPr>
        <w:pStyle w:val="Heading1"/>
        <w:widowControl w:val="0"/>
        <w:rPr>
          <w:rFonts w:cs="Arial"/>
        </w:rPr>
      </w:pPr>
      <w:bookmarkStart w:id="1" w:name="_Toc437954655"/>
      <w:bookmarkStart w:id="2" w:name="_Toc437955480"/>
      <w:bookmarkStart w:id="3" w:name="_Toc437961455"/>
      <w:bookmarkStart w:id="4" w:name="_Toc442086352"/>
      <w:bookmarkStart w:id="5" w:name="_Toc442087119"/>
      <w:bookmarkStart w:id="6" w:name="_Toc442092983"/>
      <w:bookmarkStart w:id="7" w:name="_Toc442093167"/>
      <w:bookmarkStart w:id="8" w:name="_Toc442093305"/>
      <w:bookmarkStart w:id="9" w:name="_Toc442094720"/>
      <w:bookmarkStart w:id="10" w:name="_Toc442099900"/>
      <w:bookmarkStart w:id="11" w:name="_Toc442103229"/>
      <w:bookmarkStart w:id="12" w:name="_Toc504485039"/>
      <w:bookmarkStart w:id="13" w:name="_Toc505771250"/>
      <w:bookmarkStart w:id="14" w:name="_Toc505771541"/>
      <w:bookmarkStart w:id="15" w:name="_Toc512359748"/>
      <w:r w:rsidRPr="004D7EAD">
        <w:rPr>
          <w:rFonts w:cs="Arial"/>
        </w:rPr>
        <w:lastRenderedPageBreak/>
        <w:t>Revision History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4FDF2823" w14:textId="77777777" w:rsidR="00ED048B" w:rsidRPr="004D7EAD" w:rsidRDefault="00ED048B" w:rsidP="0045375E">
      <w:pPr>
        <w:widowControl w:val="0"/>
        <w:rPr>
          <w:rFonts w:cs="Arial"/>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28" w:type="dxa"/>
          <w:right w:w="28" w:type="dxa"/>
        </w:tblCellMar>
        <w:tblLook w:val="0000" w:firstRow="0" w:lastRow="0" w:firstColumn="0" w:lastColumn="0" w:noHBand="0" w:noVBand="0"/>
      </w:tblPr>
      <w:tblGrid>
        <w:gridCol w:w="4392"/>
        <w:gridCol w:w="4612"/>
      </w:tblGrid>
      <w:tr w:rsidR="00ED048B" w:rsidRPr="004D7EAD" w14:paraId="36CFEB6C" w14:textId="77777777" w:rsidTr="006F3037">
        <w:tc>
          <w:tcPr>
            <w:tcW w:w="2439" w:type="pct"/>
          </w:tcPr>
          <w:p w14:paraId="3F1394DE" w14:textId="61E4DC99" w:rsidR="00ED048B" w:rsidRPr="004D7EAD" w:rsidRDefault="00ED048B" w:rsidP="0045375E">
            <w:pPr>
              <w:widowControl w:val="0"/>
              <w:rPr>
                <w:rFonts w:cs="Arial"/>
                <w:lang w:val="en-IE"/>
              </w:rPr>
            </w:pPr>
            <w:bookmarkStart w:id="16" w:name="TDateOfThisRevision"/>
            <w:r w:rsidRPr="004D7EAD">
              <w:rPr>
                <w:rFonts w:cs="Arial"/>
                <w:lang w:val="en-IE"/>
              </w:rPr>
              <w:t>Date of this revision</w:t>
            </w:r>
            <w:bookmarkEnd w:id="16"/>
            <w:r w:rsidRPr="004D7EAD">
              <w:rPr>
                <w:rFonts w:cs="Arial"/>
                <w:lang w:val="en-IE"/>
              </w:rPr>
              <w:t xml:space="preserve">: </w:t>
            </w:r>
          </w:p>
        </w:tc>
        <w:tc>
          <w:tcPr>
            <w:tcW w:w="2561" w:type="pct"/>
          </w:tcPr>
          <w:p w14:paraId="6D42CD6E" w14:textId="466A65E5" w:rsidR="00ED048B" w:rsidRPr="004D7EAD" w:rsidRDefault="00ED048B" w:rsidP="0045375E">
            <w:pPr>
              <w:widowControl w:val="0"/>
              <w:rPr>
                <w:rFonts w:cs="Arial"/>
                <w:lang w:val="en-IE"/>
              </w:rPr>
            </w:pPr>
            <w:bookmarkStart w:id="17" w:name="TDateOfNextRevision"/>
            <w:r w:rsidRPr="004D7EAD">
              <w:rPr>
                <w:rFonts w:cs="Arial"/>
                <w:lang w:val="en-IE"/>
              </w:rPr>
              <w:t xml:space="preserve">Date of next </w:t>
            </w:r>
            <w:bookmarkEnd w:id="17"/>
            <w:r w:rsidRPr="004D7EAD">
              <w:rPr>
                <w:rFonts w:cs="Arial"/>
                <w:lang w:val="en-IE"/>
              </w:rPr>
              <w:t>review:</w:t>
            </w:r>
            <w:r w:rsidR="00187BE3" w:rsidRPr="004D7EAD">
              <w:rPr>
                <w:rFonts w:cs="Arial"/>
                <w:lang w:val="en-IE"/>
              </w:rPr>
              <w:t xml:space="preserve"> </w:t>
            </w:r>
            <w:r w:rsidR="001234EA" w:rsidRPr="004D7EAD">
              <w:rPr>
                <w:rFonts w:cs="Arial"/>
                <w:lang w:val="en-IE"/>
              </w:rPr>
              <w:t>6</w:t>
            </w:r>
            <w:r w:rsidR="001234EA" w:rsidRPr="004D7EAD">
              <w:rPr>
                <w:rFonts w:cs="Arial"/>
                <w:vertAlign w:val="superscript"/>
                <w:lang w:val="en-IE"/>
              </w:rPr>
              <w:t>th</w:t>
            </w:r>
            <w:r w:rsidR="001234EA" w:rsidRPr="004D7EAD">
              <w:rPr>
                <w:rFonts w:cs="Arial"/>
                <w:lang w:val="en-IE"/>
              </w:rPr>
              <w:t xml:space="preserve"> </w:t>
            </w:r>
            <w:r w:rsidR="00187BE3" w:rsidRPr="004D7EAD">
              <w:rPr>
                <w:rFonts w:cs="Arial"/>
                <w:lang w:val="en-IE"/>
              </w:rPr>
              <w:t xml:space="preserve">March </w:t>
            </w:r>
            <w:r w:rsidR="001234EA" w:rsidRPr="004D7EAD">
              <w:rPr>
                <w:rFonts w:cs="Arial"/>
                <w:lang w:val="en-IE"/>
              </w:rPr>
              <w:t>2019</w:t>
            </w:r>
          </w:p>
        </w:tc>
      </w:tr>
    </w:tbl>
    <w:p w14:paraId="0881D6D2" w14:textId="77777777" w:rsidR="003E03B4" w:rsidRPr="004D7EAD" w:rsidRDefault="003E03B4" w:rsidP="0045375E">
      <w:pPr>
        <w:widowControl w:val="0"/>
        <w:rPr>
          <w:rFonts w:cs="Arial"/>
        </w:rPr>
      </w:pPr>
    </w:p>
    <w:p w14:paraId="39028F7D" w14:textId="77777777" w:rsidR="003E03B4" w:rsidRPr="004D7EAD" w:rsidRDefault="003E03B4" w:rsidP="0045375E">
      <w:pPr>
        <w:widowControl w:val="0"/>
        <w:rPr>
          <w:rFonts w:cs="Arial"/>
        </w:rPr>
      </w:pPr>
    </w:p>
    <w:p w14:paraId="61876ED1" w14:textId="0BFE6202" w:rsidR="00ED048B" w:rsidRPr="004D7EAD" w:rsidRDefault="00ED048B" w:rsidP="0045375E">
      <w:pPr>
        <w:widowControl w:val="0"/>
        <w:rPr>
          <w:rFonts w:cs="Arial"/>
        </w:rPr>
      </w:pPr>
      <w:r w:rsidRPr="004D7EAD">
        <w:rPr>
          <w:rFonts w:cs="Arial"/>
        </w:rPr>
        <w:br w:type="page"/>
      </w:r>
    </w:p>
    <w:p w14:paraId="20C94837" w14:textId="77777777" w:rsidR="00143FE4" w:rsidRPr="004D7EAD" w:rsidRDefault="00143FE4" w:rsidP="0045375E">
      <w:pPr>
        <w:widowControl w:val="0"/>
        <w:rPr>
          <w:rFonts w:cs="Arial"/>
        </w:rPr>
      </w:pPr>
      <w:bookmarkStart w:id="18" w:name="_Toc437954656"/>
      <w:bookmarkStart w:id="19" w:name="_Toc437955481"/>
      <w:bookmarkStart w:id="20" w:name="_Toc437961456"/>
      <w:bookmarkStart w:id="21" w:name="_Toc442086353"/>
      <w:bookmarkStart w:id="22" w:name="_Toc442087120"/>
      <w:bookmarkStart w:id="23" w:name="_Toc442090723"/>
      <w:bookmarkStart w:id="24" w:name="_Toc442092984"/>
      <w:bookmarkStart w:id="25" w:name="_Toc442093168"/>
      <w:bookmarkStart w:id="26" w:name="_Toc442093306"/>
      <w:bookmarkStart w:id="27" w:name="_Toc442094721"/>
      <w:bookmarkStart w:id="28" w:name="_Toc442099901"/>
      <w:bookmarkStart w:id="29" w:name="_Toc442103230"/>
      <w:bookmarkStart w:id="30" w:name="_Toc504485040"/>
    </w:p>
    <w:p w14:paraId="23B326F0" w14:textId="77777777" w:rsidR="00066A2C" w:rsidRPr="004D7EAD" w:rsidRDefault="00ED048B" w:rsidP="0045375E">
      <w:pPr>
        <w:pStyle w:val="Heading1"/>
        <w:widowControl w:val="0"/>
        <w:rPr>
          <w:rFonts w:cs="Arial"/>
        </w:rPr>
      </w:pPr>
      <w:bookmarkStart w:id="31" w:name="_Toc505771251"/>
      <w:bookmarkStart w:id="32" w:name="_Toc505771542"/>
      <w:bookmarkStart w:id="33" w:name="_Toc512359749"/>
      <w:r w:rsidRPr="004D7EAD">
        <w:rPr>
          <w:rFonts w:cs="Arial"/>
        </w:rPr>
        <w:t>Table of Contents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2AE984F4" w14:textId="77777777" w:rsidR="002E0017" w:rsidRPr="004D7EAD" w:rsidRDefault="002E0017" w:rsidP="0045375E">
      <w:pPr>
        <w:widowControl w:val="0"/>
        <w:rPr>
          <w:rFonts w:cs="Arial"/>
        </w:rPr>
      </w:pPr>
    </w:p>
    <w:sdt>
      <w:sdtPr>
        <w:rPr>
          <w:rFonts w:cs="Arial"/>
        </w:rPr>
        <w:id w:val="1886289167"/>
        <w:docPartObj>
          <w:docPartGallery w:val="Table of Contents"/>
          <w:docPartUnique/>
        </w:docPartObj>
      </w:sdtPr>
      <w:sdtEndPr>
        <w:rPr>
          <w:noProof/>
        </w:rPr>
      </w:sdtEndPr>
      <w:sdtContent>
        <w:p w14:paraId="1D35CDC7" w14:textId="2953FE4A" w:rsidR="00C309B7" w:rsidRDefault="00705FA1">
          <w:pPr>
            <w:pStyle w:val="TOC1"/>
            <w:tabs>
              <w:tab w:val="right" w:leader="dot" w:pos="9010"/>
            </w:tabs>
            <w:rPr>
              <w:rFonts w:asciiTheme="minorHAnsi" w:hAnsiTheme="minorHAnsi" w:cstheme="minorBidi"/>
              <w:noProof/>
              <w:sz w:val="22"/>
              <w:szCs w:val="22"/>
              <w:lang w:val="en-IE" w:eastAsia="en-IE"/>
            </w:rPr>
          </w:pPr>
          <w:r w:rsidRPr="004D7EAD">
            <w:rPr>
              <w:rFonts w:cs="Arial"/>
            </w:rPr>
            <w:fldChar w:fldCharType="begin"/>
          </w:r>
          <w:r w:rsidR="00AD2E1D" w:rsidRPr="004D7EAD">
            <w:rPr>
              <w:rFonts w:cs="Arial"/>
            </w:rPr>
            <w:instrText xml:space="preserve"> TOC \o "1-3" \h \z \u </w:instrText>
          </w:r>
          <w:r w:rsidRPr="004D7EAD">
            <w:rPr>
              <w:rFonts w:cs="Arial"/>
            </w:rPr>
            <w:fldChar w:fldCharType="separate"/>
          </w:r>
          <w:hyperlink w:anchor="_Toc512359748" w:history="1">
            <w:r w:rsidR="00C309B7" w:rsidRPr="001137BA">
              <w:rPr>
                <w:rStyle w:val="Hyperlink"/>
                <w:rFonts w:cs="Arial"/>
                <w:noProof/>
              </w:rPr>
              <w:t>Revision History</w:t>
            </w:r>
            <w:r w:rsidR="00C309B7">
              <w:rPr>
                <w:noProof/>
                <w:webHidden/>
              </w:rPr>
              <w:tab/>
            </w:r>
            <w:r w:rsidR="00C309B7">
              <w:rPr>
                <w:noProof/>
                <w:webHidden/>
              </w:rPr>
              <w:fldChar w:fldCharType="begin"/>
            </w:r>
            <w:r w:rsidR="00C309B7">
              <w:rPr>
                <w:noProof/>
                <w:webHidden/>
              </w:rPr>
              <w:instrText xml:space="preserve"> PAGEREF _Toc512359748 \h </w:instrText>
            </w:r>
            <w:r w:rsidR="00C309B7">
              <w:rPr>
                <w:noProof/>
                <w:webHidden/>
              </w:rPr>
            </w:r>
            <w:r w:rsidR="00C309B7">
              <w:rPr>
                <w:noProof/>
                <w:webHidden/>
              </w:rPr>
              <w:fldChar w:fldCharType="separate"/>
            </w:r>
            <w:r w:rsidR="0062489D">
              <w:rPr>
                <w:noProof/>
                <w:webHidden/>
              </w:rPr>
              <w:t>2</w:t>
            </w:r>
            <w:r w:rsidR="00C309B7">
              <w:rPr>
                <w:noProof/>
                <w:webHidden/>
              </w:rPr>
              <w:fldChar w:fldCharType="end"/>
            </w:r>
          </w:hyperlink>
        </w:p>
        <w:p w14:paraId="34241878" w14:textId="5B57B7F3" w:rsidR="00C309B7" w:rsidRDefault="00C40F18">
          <w:pPr>
            <w:pStyle w:val="TOC1"/>
            <w:tabs>
              <w:tab w:val="right" w:leader="dot" w:pos="9010"/>
            </w:tabs>
            <w:rPr>
              <w:rFonts w:asciiTheme="minorHAnsi" w:hAnsiTheme="minorHAnsi" w:cstheme="minorBidi"/>
              <w:noProof/>
              <w:sz w:val="22"/>
              <w:szCs w:val="22"/>
              <w:lang w:val="en-IE" w:eastAsia="en-IE"/>
            </w:rPr>
          </w:pPr>
          <w:hyperlink w:anchor="_Toc512359749" w:history="1">
            <w:r w:rsidR="00C309B7" w:rsidRPr="001137BA">
              <w:rPr>
                <w:rStyle w:val="Hyperlink"/>
                <w:rFonts w:cs="Arial"/>
                <w:noProof/>
              </w:rPr>
              <w:t>Table of Contents</w:t>
            </w:r>
            <w:r w:rsidR="00C309B7">
              <w:rPr>
                <w:noProof/>
                <w:webHidden/>
              </w:rPr>
              <w:tab/>
            </w:r>
            <w:r w:rsidR="00C309B7">
              <w:rPr>
                <w:noProof/>
                <w:webHidden/>
              </w:rPr>
              <w:fldChar w:fldCharType="begin"/>
            </w:r>
            <w:r w:rsidR="00C309B7">
              <w:rPr>
                <w:noProof/>
                <w:webHidden/>
              </w:rPr>
              <w:instrText xml:space="preserve"> PAGEREF _Toc512359749 \h </w:instrText>
            </w:r>
            <w:r w:rsidR="00C309B7">
              <w:rPr>
                <w:noProof/>
                <w:webHidden/>
              </w:rPr>
            </w:r>
            <w:r w:rsidR="00C309B7">
              <w:rPr>
                <w:noProof/>
                <w:webHidden/>
              </w:rPr>
              <w:fldChar w:fldCharType="separate"/>
            </w:r>
            <w:r w:rsidR="0062489D">
              <w:rPr>
                <w:noProof/>
                <w:webHidden/>
              </w:rPr>
              <w:t>3</w:t>
            </w:r>
            <w:r w:rsidR="00C309B7">
              <w:rPr>
                <w:noProof/>
                <w:webHidden/>
              </w:rPr>
              <w:fldChar w:fldCharType="end"/>
            </w:r>
          </w:hyperlink>
        </w:p>
        <w:p w14:paraId="67CB90E1" w14:textId="514A7993" w:rsidR="00C309B7" w:rsidRDefault="00C40F18">
          <w:pPr>
            <w:pStyle w:val="TOC2"/>
            <w:tabs>
              <w:tab w:val="left" w:pos="660"/>
              <w:tab w:val="right" w:leader="dot" w:pos="9010"/>
            </w:tabs>
            <w:rPr>
              <w:rFonts w:asciiTheme="minorHAnsi" w:hAnsiTheme="minorHAnsi" w:cstheme="minorBidi"/>
              <w:noProof/>
              <w:sz w:val="22"/>
              <w:szCs w:val="22"/>
              <w:lang w:val="en-IE" w:eastAsia="en-IE"/>
            </w:rPr>
          </w:pPr>
          <w:hyperlink w:anchor="_Toc512359750" w:history="1">
            <w:r w:rsidR="00C309B7" w:rsidRPr="001137BA">
              <w:rPr>
                <w:rStyle w:val="Hyperlink"/>
                <w:rFonts w:cs="Arial"/>
                <w:noProof/>
              </w:rPr>
              <w:t>1.</w:t>
            </w:r>
            <w:r w:rsidR="00C309B7">
              <w:rPr>
                <w:rFonts w:asciiTheme="minorHAnsi" w:hAnsiTheme="minorHAnsi" w:cstheme="minorBidi"/>
                <w:noProof/>
                <w:sz w:val="22"/>
                <w:szCs w:val="22"/>
                <w:lang w:val="en-IE" w:eastAsia="en-IE"/>
              </w:rPr>
              <w:tab/>
            </w:r>
            <w:r w:rsidR="00C309B7" w:rsidRPr="001137BA">
              <w:rPr>
                <w:rStyle w:val="Hyperlink"/>
                <w:rFonts w:cs="Arial"/>
                <w:noProof/>
              </w:rPr>
              <w:t>Purpose</w:t>
            </w:r>
            <w:r w:rsidR="00C309B7">
              <w:rPr>
                <w:noProof/>
                <w:webHidden/>
              </w:rPr>
              <w:tab/>
            </w:r>
            <w:r w:rsidR="00C309B7">
              <w:rPr>
                <w:noProof/>
                <w:webHidden/>
              </w:rPr>
              <w:fldChar w:fldCharType="begin"/>
            </w:r>
            <w:r w:rsidR="00C309B7">
              <w:rPr>
                <w:noProof/>
                <w:webHidden/>
              </w:rPr>
              <w:instrText xml:space="preserve"> PAGEREF _Toc512359750 \h </w:instrText>
            </w:r>
            <w:r w:rsidR="00C309B7">
              <w:rPr>
                <w:noProof/>
                <w:webHidden/>
              </w:rPr>
            </w:r>
            <w:r w:rsidR="00C309B7">
              <w:rPr>
                <w:noProof/>
                <w:webHidden/>
              </w:rPr>
              <w:fldChar w:fldCharType="separate"/>
            </w:r>
            <w:r w:rsidR="0062489D">
              <w:rPr>
                <w:noProof/>
                <w:webHidden/>
              </w:rPr>
              <w:t>4</w:t>
            </w:r>
            <w:r w:rsidR="00C309B7">
              <w:rPr>
                <w:noProof/>
                <w:webHidden/>
              </w:rPr>
              <w:fldChar w:fldCharType="end"/>
            </w:r>
          </w:hyperlink>
        </w:p>
        <w:p w14:paraId="0781E70D" w14:textId="3C3D5FF1" w:rsidR="00C309B7" w:rsidRDefault="00C40F18">
          <w:pPr>
            <w:pStyle w:val="TOC2"/>
            <w:tabs>
              <w:tab w:val="left" w:pos="660"/>
              <w:tab w:val="right" w:leader="dot" w:pos="9010"/>
            </w:tabs>
            <w:rPr>
              <w:rFonts w:asciiTheme="minorHAnsi" w:hAnsiTheme="minorHAnsi" w:cstheme="minorBidi"/>
              <w:noProof/>
              <w:sz w:val="22"/>
              <w:szCs w:val="22"/>
              <w:lang w:val="en-IE" w:eastAsia="en-IE"/>
            </w:rPr>
          </w:pPr>
          <w:hyperlink w:anchor="_Toc512359751" w:history="1">
            <w:r w:rsidR="00C309B7" w:rsidRPr="001137BA">
              <w:rPr>
                <w:rStyle w:val="Hyperlink"/>
                <w:rFonts w:cs="Arial"/>
                <w:noProof/>
              </w:rPr>
              <w:t>2.</w:t>
            </w:r>
            <w:r w:rsidR="00C309B7">
              <w:rPr>
                <w:rFonts w:asciiTheme="minorHAnsi" w:hAnsiTheme="minorHAnsi" w:cstheme="minorBidi"/>
                <w:noProof/>
                <w:sz w:val="22"/>
                <w:szCs w:val="22"/>
                <w:lang w:val="en-IE" w:eastAsia="en-IE"/>
              </w:rPr>
              <w:tab/>
            </w:r>
            <w:r w:rsidR="00C309B7" w:rsidRPr="001137BA">
              <w:rPr>
                <w:rStyle w:val="Hyperlink"/>
                <w:rFonts w:cs="Arial"/>
                <w:noProof/>
              </w:rPr>
              <w:t>Introduction and Methodology</w:t>
            </w:r>
            <w:r w:rsidR="00C309B7">
              <w:rPr>
                <w:noProof/>
                <w:webHidden/>
              </w:rPr>
              <w:tab/>
            </w:r>
            <w:r w:rsidR="00C309B7">
              <w:rPr>
                <w:noProof/>
                <w:webHidden/>
              </w:rPr>
              <w:fldChar w:fldCharType="begin"/>
            </w:r>
            <w:r w:rsidR="00C309B7">
              <w:rPr>
                <w:noProof/>
                <w:webHidden/>
              </w:rPr>
              <w:instrText xml:space="preserve"> PAGEREF _Toc512359751 \h </w:instrText>
            </w:r>
            <w:r w:rsidR="00C309B7">
              <w:rPr>
                <w:noProof/>
                <w:webHidden/>
              </w:rPr>
            </w:r>
            <w:r w:rsidR="00C309B7">
              <w:rPr>
                <w:noProof/>
                <w:webHidden/>
              </w:rPr>
              <w:fldChar w:fldCharType="separate"/>
            </w:r>
            <w:r w:rsidR="0062489D">
              <w:rPr>
                <w:noProof/>
                <w:webHidden/>
              </w:rPr>
              <w:t>4</w:t>
            </w:r>
            <w:r w:rsidR="00C309B7">
              <w:rPr>
                <w:noProof/>
                <w:webHidden/>
              </w:rPr>
              <w:fldChar w:fldCharType="end"/>
            </w:r>
          </w:hyperlink>
        </w:p>
        <w:p w14:paraId="29991AFA" w14:textId="3DED73F9" w:rsidR="00C309B7" w:rsidRDefault="00C40F18">
          <w:pPr>
            <w:pStyle w:val="TOC2"/>
            <w:tabs>
              <w:tab w:val="left" w:pos="660"/>
              <w:tab w:val="right" w:leader="dot" w:pos="9010"/>
            </w:tabs>
            <w:rPr>
              <w:rFonts w:asciiTheme="minorHAnsi" w:hAnsiTheme="minorHAnsi" w:cstheme="minorBidi"/>
              <w:noProof/>
              <w:sz w:val="22"/>
              <w:szCs w:val="22"/>
              <w:lang w:val="en-IE" w:eastAsia="en-IE"/>
            </w:rPr>
          </w:pPr>
          <w:hyperlink w:anchor="_Toc512359757" w:history="1">
            <w:r w:rsidR="00C309B7" w:rsidRPr="001137BA">
              <w:rPr>
                <w:rStyle w:val="Hyperlink"/>
                <w:rFonts w:cs="Arial"/>
                <w:noProof/>
              </w:rPr>
              <w:t>3.</w:t>
            </w:r>
            <w:r w:rsidR="00C309B7">
              <w:rPr>
                <w:rFonts w:asciiTheme="minorHAnsi" w:hAnsiTheme="minorHAnsi" w:cstheme="minorBidi"/>
                <w:noProof/>
                <w:sz w:val="22"/>
                <w:szCs w:val="22"/>
                <w:lang w:val="en-IE" w:eastAsia="en-IE"/>
              </w:rPr>
              <w:tab/>
            </w:r>
            <w:r w:rsidR="00C309B7" w:rsidRPr="001137BA">
              <w:rPr>
                <w:rStyle w:val="Hyperlink"/>
                <w:rFonts w:cs="Arial"/>
                <w:noProof/>
              </w:rPr>
              <w:t>Definitions</w:t>
            </w:r>
            <w:r w:rsidR="00C309B7">
              <w:rPr>
                <w:noProof/>
                <w:webHidden/>
              </w:rPr>
              <w:tab/>
            </w:r>
            <w:r w:rsidR="00C309B7">
              <w:rPr>
                <w:noProof/>
                <w:webHidden/>
              </w:rPr>
              <w:fldChar w:fldCharType="begin"/>
            </w:r>
            <w:r w:rsidR="00C309B7">
              <w:rPr>
                <w:noProof/>
                <w:webHidden/>
              </w:rPr>
              <w:instrText xml:space="preserve"> PAGEREF _Toc512359757 \h </w:instrText>
            </w:r>
            <w:r w:rsidR="00C309B7">
              <w:rPr>
                <w:noProof/>
                <w:webHidden/>
              </w:rPr>
            </w:r>
            <w:r w:rsidR="00C309B7">
              <w:rPr>
                <w:noProof/>
                <w:webHidden/>
              </w:rPr>
              <w:fldChar w:fldCharType="separate"/>
            </w:r>
            <w:r w:rsidR="0062489D">
              <w:rPr>
                <w:noProof/>
                <w:webHidden/>
              </w:rPr>
              <w:t>4</w:t>
            </w:r>
            <w:r w:rsidR="00C309B7">
              <w:rPr>
                <w:noProof/>
                <w:webHidden/>
              </w:rPr>
              <w:fldChar w:fldCharType="end"/>
            </w:r>
          </w:hyperlink>
        </w:p>
        <w:p w14:paraId="48E8A7C7" w14:textId="28E0E26A" w:rsidR="00C309B7" w:rsidRDefault="00C40F18">
          <w:pPr>
            <w:pStyle w:val="TOC2"/>
            <w:tabs>
              <w:tab w:val="left" w:pos="660"/>
              <w:tab w:val="right" w:leader="dot" w:pos="9010"/>
            </w:tabs>
            <w:rPr>
              <w:rFonts w:asciiTheme="minorHAnsi" w:hAnsiTheme="minorHAnsi" w:cstheme="minorBidi"/>
              <w:noProof/>
              <w:sz w:val="22"/>
              <w:szCs w:val="22"/>
              <w:lang w:val="en-IE" w:eastAsia="en-IE"/>
            </w:rPr>
          </w:pPr>
          <w:hyperlink w:anchor="_Toc512359764" w:history="1">
            <w:r w:rsidR="00C309B7" w:rsidRPr="001137BA">
              <w:rPr>
                <w:rStyle w:val="Hyperlink"/>
                <w:rFonts w:cs="Arial"/>
                <w:noProof/>
              </w:rPr>
              <w:t>4.</w:t>
            </w:r>
            <w:r w:rsidR="00C309B7">
              <w:rPr>
                <w:rFonts w:asciiTheme="minorHAnsi" w:hAnsiTheme="minorHAnsi" w:cstheme="minorBidi"/>
                <w:noProof/>
                <w:sz w:val="22"/>
                <w:szCs w:val="22"/>
                <w:lang w:val="en-IE" w:eastAsia="en-IE"/>
              </w:rPr>
              <w:tab/>
            </w:r>
            <w:r w:rsidR="00C309B7" w:rsidRPr="001137BA">
              <w:rPr>
                <w:rStyle w:val="Hyperlink"/>
                <w:rFonts w:cs="Arial"/>
                <w:noProof/>
              </w:rPr>
              <w:t>Background, Use and Functionality of the Project</w:t>
            </w:r>
            <w:r w:rsidR="00C309B7">
              <w:rPr>
                <w:noProof/>
                <w:webHidden/>
              </w:rPr>
              <w:tab/>
            </w:r>
            <w:r w:rsidR="00C309B7">
              <w:rPr>
                <w:noProof/>
                <w:webHidden/>
              </w:rPr>
              <w:fldChar w:fldCharType="begin"/>
            </w:r>
            <w:r w:rsidR="00C309B7">
              <w:rPr>
                <w:noProof/>
                <w:webHidden/>
              </w:rPr>
              <w:instrText xml:space="preserve"> PAGEREF _Toc512359764 \h </w:instrText>
            </w:r>
            <w:r w:rsidR="00C309B7">
              <w:rPr>
                <w:noProof/>
                <w:webHidden/>
              </w:rPr>
            </w:r>
            <w:r w:rsidR="00C309B7">
              <w:rPr>
                <w:noProof/>
                <w:webHidden/>
              </w:rPr>
              <w:fldChar w:fldCharType="separate"/>
            </w:r>
            <w:r w:rsidR="0062489D">
              <w:rPr>
                <w:noProof/>
                <w:webHidden/>
              </w:rPr>
              <w:t>5</w:t>
            </w:r>
            <w:r w:rsidR="00C309B7">
              <w:rPr>
                <w:noProof/>
                <w:webHidden/>
              </w:rPr>
              <w:fldChar w:fldCharType="end"/>
            </w:r>
          </w:hyperlink>
        </w:p>
        <w:p w14:paraId="09E729EC" w14:textId="70AB01E1" w:rsidR="00C309B7" w:rsidRDefault="00C40F18" w:rsidP="00C309B7">
          <w:pPr>
            <w:pStyle w:val="TOC2"/>
            <w:tabs>
              <w:tab w:val="left" w:pos="880"/>
              <w:tab w:val="right" w:leader="dot" w:pos="9010"/>
            </w:tabs>
            <w:rPr>
              <w:rFonts w:asciiTheme="minorHAnsi" w:hAnsiTheme="minorHAnsi" w:cstheme="minorBidi"/>
              <w:noProof/>
              <w:sz w:val="22"/>
              <w:szCs w:val="22"/>
              <w:lang w:val="en-IE" w:eastAsia="en-IE"/>
            </w:rPr>
          </w:pPr>
          <w:hyperlink w:anchor="_Toc512359776" w:history="1">
            <w:r w:rsidR="00C309B7" w:rsidRPr="001137BA">
              <w:rPr>
                <w:rStyle w:val="Hyperlink"/>
                <w:rFonts w:cs="Arial"/>
                <w:noProof/>
              </w:rPr>
              <w:t>5.</w:t>
            </w:r>
            <w:r w:rsidR="00163B11">
              <w:rPr>
                <w:rFonts w:asciiTheme="minorHAnsi" w:hAnsiTheme="minorHAnsi" w:cstheme="minorBidi"/>
                <w:noProof/>
                <w:sz w:val="22"/>
                <w:szCs w:val="22"/>
                <w:lang w:val="en-IE" w:eastAsia="en-IE"/>
              </w:rPr>
              <w:t xml:space="preserve">      </w:t>
            </w:r>
            <w:r w:rsidR="00C309B7" w:rsidRPr="001137BA">
              <w:rPr>
                <w:rStyle w:val="Hyperlink"/>
                <w:rFonts w:cs="Arial"/>
                <w:noProof/>
              </w:rPr>
              <w:t>Data Protection Risks and Mitigations</w:t>
            </w:r>
            <w:r w:rsidR="00C309B7">
              <w:rPr>
                <w:noProof/>
                <w:webHidden/>
              </w:rPr>
              <w:tab/>
            </w:r>
            <w:r w:rsidR="00C309B7">
              <w:rPr>
                <w:noProof/>
                <w:webHidden/>
              </w:rPr>
              <w:fldChar w:fldCharType="begin"/>
            </w:r>
            <w:r w:rsidR="00C309B7">
              <w:rPr>
                <w:noProof/>
                <w:webHidden/>
              </w:rPr>
              <w:instrText xml:space="preserve"> PAGEREF _Toc512359776 \h </w:instrText>
            </w:r>
            <w:r w:rsidR="00C309B7">
              <w:rPr>
                <w:noProof/>
                <w:webHidden/>
              </w:rPr>
            </w:r>
            <w:r w:rsidR="00C309B7">
              <w:rPr>
                <w:noProof/>
                <w:webHidden/>
              </w:rPr>
              <w:fldChar w:fldCharType="separate"/>
            </w:r>
            <w:r w:rsidR="0062489D">
              <w:rPr>
                <w:noProof/>
                <w:webHidden/>
              </w:rPr>
              <w:t>6</w:t>
            </w:r>
            <w:r w:rsidR="00C309B7">
              <w:rPr>
                <w:noProof/>
                <w:webHidden/>
              </w:rPr>
              <w:fldChar w:fldCharType="end"/>
            </w:r>
          </w:hyperlink>
        </w:p>
        <w:p w14:paraId="3C7766FB" w14:textId="5DBEE59B" w:rsidR="00C309B7" w:rsidRDefault="00C40F18">
          <w:pPr>
            <w:pStyle w:val="TOC2"/>
            <w:tabs>
              <w:tab w:val="left" w:pos="660"/>
              <w:tab w:val="right" w:leader="dot" w:pos="9010"/>
            </w:tabs>
            <w:rPr>
              <w:rFonts w:asciiTheme="minorHAnsi" w:hAnsiTheme="minorHAnsi" w:cstheme="minorBidi"/>
              <w:noProof/>
              <w:sz w:val="22"/>
              <w:szCs w:val="22"/>
              <w:lang w:val="en-IE" w:eastAsia="en-IE"/>
            </w:rPr>
          </w:pPr>
          <w:hyperlink w:anchor="_Toc512359797" w:history="1">
            <w:r w:rsidR="00C309B7" w:rsidRPr="001137BA">
              <w:rPr>
                <w:rStyle w:val="Hyperlink"/>
                <w:rFonts w:cs="Arial"/>
                <w:noProof/>
              </w:rPr>
              <w:t>6.</w:t>
            </w:r>
            <w:r w:rsidR="00C309B7">
              <w:rPr>
                <w:rFonts w:asciiTheme="minorHAnsi" w:hAnsiTheme="minorHAnsi" w:cstheme="minorBidi"/>
                <w:noProof/>
                <w:sz w:val="22"/>
                <w:szCs w:val="22"/>
                <w:lang w:val="en-IE" w:eastAsia="en-IE"/>
              </w:rPr>
              <w:tab/>
            </w:r>
            <w:r w:rsidR="00C309B7" w:rsidRPr="001137BA">
              <w:rPr>
                <w:rStyle w:val="Hyperlink"/>
                <w:rFonts w:cs="Arial"/>
                <w:noProof/>
              </w:rPr>
              <w:t>Consultation</w:t>
            </w:r>
            <w:r w:rsidR="00C309B7">
              <w:rPr>
                <w:noProof/>
                <w:webHidden/>
              </w:rPr>
              <w:tab/>
            </w:r>
            <w:r w:rsidR="00C309B7">
              <w:rPr>
                <w:noProof/>
                <w:webHidden/>
              </w:rPr>
              <w:fldChar w:fldCharType="begin"/>
            </w:r>
            <w:r w:rsidR="00C309B7">
              <w:rPr>
                <w:noProof/>
                <w:webHidden/>
              </w:rPr>
              <w:instrText xml:space="preserve"> PAGEREF _Toc512359797 \h </w:instrText>
            </w:r>
            <w:r w:rsidR="00C309B7">
              <w:rPr>
                <w:noProof/>
                <w:webHidden/>
              </w:rPr>
            </w:r>
            <w:r w:rsidR="00C309B7">
              <w:rPr>
                <w:noProof/>
                <w:webHidden/>
              </w:rPr>
              <w:fldChar w:fldCharType="separate"/>
            </w:r>
            <w:r w:rsidR="0062489D">
              <w:rPr>
                <w:noProof/>
                <w:webHidden/>
              </w:rPr>
              <w:t>8</w:t>
            </w:r>
            <w:r w:rsidR="00C309B7">
              <w:rPr>
                <w:noProof/>
                <w:webHidden/>
              </w:rPr>
              <w:fldChar w:fldCharType="end"/>
            </w:r>
          </w:hyperlink>
        </w:p>
        <w:p w14:paraId="4BB679C8" w14:textId="39F8735F" w:rsidR="00C309B7" w:rsidRDefault="00C40F18">
          <w:pPr>
            <w:pStyle w:val="TOC2"/>
            <w:tabs>
              <w:tab w:val="left" w:pos="660"/>
              <w:tab w:val="right" w:leader="dot" w:pos="9010"/>
            </w:tabs>
            <w:rPr>
              <w:rFonts w:asciiTheme="minorHAnsi" w:hAnsiTheme="minorHAnsi" w:cstheme="minorBidi"/>
              <w:noProof/>
              <w:sz w:val="22"/>
              <w:szCs w:val="22"/>
              <w:lang w:val="en-IE" w:eastAsia="en-IE"/>
            </w:rPr>
          </w:pPr>
          <w:hyperlink w:anchor="_Toc512359798" w:history="1">
            <w:r w:rsidR="00C309B7" w:rsidRPr="001137BA">
              <w:rPr>
                <w:rStyle w:val="Hyperlink"/>
                <w:rFonts w:cs="Arial"/>
                <w:noProof/>
              </w:rPr>
              <w:t>7.</w:t>
            </w:r>
            <w:r w:rsidR="00C309B7">
              <w:rPr>
                <w:rFonts w:asciiTheme="minorHAnsi" w:hAnsiTheme="minorHAnsi" w:cstheme="minorBidi"/>
                <w:noProof/>
                <w:sz w:val="22"/>
                <w:szCs w:val="22"/>
                <w:lang w:val="en-IE" w:eastAsia="en-IE"/>
              </w:rPr>
              <w:tab/>
            </w:r>
            <w:r w:rsidR="00C309B7" w:rsidRPr="001137BA">
              <w:rPr>
                <w:rStyle w:val="Hyperlink"/>
                <w:rFonts w:cs="Arial"/>
                <w:noProof/>
              </w:rPr>
              <w:t>Contact</w:t>
            </w:r>
            <w:r w:rsidR="00C309B7">
              <w:rPr>
                <w:noProof/>
                <w:webHidden/>
              </w:rPr>
              <w:tab/>
            </w:r>
            <w:r w:rsidR="00C309B7">
              <w:rPr>
                <w:noProof/>
                <w:webHidden/>
              </w:rPr>
              <w:fldChar w:fldCharType="begin"/>
            </w:r>
            <w:r w:rsidR="00C309B7">
              <w:rPr>
                <w:noProof/>
                <w:webHidden/>
              </w:rPr>
              <w:instrText xml:space="preserve"> PAGEREF _Toc512359798 \h </w:instrText>
            </w:r>
            <w:r w:rsidR="00C309B7">
              <w:rPr>
                <w:noProof/>
                <w:webHidden/>
              </w:rPr>
            </w:r>
            <w:r w:rsidR="00C309B7">
              <w:rPr>
                <w:noProof/>
                <w:webHidden/>
              </w:rPr>
              <w:fldChar w:fldCharType="separate"/>
            </w:r>
            <w:r w:rsidR="0062489D">
              <w:rPr>
                <w:noProof/>
                <w:webHidden/>
              </w:rPr>
              <w:t>9</w:t>
            </w:r>
            <w:r w:rsidR="00C309B7">
              <w:rPr>
                <w:noProof/>
                <w:webHidden/>
              </w:rPr>
              <w:fldChar w:fldCharType="end"/>
            </w:r>
          </w:hyperlink>
        </w:p>
        <w:p w14:paraId="06A3A56E" w14:textId="7A76D477" w:rsidR="00AD2E1D" w:rsidRPr="004D7EAD" w:rsidRDefault="00705FA1" w:rsidP="0045375E">
          <w:pPr>
            <w:widowControl w:val="0"/>
            <w:rPr>
              <w:rFonts w:cs="Arial"/>
              <w:noProof/>
            </w:rPr>
          </w:pPr>
          <w:r w:rsidRPr="004D7EAD">
            <w:rPr>
              <w:rFonts w:cs="Arial"/>
              <w:b/>
              <w:bCs/>
              <w:noProof/>
            </w:rPr>
            <w:fldChar w:fldCharType="end"/>
          </w:r>
        </w:p>
      </w:sdtContent>
    </w:sdt>
    <w:p w14:paraId="6C5FDD7B" w14:textId="64A96367" w:rsidR="00477FC2" w:rsidRPr="004D7EAD" w:rsidRDefault="00477FC2" w:rsidP="0045375E">
      <w:pPr>
        <w:widowControl w:val="0"/>
        <w:rPr>
          <w:rFonts w:cs="Arial"/>
        </w:rPr>
      </w:pPr>
    </w:p>
    <w:p w14:paraId="1C2CA937" w14:textId="77777777" w:rsidR="00D4797F" w:rsidRPr="004D7EAD" w:rsidRDefault="00ED048B" w:rsidP="0045375E">
      <w:pPr>
        <w:widowControl w:val="0"/>
        <w:rPr>
          <w:rFonts w:cs="Arial"/>
        </w:rPr>
      </w:pPr>
      <w:r w:rsidRPr="004D7EAD">
        <w:rPr>
          <w:rFonts w:cs="Arial"/>
        </w:rPr>
        <w:br w:type="page"/>
      </w:r>
      <w:bookmarkStart w:id="34" w:name="_Toc442092987"/>
      <w:bookmarkStart w:id="35" w:name="_Toc442093171"/>
      <w:bookmarkStart w:id="36" w:name="_Toc442093309"/>
      <w:bookmarkStart w:id="37" w:name="_Toc442094723"/>
      <w:bookmarkStart w:id="38" w:name="_Toc442099903"/>
    </w:p>
    <w:bookmarkEnd w:id="34"/>
    <w:bookmarkEnd w:id="35"/>
    <w:bookmarkEnd w:id="36"/>
    <w:bookmarkEnd w:id="37"/>
    <w:bookmarkEnd w:id="38"/>
    <w:p w14:paraId="62288F61" w14:textId="77777777" w:rsidR="00143FE4" w:rsidRPr="004D7EAD" w:rsidRDefault="00143FE4" w:rsidP="0045375E">
      <w:pPr>
        <w:widowControl w:val="0"/>
        <w:rPr>
          <w:rFonts w:cs="Arial"/>
        </w:rPr>
      </w:pPr>
    </w:p>
    <w:p w14:paraId="78645F5F" w14:textId="641D36A7" w:rsidR="00FC1B2F" w:rsidRPr="004D7EAD" w:rsidRDefault="00187BE3" w:rsidP="0045375E">
      <w:pPr>
        <w:pStyle w:val="Heading2"/>
        <w:widowControl w:val="0"/>
        <w:ind w:left="567" w:hanging="567"/>
        <w:rPr>
          <w:rFonts w:cs="Arial"/>
        </w:rPr>
      </w:pPr>
      <w:bookmarkStart w:id="39" w:name="_Toc512359750"/>
      <w:r w:rsidRPr="004D7EAD">
        <w:rPr>
          <w:rFonts w:cs="Arial"/>
        </w:rPr>
        <w:t>Purpose</w:t>
      </w:r>
      <w:bookmarkEnd w:id="39"/>
    </w:p>
    <w:p w14:paraId="4FC69715" w14:textId="5DD42A9B" w:rsidR="00187BE3" w:rsidRPr="004D7EAD" w:rsidRDefault="00187BE3" w:rsidP="0045375E">
      <w:pPr>
        <w:widowControl w:val="0"/>
        <w:rPr>
          <w:rFonts w:cs="Arial"/>
        </w:rPr>
      </w:pPr>
    </w:p>
    <w:p w14:paraId="0DD5BE39" w14:textId="244B7CBD" w:rsidR="00143FE4" w:rsidRPr="004D7EAD" w:rsidRDefault="00187BE3" w:rsidP="0045375E">
      <w:pPr>
        <w:pStyle w:val="Body"/>
        <w:widowControl w:val="0"/>
        <w:spacing w:after="0"/>
        <w:rPr>
          <w:rFonts w:ascii="Arial" w:hAnsi="Arial" w:cs="Arial"/>
          <w:sz w:val="20"/>
          <w:szCs w:val="20"/>
        </w:rPr>
      </w:pPr>
      <w:r w:rsidRPr="004D7EAD">
        <w:rPr>
          <w:rFonts w:ascii="Arial" w:hAnsi="Arial" w:cs="Arial"/>
          <w:sz w:val="20"/>
          <w:szCs w:val="20"/>
        </w:rPr>
        <w:t>The purpose of this document is to: (i) consider the privacy risks and the potential impact upon the relevant individuals in respect of</w:t>
      </w:r>
      <w:r w:rsidR="00C734EA">
        <w:rPr>
          <w:rFonts w:ascii="Arial" w:hAnsi="Arial" w:cs="Arial"/>
          <w:sz w:val="20"/>
          <w:szCs w:val="20"/>
        </w:rPr>
        <w:t xml:space="preserve"> the Project</w:t>
      </w:r>
      <w:r w:rsidRPr="004D7EAD">
        <w:rPr>
          <w:rFonts w:ascii="Arial" w:hAnsi="Arial" w:cs="Arial"/>
          <w:sz w:val="20"/>
          <w:szCs w:val="20"/>
        </w:rPr>
        <w:t>; and (ii) to set out the mitigations that will be</w:t>
      </w:r>
      <w:r w:rsidR="00C734EA">
        <w:rPr>
          <w:rFonts w:ascii="Arial" w:hAnsi="Arial" w:cs="Arial"/>
          <w:sz w:val="20"/>
          <w:szCs w:val="20"/>
        </w:rPr>
        <w:t xml:space="preserve"> put</w:t>
      </w:r>
      <w:r w:rsidRPr="004D7EAD">
        <w:rPr>
          <w:rFonts w:ascii="Arial" w:hAnsi="Arial" w:cs="Arial"/>
          <w:sz w:val="20"/>
          <w:szCs w:val="20"/>
        </w:rPr>
        <w:t xml:space="preserve"> in place to minimise those risks and to minimise any negative impact from a data protection compliance perspective.</w:t>
      </w:r>
    </w:p>
    <w:p w14:paraId="1E3996FF" w14:textId="77777777" w:rsidR="00A82950" w:rsidRPr="004D7EAD" w:rsidRDefault="00A82950" w:rsidP="0045375E">
      <w:pPr>
        <w:pStyle w:val="Body"/>
        <w:widowControl w:val="0"/>
        <w:spacing w:after="0"/>
        <w:rPr>
          <w:rFonts w:ascii="Arial" w:hAnsi="Arial" w:cs="Arial"/>
          <w:sz w:val="20"/>
          <w:szCs w:val="20"/>
        </w:rPr>
      </w:pPr>
    </w:p>
    <w:p w14:paraId="555E6717" w14:textId="712AC7E4" w:rsidR="00187BE3" w:rsidRPr="004D7EAD" w:rsidRDefault="00187BE3" w:rsidP="0045375E">
      <w:pPr>
        <w:pStyle w:val="Heading2"/>
        <w:widowControl w:val="0"/>
        <w:ind w:left="567" w:hanging="567"/>
        <w:rPr>
          <w:rFonts w:cs="Arial"/>
        </w:rPr>
      </w:pPr>
      <w:bookmarkStart w:id="40" w:name="_Toc512359751"/>
      <w:r w:rsidRPr="004D7EAD">
        <w:rPr>
          <w:rFonts w:cs="Arial"/>
        </w:rPr>
        <w:t>Introduction and Methodology</w:t>
      </w:r>
      <w:bookmarkEnd w:id="40"/>
    </w:p>
    <w:p w14:paraId="11436866" w14:textId="77777777" w:rsidR="00937AA0" w:rsidRPr="004D7EAD" w:rsidRDefault="00937AA0" w:rsidP="0045375E">
      <w:pPr>
        <w:widowControl w:val="0"/>
        <w:rPr>
          <w:rFonts w:cs="Arial"/>
        </w:rPr>
      </w:pPr>
    </w:p>
    <w:p w14:paraId="6BD65ECB" w14:textId="20E45493" w:rsidR="00D54C92" w:rsidRPr="004D7EAD" w:rsidRDefault="00F30C09" w:rsidP="0079523D">
      <w:pPr>
        <w:pStyle w:val="MFNumLev2"/>
        <w:widowControl w:val="0"/>
        <w:numPr>
          <w:ilvl w:val="1"/>
          <w:numId w:val="6"/>
        </w:numPr>
        <w:ind w:left="567" w:hanging="567"/>
        <w:rPr>
          <w:rFonts w:ascii="Arial" w:hAnsi="Arial" w:cs="Arial"/>
        </w:rPr>
      </w:pPr>
      <w:bookmarkStart w:id="41" w:name="_Toc512008257"/>
      <w:bookmarkStart w:id="42" w:name="_Toc512359752"/>
      <w:r w:rsidRPr="004D7EAD">
        <w:rPr>
          <w:rFonts w:ascii="Arial" w:hAnsi="Arial" w:cs="Arial"/>
        </w:rPr>
        <w:t>Maynooth University (“</w:t>
      </w:r>
      <w:r w:rsidRPr="004D7EAD">
        <w:rPr>
          <w:rFonts w:ascii="Arial" w:hAnsi="Arial" w:cs="Arial"/>
          <w:b/>
        </w:rPr>
        <w:t>MU</w:t>
      </w:r>
      <w:r w:rsidRPr="004D7EAD">
        <w:rPr>
          <w:rFonts w:ascii="Arial" w:hAnsi="Arial" w:cs="Arial"/>
        </w:rPr>
        <w:t>”) has prepared this Privacy Impact Assessment (“</w:t>
      </w:r>
      <w:r w:rsidRPr="004D7EAD">
        <w:rPr>
          <w:rFonts w:ascii="Arial" w:hAnsi="Arial" w:cs="Arial"/>
          <w:b/>
        </w:rPr>
        <w:t>PIA</w:t>
      </w:r>
      <w:r w:rsidRPr="004D7EAD">
        <w:rPr>
          <w:rFonts w:ascii="Arial" w:hAnsi="Arial" w:cs="Arial"/>
        </w:rPr>
        <w:t>”)</w:t>
      </w:r>
      <w:r w:rsidR="00C14386">
        <w:rPr>
          <w:rFonts w:ascii="Arial" w:hAnsi="Arial" w:cs="Arial"/>
        </w:rPr>
        <w:t xml:space="preserve"> </w:t>
      </w:r>
      <w:r w:rsidRPr="004D7EAD">
        <w:rPr>
          <w:rFonts w:ascii="Arial" w:hAnsi="Arial" w:cs="Arial"/>
        </w:rPr>
        <w:t xml:space="preserve">in respect of the processing of Personal Data, including Special Categories of Personal Data, </w:t>
      </w:r>
      <w:r>
        <w:rPr>
          <w:rFonts w:ascii="Arial" w:hAnsi="Arial" w:cs="Arial"/>
        </w:rPr>
        <w:t xml:space="preserve">as part of </w:t>
      </w:r>
      <w:r w:rsidRPr="004D7EAD">
        <w:rPr>
          <w:rFonts w:ascii="Arial" w:hAnsi="Arial" w:cs="Arial"/>
        </w:rPr>
        <w:t>the proposed (insert project name) ______  (the “</w:t>
      </w:r>
      <w:r w:rsidRPr="004D7EAD">
        <w:rPr>
          <w:rFonts w:ascii="Arial" w:hAnsi="Arial" w:cs="Arial"/>
          <w:b/>
        </w:rPr>
        <w:t>Project</w:t>
      </w:r>
      <w:r w:rsidRPr="004D7EAD">
        <w:rPr>
          <w:rFonts w:ascii="Arial" w:hAnsi="Arial" w:cs="Arial"/>
        </w:rPr>
        <w:t xml:space="preserve">”) </w:t>
      </w:r>
      <w:r>
        <w:rPr>
          <w:rFonts w:ascii="Arial" w:hAnsi="Arial" w:cs="Arial"/>
        </w:rPr>
        <w:t xml:space="preserve">in accordance with </w:t>
      </w:r>
      <w:r w:rsidRPr="004D7EAD">
        <w:rPr>
          <w:rFonts w:ascii="Arial" w:hAnsi="Arial" w:cs="Arial"/>
        </w:rPr>
        <w:t xml:space="preserve">the GDPR and the Data Protection Acts 1988 to 2018. </w:t>
      </w:r>
      <w:r w:rsidR="00187BE3" w:rsidRPr="004D7EAD">
        <w:rPr>
          <w:rFonts w:ascii="Arial" w:hAnsi="Arial" w:cs="Arial"/>
        </w:rPr>
        <w:t>In order to prepare this PIA, the relevant experts including [</w:t>
      </w:r>
      <w:r w:rsidR="00187BE3" w:rsidRPr="004D7EAD">
        <w:rPr>
          <w:rFonts w:ascii="Arial" w:hAnsi="Arial" w:cs="Arial"/>
          <w:i/>
          <w:highlight w:val="yellow"/>
        </w:rPr>
        <w:t>insert</w:t>
      </w:r>
      <w:r w:rsidR="00187BE3" w:rsidRPr="004D7EAD">
        <w:rPr>
          <w:rFonts w:ascii="Arial" w:hAnsi="Arial" w:cs="Arial"/>
          <w:highlight w:val="yellow"/>
        </w:rPr>
        <w:t xml:space="preserve"> </w:t>
      </w:r>
      <w:r w:rsidR="00187BE3" w:rsidRPr="004D7EAD">
        <w:rPr>
          <w:rFonts w:ascii="Arial" w:hAnsi="Arial" w:cs="Arial"/>
          <w:i/>
          <w:highlight w:val="yellow"/>
        </w:rPr>
        <w:t>individuals</w:t>
      </w:r>
      <w:r w:rsidR="002F7D69" w:rsidRPr="004D7EAD">
        <w:rPr>
          <w:rFonts w:ascii="Arial" w:hAnsi="Arial" w:cs="Arial"/>
          <w:i/>
          <w:highlight w:val="yellow"/>
        </w:rPr>
        <w:t>, e.g. DPO</w:t>
      </w:r>
      <w:r w:rsidR="00187BE3" w:rsidRPr="004D7EAD">
        <w:rPr>
          <w:rFonts w:ascii="Arial" w:hAnsi="Arial" w:cs="Arial"/>
        </w:rPr>
        <w:t>] as well as [</w:t>
      </w:r>
      <w:r w:rsidR="00187BE3" w:rsidRPr="004D7EAD">
        <w:rPr>
          <w:rFonts w:ascii="Arial" w:hAnsi="Arial" w:cs="Arial"/>
          <w:i/>
          <w:highlight w:val="yellow"/>
        </w:rPr>
        <w:t>insert other methods taken to gather information in respect of this PIA including consultation with stakeholders</w:t>
      </w:r>
      <w:r w:rsidR="00187BE3" w:rsidRPr="004D7EAD">
        <w:rPr>
          <w:rFonts w:ascii="Arial" w:hAnsi="Arial" w:cs="Arial"/>
        </w:rPr>
        <w:t>]. This helped to identify privacy risks prior to preparing the PIA.</w:t>
      </w:r>
      <w:bookmarkEnd w:id="41"/>
      <w:bookmarkEnd w:id="42"/>
    </w:p>
    <w:p w14:paraId="5D421C92" w14:textId="096449C5" w:rsidR="00D54C92" w:rsidRPr="004D7EAD" w:rsidRDefault="00187BE3" w:rsidP="0079523D">
      <w:pPr>
        <w:pStyle w:val="MFNumLev2"/>
        <w:widowControl w:val="0"/>
        <w:numPr>
          <w:ilvl w:val="1"/>
          <w:numId w:val="6"/>
        </w:numPr>
        <w:ind w:left="567" w:hanging="567"/>
        <w:rPr>
          <w:rFonts w:ascii="Arial" w:hAnsi="Arial" w:cs="Arial"/>
        </w:rPr>
      </w:pPr>
      <w:bookmarkStart w:id="43" w:name="_Toc512008258"/>
      <w:bookmarkStart w:id="44" w:name="_Toc512359753"/>
      <w:r w:rsidRPr="004D7EAD">
        <w:rPr>
          <w:rFonts w:ascii="Arial" w:hAnsi="Arial" w:cs="Arial"/>
        </w:rPr>
        <w:t>PIA’s are important as they allow us to anticipate and address the likely privacy impact of projects, processes, systems and technologies, in order to identify privacy related issues, develop solutions, and ensure that such issues are addressed appropriately in a manner consistent with statutory obligations and company policies.</w:t>
      </w:r>
      <w:bookmarkEnd w:id="43"/>
      <w:bookmarkEnd w:id="44"/>
      <w:r w:rsidR="0023778A" w:rsidRPr="004D7EAD">
        <w:rPr>
          <w:rFonts w:ascii="Arial" w:hAnsi="Arial" w:cs="Arial"/>
        </w:rPr>
        <w:t xml:space="preserve"> </w:t>
      </w:r>
    </w:p>
    <w:p w14:paraId="586A9525" w14:textId="671AE7FC" w:rsidR="00C734EA" w:rsidRPr="00C734EA" w:rsidRDefault="00187BE3" w:rsidP="00C734EA">
      <w:pPr>
        <w:pStyle w:val="MFNumLev2"/>
        <w:widowControl w:val="0"/>
        <w:numPr>
          <w:ilvl w:val="1"/>
          <w:numId w:val="6"/>
        </w:numPr>
        <w:ind w:left="567" w:hanging="567"/>
        <w:rPr>
          <w:rFonts w:ascii="Arial" w:hAnsi="Arial" w:cs="Arial"/>
        </w:rPr>
      </w:pPr>
      <w:bookmarkStart w:id="45" w:name="_Toc512008259"/>
      <w:bookmarkStart w:id="46" w:name="_Toc512359754"/>
      <w:r w:rsidRPr="004D7EAD">
        <w:rPr>
          <w:rFonts w:ascii="Arial" w:hAnsi="Arial" w:cs="Arial"/>
        </w:rPr>
        <w:t>The purpose of this PIA is to identify any areas of “high risk” from a data protection perspective and to identify what mitigations can be put in place to minimise the risk and ensure that the use of personal data complies with applicable laws.</w:t>
      </w:r>
      <w:bookmarkEnd w:id="45"/>
      <w:bookmarkEnd w:id="46"/>
    </w:p>
    <w:p w14:paraId="158A5124" w14:textId="249613E2" w:rsidR="00D54C92" w:rsidRPr="004D7EAD" w:rsidRDefault="00DD422B" w:rsidP="00C734EA">
      <w:pPr>
        <w:pStyle w:val="MFNumLev2"/>
        <w:widowControl w:val="0"/>
        <w:numPr>
          <w:ilvl w:val="1"/>
          <w:numId w:val="6"/>
        </w:numPr>
        <w:ind w:left="567" w:hanging="567"/>
        <w:rPr>
          <w:rFonts w:ascii="Arial" w:hAnsi="Arial" w:cs="Arial"/>
        </w:rPr>
      </w:pPr>
      <w:bookmarkStart w:id="47" w:name="_Toc512008260"/>
      <w:bookmarkStart w:id="48" w:name="_Toc512359755"/>
      <w:r w:rsidRPr="004D7EAD">
        <w:rPr>
          <w:rFonts w:ascii="Arial" w:hAnsi="Arial" w:cs="Arial"/>
        </w:rPr>
        <w:t>MU as</w:t>
      </w:r>
      <w:r w:rsidR="00533C29" w:rsidRPr="004D7EAD">
        <w:rPr>
          <w:rFonts w:ascii="Arial" w:hAnsi="Arial" w:cs="Arial"/>
        </w:rPr>
        <w:t xml:space="preserve"> the controller in respect of any Persona</w:t>
      </w:r>
      <w:r w:rsidR="00745FC9" w:rsidRPr="004D7EAD">
        <w:rPr>
          <w:rFonts w:ascii="Arial" w:hAnsi="Arial" w:cs="Arial"/>
        </w:rPr>
        <w:t xml:space="preserve">l Data processed as part of the </w:t>
      </w:r>
      <w:r w:rsidR="00187BE3" w:rsidRPr="004D7EAD">
        <w:rPr>
          <w:rFonts w:ascii="Arial" w:hAnsi="Arial" w:cs="Arial"/>
        </w:rPr>
        <w:t>Project</w:t>
      </w:r>
      <w:r w:rsidR="00937AA0" w:rsidRPr="004D7EAD">
        <w:rPr>
          <w:rFonts w:ascii="Arial" w:hAnsi="Arial" w:cs="Arial"/>
        </w:rPr>
        <w:t xml:space="preserve"> </w:t>
      </w:r>
      <w:r w:rsidR="00187BE3" w:rsidRPr="004D7EAD">
        <w:rPr>
          <w:rFonts w:ascii="Arial" w:hAnsi="Arial" w:cs="Arial"/>
        </w:rPr>
        <w:t xml:space="preserve">places a high priority on the protection of the privacy of such third parties. It </w:t>
      </w:r>
      <w:r w:rsidR="00533C29" w:rsidRPr="004D7EAD">
        <w:rPr>
          <w:rFonts w:ascii="Arial" w:hAnsi="Arial" w:cs="Arial"/>
        </w:rPr>
        <w:t>demonstrates its commitment to</w:t>
      </w:r>
      <w:r w:rsidR="00187BE3" w:rsidRPr="004D7EAD">
        <w:rPr>
          <w:rFonts w:ascii="Arial" w:hAnsi="Arial" w:cs="Arial"/>
        </w:rPr>
        <w:t xml:space="preserve"> “privacy by design” </w:t>
      </w:r>
      <w:r w:rsidR="00533C29" w:rsidRPr="004D7EAD">
        <w:rPr>
          <w:rFonts w:ascii="Arial" w:hAnsi="Arial" w:cs="Arial"/>
        </w:rPr>
        <w:t xml:space="preserve">and “privacy by default” </w:t>
      </w:r>
      <w:r w:rsidR="00187BE3" w:rsidRPr="004D7EAD">
        <w:rPr>
          <w:rFonts w:ascii="Arial" w:hAnsi="Arial" w:cs="Arial"/>
        </w:rPr>
        <w:t>through the implementation of appropriate technical and organizational measures</w:t>
      </w:r>
      <w:r w:rsidR="00533C29" w:rsidRPr="004D7EAD">
        <w:rPr>
          <w:rFonts w:ascii="Arial" w:hAnsi="Arial" w:cs="Arial"/>
        </w:rPr>
        <w:t xml:space="preserve"> are designed to implement the data protection principles and ensuring that, by default, only personal data which are necessary for each specific purpose of the processing are processed. </w:t>
      </w:r>
      <w:r w:rsidR="00187BE3" w:rsidRPr="004D7EAD">
        <w:rPr>
          <w:rFonts w:ascii="Arial" w:hAnsi="Arial" w:cs="Arial"/>
        </w:rPr>
        <w:t>This applies to the amount of personal data collected, the extent of its processing, the period of its storage and its accessibility.</w:t>
      </w:r>
      <w:bookmarkEnd w:id="47"/>
      <w:bookmarkEnd w:id="48"/>
    </w:p>
    <w:p w14:paraId="504B3AFE" w14:textId="3B850EE3" w:rsidR="0023778A" w:rsidRPr="004D7EAD" w:rsidRDefault="00187BE3" w:rsidP="0079523D">
      <w:pPr>
        <w:pStyle w:val="MFNumLev2"/>
        <w:widowControl w:val="0"/>
        <w:numPr>
          <w:ilvl w:val="1"/>
          <w:numId w:val="6"/>
        </w:numPr>
        <w:ind w:left="567" w:hanging="567"/>
        <w:rPr>
          <w:rFonts w:ascii="Arial" w:hAnsi="Arial" w:cs="Arial"/>
        </w:rPr>
      </w:pPr>
      <w:bookmarkStart w:id="49" w:name="_Toc512008261"/>
      <w:bookmarkStart w:id="50" w:name="_Toc512359756"/>
      <w:r w:rsidRPr="004D7EAD">
        <w:rPr>
          <w:rFonts w:ascii="Arial" w:hAnsi="Arial" w:cs="Arial"/>
        </w:rPr>
        <w:t>Statutory obligations under the GDPR and the Data Protection Acts 1988 to 2018 place obligations on MU</w:t>
      </w:r>
      <w:r w:rsidR="00F62F34">
        <w:rPr>
          <w:rFonts w:ascii="Arial" w:hAnsi="Arial" w:cs="Arial"/>
        </w:rPr>
        <w:t xml:space="preserve"> in respect of</w:t>
      </w:r>
      <w:r w:rsidRPr="004D7EAD">
        <w:rPr>
          <w:rFonts w:ascii="Arial" w:hAnsi="Arial" w:cs="Arial"/>
        </w:rPr>
        <w:t xml:space="preserve"> personal data </w:t>
      </w:r>
      <w:r w:rsidR="00E35173" w:rsidRPr="004D7EAD">
        <w:rPr>
          <w:rFonts w:ascii="Arial" w:hAnsi="Arial" w:cs="Arial"/>
        </w:rPr>
        <w:t>for which it is the controller</w:t>
      </w:r>
      <w:r w:rsidRPr="004D7EAD">
        <w:rPr>
          <w:rFonts w:ascii="Arial" w:hAnsi="Arial" w:cs="Arial"/>
        </w:rPr>
        <w:t>.</w:t>
      </w:r>
      <w:bookmarkEnd w:id="49"/>
      <w:r w:rsidR="0023778A" w:rsidRPr="004D7EAD">
        <w:rPr>
          <w:rFonts w:ascii="Arial" w:hAnsi="Arial" w:cs="Arial"/>
        </w:rPr>
        <w:t xml:space="preserve"> For further information on how MU complies with such obligations, please see the Data Protection Policy.</w:t>
      </w:r>
      <w:bookmarkEnd w:id="50"/>
      <w:r w:rsidR="0023778A" w:rsidRPr="004D7EAD">
        <w:rPr>
          <w:rFonts w:ascii="Arial" w:hAnsi="Arial" w:cs="Arial"/>
        </w:rPr>
        <w:t xml:space="preserve"> </w:t>
      </w:r>
    </w:p>
    <w:p w14:paraId="42A27322" w14:textId="2ABD8E4A" w:rsidR="00DD422B" w:rsidRPr="004D7EAD" w:rsidRDefault="00070796" w:rsidP="0045375E">
      <w:pPr>
        <w:pStyle w:val="Heading2"/>
        <w:widowControl w:val="0"/>
        <w:ind w:left="567" w:hanging="567"/>
        <w:rPr>
          <w:rFonts w:cs="Arial"/>
        </w:rPr>
      </w:pPr>
      <w:bookmarkStart w:id="51" w:name="_Toc512359757"/>
      <w:r w:rsidRPr="004D7EAD">
        <w:rPr>
          <w:rFonts w:cs="Arial"/>
        </w:rPr>
        <w:t>Definitions</w:t>
      </w:r>
      <w:bookmarkEnd w:id="51"/>
    </w:p>
    <w:p w14:paraId="70564944" w14:textId="77777777" w:rsidR="00DD422B" w:rsidRPr="004D7EAD" w:rsidRDefault="00DD422B" w:rsidP="0045375E">
      <w:pPr>
        <w:widowControl w:val="0"/>
        <w:rPr>
          <w:rFonts w:cs="Arial"/>
        </w:rPr>
      </w:pPr>
    </w:p>
    <w:p w14:paraId="749AACD1" w14:textId="4F055DD5" w:rsidR="00CE1CB7" w:rsidRPr="004D7EAD" w:rsidRDefault="00CE1CB7" w:rsidP="00CE1CB7">
      <w:pPr>
        <w:pStyle w:val="MFNumLev2"/>
        <w:widowControl w:val="0"/>
        <w:numPr>
          <w:ilvl w:val="1"/>
          <w:numId w:val="7"/>
        </w:numPr>
        <w:ind w:left="567" w:hanging="567"/>
        <w:rPr>
          <w:rFonts w:ascii="Arial" w:hAnsi="Arial" w:cs="Arial"/>
        </w:rPr>
      </w:pPr>
      <w:bookmarkStart w:id="52" w:name="_Toc512359758"/>
      <w:r w:rsidRPr="004D7EAD">
        <w:rPr>
          <w:rFonts w:ascii="Arial" w:hAnsi="Arial" w:cs="Arial"/>
          <w:b/>
        </w:rPr>
        <w:t>Controller</w:t>
      </w:r>
      <w:r w:rsidRPr="004D7EAD">
        <w:rPr>
          <w:rFonts w:ascii="Arial" w:hAnsi="Arial" w:cs="Arial"/>
        </w:rPr>
        <w:t xml:space="preserve"> or </w:t>
      </w:r>
      <w:r w:rsidRPr="004D7EAD">
        <w:rPr>
          <w:rFonts w:ascii="Arial" w:hAnsi="Arial" w:cs="Arial"/>
          <w:b/>
        </w:rPr>
        <w:t>data controller</w:t>
      </w:r>
      <w:r w:rsidRPr="004D7EAD">
        <w:rPr>
          <w:rFonts w:ascii="Arial" w:hAnsi="Arial" w:cs="Arial"/>
        </w:rPr>
        <w:t xml:space="preserve"> means any person who, either alone or with others, controls the purposes and means of the processing of personal data. Controllers can be either legal entities such as universities, companies, government departments or voluntary organisations, or they can be individuals.</w:t>
      </w:r>
      <w:bookmarkEnd w:id="52"/>
    </w:p>
    <w:p w14:paraId="1F436B11" w14:textId="7377517A" w:rsidR="00CE1CB7" w:rsidRPr="004D7EAD" w:rsidRDefault="00CE1CB7" w:rsidP="00CE1CB7">
      <w:pPr>
        <w:pStyle w:val="MFNumLev2"/>
        <w:widowControl w:val="0"/>
        <w:numPr>
          <w:ilvl w:val="1"/>
          <w:numId w:val="7"/>
        </w:numPr>
        <w:ind w:left="567" w:hanging="567"/>
        <w:rPr>
          <w:rFonts w:ascii="Arial" w:hAnsi="Arial" w:cs="Arial"/>
        </w:rPr>
      </w:pPr>
      <w:bookmarkStart w:id="53" w:name="_Toc512359759"/>
      <w:r w:rsidRPr="004D7EAD">
        <w:rPr>
          <w:rFonts w:ascii="Arial" w:hAnsi="Arial" w:cs="Arial"/>
          <w:b/>
        </w:rPr>
        <w:t>Processor</w:t>
      </w:r>
      <w:r w:rsidRPr="004D7EAD">
        <w:rPr>
          <w:rFonts w:ascii="Arial" w:hAnsi="Arial" w:cs="Arial"/>
        </w:rPr>
        <w:t xml:space="preserve"> or </w:t>
      </w:r>
      <w:r w:rsidRPr="004D7EAD">
        <w:rPr>
          <w:rFonts w:ascii="Arial" w:hAnsi="Arial" w:cs="Arial"/>
          <w:b/>
        </w:rPr>
        <w:t>data processor</w:t>
      </w:r>
      <w:r w:rsidRPr="004D7EAD">
        <w:rPr>
          <w:rFonts w:ascii="Arial" w:hAnsi="Arial" w:cs="Arial"/>
        </w:rPr>
        <w:t xml:space="preserve">  means a person who processes personal data on behalf of a controller, but does not include an employee of a controller who processes such data in the course of his/her employment.</w:t>
      </w:r>
      <w:bookmarkEnd w:id="53"/>
    </w:p>
    <w:p w14:paraId="5D3958D5" w14:textId="08470DB4" w:rsidR="00CE1CB7" w:rsidRPr="004D7EAD" w:rsidRDefault="00CE1CB7" w:rsidP="00CE1CB7">
      <w:pPr>
        <w:pStyle w:val="MFNumLev2"/>
        <w:widowControl w:val="0"/>
        <w:numPr>
          <w:ilvl w:val="1"/>
          <w:numId w:val="7"/>
        </w:numPr>
        <w:ind w:left="567" w:hanging="567"/>
        <w:rPr>
          <w:rFonts w:ascii="Arial" w:hAnsi="Arial" w:cs="Arial"/>
        </w:rPr>
      </w:pPr>
      <w:bookmarkStart w:id="54" w:name="_Toc512359760"/>
      <w:r w:rsidRPr="004D7EAD">
        <w:rPr>
          <w:rFonts w:ascii="Arial" w:hAnsi="Arial" w:cs="Arial"/>
          <w:b/>
        </w:rPr>
        <w:t>Data Subject</w:t>
      </w:r>
      <w:r w:rsidRPr="004D7EAD">
        <w:rPr>
          <w:rFonts w:ascii="Arial" w:hAnsi="Arial" w:cs="Arial"/>
        </w:rPr>
        <w:t xml:space="preserve"> means an individual who is the subject of personal data.</w:t>
      </w:r>
      <w:bookmarkEnd w:id="54"/>
    </w:p>
    <w:p w14:paraId="546327AA" w14:textId="01627FC4" w:rsidR="00CE1CB7" w:rsidRPr="004D7EAD" w:rsidRDefault="00CE1CB7" w:rsidP="00CE1CB7">
      <w:pPr>
        <w:pStyle w:val="MFNumLev2"/>
        <w:widowControl w:val="0"/>
        <w:numPr>
          <w:ilvl w:val="1"/>
          <w:numId w:val="7"/>
        </w:numPr>
        <w:ind w:left="567" w:hanging="567"/>
        <w:rPr>
          <w:rFonts w:ascii="Arial" w:hAnsi="Arial" w:cs="Arial"/>
        </w:rPr>
      </w:pPr>
      <w:bookmarkStart w:id="55" w:name="_Toc512359761"/>
      <w:r w:rsidRPr="004D7EAD">
        <w:rPr>
          <w:rFonts w:ascii="Arial" w:hAnsi="Arial" w:cs="Arial"/>
          <w:b/>
        </w:rPr>
        <w:t>Personal Data</w:t>
      </w:r>
      <w:r w:rsidRPr="004D7EAD">
        <w:rPr>
          <w:rFonts w:ascii="Arial" w:hAnsi="Arial" w:cs="Arial"/>
        </w:rPr>
        <w:t xml:space="preserve"> means information relating to a living individual who is or can be identified either directly or indirectly, including by reference to an identifier (such as a name, an identification number, location data or an online identifier or one or more factors specific to the physical, physiological, genetic, mental, economic, cultural or social identity of the individual). This can be a very wide definition depending on the circumstances.</w:t>
      </w:r>
      <w:bookmarkEnd w:id="55"/>
    </w:p>
    <w:p w14:paraId="3717C47B" w14:textId="30CF93FF" w:rsidR="00CE1CB7" w:rsidRPr="004D7EAD" w:rsidRDefault="00CE1CB7" w:rsidP="00CE1CB7">
      <w:pPr>
        <w:pStyle w:val="MFNumLev2"/>
        <w:widowControl w:val="0"/>
        <w:numPr>
          <w:ilvl w:val="1"/>
          <w:numId w:val="7"/>
        </w:numPr>
        <w:ind w:left="567" w:hanging="567"/>
        <w:rPr>
          <w:rFonts w:ascii="Arial" w:hAnsi="Arial" w:cs="Arial"/>
        </w:rPr>
      </w:pPr>
      <w:bookmarkStart w:id="56" w:name="_Toc512359762"/>
      <w:r w:rsidRPr="004D7EAD">
        <w:rPr>
          <w:rFonts w:ascii="Arial" w:hAnsi="Arial" w:cs="Arial"/>
          <w:b/>
        </w:rPr>
        <w:t>Processing</w:t>
      </w:r>
      <w:r w:rsidRPr="004D7EAD">
        <w:rPr>
          <w:rFonts w:ascii="Arial" w:hAnsi="Arial" w:cs="Arial"/>
        </w:rPr>
        <w:t xml:space="preserve"> means performing any operation or set of operations on personal data including: (a) </w:t>
      </w:r>
      <w:r w:rsidRPr="004D7EAD">
        <w:rPr>
          <w:rFonts w:ascii="Arial" w:hAnsi="Arial" w:cs="Arial"/>
        </w:rPr>
        <w:lastRenderedPageBreak/>
        <w:t>recording the personal data; (b) collecting, organising, structuring, storing, altering or adopting the personal data; (c) retrieving, consulting or using the information or personal data; (d) disclosing the personal data by transmitting, disseminating or otherwise making it available; or (e) aligning, combining, restricting, erasing or destroying the personal data.</w:t>
      </w:r>
      <w:bookmarkEnd w:id="56"/>
    </w:p>
    <w:p w14:paraId="6B9FD3B5" w14:textId="39F34123" w:rsidR="00CE1CB7" w:rsidRPr="004D7EAD" w:rsidRDefault="00CE1CB7" w:rsidP="00CE1CB7">
      <w:pPr>
        <w:pStyle w:val="MFNumLev2"/>
        <w:widowControl w:val="0"/>
        <w:numPr>
          <w:ilvl w:val="1"/>
          <w:numId w:val="7"/>
        </w:numPr>
        <w:ind w:left="567" w:hanging="567"/>
        <w:rPr>
          <w:rFonts w:ascii="Arial" w:hAnsi="Arial" w:cs="Arial"/>
        </w:rPr>
      </w:pPr>
      <w:bookmarkStart w:id="57" w:name="_Toc512359763"/>
      <w:r w:rsidRPr="004D7EAD">
        <w:rPr>
          <w:rFonts w:ascii="Arial" w:hAnsi="Arial" w:cs="Arial"/>
          <w:b/>
        </w:rPr>
        <w:t>Special Categories of Personal Data</w:t>
      </w:r>
      <w:r w:rsidRPr="004D7EAD">
        <w:rPr>
          <w:rFonts w:ascii="Arial" w:hAnsi="Arial" w:cs="Arial"/>
        </w:rPr>
        <w:t xml:space="preserve"> means personal data relating to an individual’s: racial or ethnic origin; political opinions or religious or philosophical beliefs; trade union membership; genetic or biometric data processed for the purpose of uniquely identifying a natural person; physical or mental health, including in relation to the provision of healthcare services; sex life or sexual orientation. Individuals have additional rights in relation to the processing of any such data.</w:t>
      </w:r>
      <w:bookmarkEnd w:id="57"/>
    </w:p>
    <w:p w14:paraId="0ECDD4D6" w14:textId="3385A2B9" w:rsidR="00143FE4" w:rsidRPr="004D7EAD" w:rsidRDefault="00187BE3" w:rsidP="0045375E">
      <w:pPr>
        <w:pStyle w:val="Heading2"/>
        <w:widowControl w:val="0"/>
        <w:ind w:left="567" w:hanging="501"/>
        <w:rPr>
          <w:rFonts w:cs="Arial"/>
        </w:rPr>
      </w:pPr>
      <w:bookmarkStart w:id="58" w:name="_Toc512359764"/>
      <w:r w:rsidRPr="004D7EAD">
        <w:rPr>
          <w:rFonts w:cs="Arial"/>
        </w:rPr>
        <w:t>Background</w:t>
      </w:r>
      <w:r w:rsidR="00745FC9" w:rsidRPr="004D7EAD">
        <w:rPr>
          <w:rFonts w:cs="Arial"/>
        </w:rPr>
        <w:t xml:space="preserve">, Use and Functionality of the </w:t>
      </w:r>
      <w:r w:rsidRPr="004D7EAD">
        <w:rPr>
          <w:rFonts w:cs="Arial"/>
        </w:rPr>
        <w:t>Project</w:t>
      </w:r>
      <w:bookmarkEnd w:id="58"/>
    </w:p>
    <w:p w14:paraId="2BBD3523" w14:textId="1F062399" w:rsidR="00187BE3" w:rsidRPr="004D7EAD" w:rsidRDefault="00187BE3" w:rsidP="0045375E">
      <w:pPr>
        <w:widowControl w:val="0"/>
        <w:rPr>
          <w:rFonts w:cs="Arial"/>
        </w:rPr>
      </w:pPr>
    </w:p>
    <w:p w14:paraId="135A0D38" w14:textId="46FDCF18" w:rsidR="00187BE3" w:rsidRPr="004D7EAD" w:rsidRDefault="00187BE3" w:rsidP="0079523D">
      <w:pPr>
        <w:pStyle w:val="MFNumLev2"/>
        <w:widowControl w:val="0"/>
        <w:numPr>
          <w:ilvl w:val="1"/>
          <w:numId w:val="9"/>
        </w:numPr>
        <w:ind w:left="567" w:hanging="567"/>
        <w:rPr>
          <w:rFonts w:ascii="Arial" w:hAnsi="Arial" w:cs="Arial"/>
        </w:rPr>
      </w:pPr>
      <w:bookmarkStart w:id="59" w:name="_Toc512008275"/>
      <w:bookmarkStart w:id="60" w:name="_Toc512359765"/>
      <w:r w:rsidRPr="004D7EAD">
        <w:rPr>
          <w:rStyle w:val="ACLevel2asheadingtext"/>
          <w:rFonts w:ascii="Arial" w:hAnsi="Arial" w:cs="Arial"/>
          <w:bCs w:val="0"/>
        </w:rPr>
        <w:t>Background</w:t>
      </w:r>
      <w:bookmarkEnd w:id="59"/>
      <w:r w:rsidR="00C32E3D" w:rsidRPr="004D7EAD">
        <w:rPr>
          <w:rStyle w:val="FootnoteReference"/>
          <w:rFonts w:ascii="Arial" w:hAnsi="Arial" w:cs="Arial"/>
          <w:b/>
        </w:rPr>
        <w:footnoteReference w:id="1"/>
      </w:r>
      <w:bookmarkEnd w:id="60"/>
    </w:p>
    <w:p w14:paraId="352983CF" w14:textId="06E99D38" w:rsidR="006F63D5" w:rsidRPr="004D7EAD" w:rsidRDefault="00AB3634" w:rsidP="0045375E">
      <w:pPr>
        <w:pStyle w:val="MFNumLev2"/>
        <w:widowControl w:val="0"/>
        <w:numPr>
          <w:ilvl w:val="0"/>
          <w:numId w:val="0"/>
        </w:numPr>
        <w:ind w:left="567"/>
        <w:rPr>
          <w:rFonts w:ascii="Arial" w:hAnsi="Arial" w:cs="Arial"/>
        </w:rPr>
      </w:pPr>
      <w:bookmarkStart w:id="61" w:name="_Toc512008276"/>
      <w:bookmarkStart w:id="62" w:name="_Toc512359766"/>
      <w:r w:rsidRPr="004D7EAD">
        <w:rPr>
          <w:rFonts w:ascii="Arial" w:hAnsi="Arial" w:cs="Arial"/>
        </w:rPr>
        <w:t>It is intended to initiate</w:t>
      </w:r>
      <w:r w:rsidR="006239A4" w:rsidRPr="004D7EAD">
        <w:rPr>
          <w:rFonts w:ascii="Arial" w:hAnsi="Arial" w:cs="Arial"/>
        </w:rPr>
        <w:t xml:space="preserve"> the Project</w:t>
      </w:r>
      <w:r w:rsidR="00187BE3" w:rsidRPr="004D7EAD">
        <w:rPr>
          <w:rFonts w:ascii="Arial" w:hAnsi="Arial" w:cs="Arial"/>
        </w:rPr>
        <w:t xml:space="preserve"> to study ____. The Principal Investigator is ________. </w:t>
      </w:r>
      <w:r w:rsidRPr="004D7EAD">
        <w:rPr>
          <w:rFonts w:ascii="Arial" w:hAnsi="Arial" w:cs="Arial"/>
        </w:rPr>
        <w:t>[</w:t>
      </w:r>
      <w:r w:rsidR="00745FC9" w:rsidRPr="004D7EAD">
        <w:rPr>
          <w:rFonts w:ascii="Arial" w:hAnsi="Arial" w:cs="Arial"/>
        </w:rPr>
        <w:t>The ethics protocol for the P</w:t>
      </w:r>
      <w:r w:rsidR="00187BE3" w:rsidRPr="004D7EAD">
        <w:rPr>
          <w:rFonts w:ascii="Arial" w:hAnsi="Arial" w:cs="Arial"/>
        </w:rPr>
        <w:t>roject was first approved on ___, under protocol number ___.</w:t>
      </w:r>
      <w:r w:rsidRPr="004D7EAD">
        <w:rPr>
          <w:rFonts w:ascii="Arial" w:hAnsi="Arial" w:cs="Arial"/>
        </w:rPr>
        <w:t>]</w:t>
      </w:r>
      <w:r w:rsidR="00187BE3" w:rsidRPr="004D7EAD">
        <w:rPr>
          <w:rFonts w:ascii="Arial" w:hAnsi="Arial" w:cs="Arial"/>
        </w:rPr>
        <w:t xml:space="preserve">  (Insert a few sentences on the background – how the study </w:t>
      </w:r>
      <w:r w:rsidR="00C852D6" w:rsidRPr="004D7EAD">
        <w:rPr>
          <w:rFonts w:ascii="Arial" w:hAnsi="Arial" w:cs="Arial"/>
        </w:rPr>
        <w:t>will be</w:t>
      </w:r>
      <w:r w:rsidR="006239A4" w:rsidRPr="004D7EAD">
        <w:rPr>
          <w:rFonts w:ascii="Arial" w:hAnsi="Arial" w:cs="Arial"/>
        </w:rPr>
        <w:t xml:space="preserve"> done? W</w:t>
      </w:r>
      <w:r w:rsidR="00C852D6" w:rsidRPr="004D7EAD">
        <w:rPr>
          <w:rFonts w:ascii="Arial" w:hAnsi="Arial" w:cs="Arial"/>
        </w:rPr>
        <w:t>ill informed consent be obtained</w:t>
      </w:r>
      <w:r w:rsidR="006239A4" w:rsidRPr="004D7EAD">
        <w:rPr>
          <w:rFonts w:ascii="Arial" w:hAnsi="Arial" w:cs="Arial"/>
        </w:rPr>
        <w:t xml:space="preserve"> (if applicable)</w:t>
      </w:r>
      <w:r w:rsidR="00187BE3" w:rsidRPr="004D7EAD">
        <w:rPr>
          <w:rFonts w:ascii="Arial" w:hAnsi="Arial" w:cs="Arial"/>
        </w:rPr>
        <w:t xml:space="preserve">? where were the samples/details processed and stored?) </w:t>
      </w:r>
      <w:r w:rsidR="00713223" w:rsidRPr="004D7EAD">
        <w:rPr>
          <w:rFonts w:ascii="Arial" w:hAnsi="Arial" w:cs="Arial"/>
        </w:rPr>
        <w:t xml:space="preserve"> Will the</w:t>
      </w:r>
      <w:r w:rsidR="00187BE3" w:rsidRPr="004D7EAD">
        <w:rPr>
          <w:rFonts w:ascii="Arial" w:hAnsi="Arial" w:cs="Arial"/>
        </w:rPr>
        <w:t xml:space="preserve"> data</w:t>
      </w:r>
      <w:r w:rsidR="00713223" w:rsidRPr="004D7EAD">
        <w:rPr>
          <w:rFonts w:ascii="Arial" w:hAnsi="Arial" w:cs="Arial"/>
        </w:rPr>
        <w:t xml:space="preserve"> be</w:t>
      </w:r>
      <w:r w:rsidR="00187BE3" w:rsidRPr="004D7EAD">
        <w:rPr>
          <w:rFonts w:ascii="Arial" w:hAnsi="Arial" w:cs="Arial"/>
        </w:rPr>
        <w:t xml:space="preserve"> pseudonymised?</w:t>
      </w:r>
      <w:bookmarkEnd w:id="61"/>
      <w:bookmarkEnd w:id="62"/>
    </w:p>
    <w:p w14:paraId="2998B7FE" w14:textId="77777777" w:rsidR="005C571C" w:rsidRPr="004D7EAD" w:rsidRDefault="00041E8C" w:rsidP="0079523D">
      <w:pPr>
        <w:pStyle w:val="MFNumLev2"/>
        <w:widowControl w:val="0"/>
        <w:numPr>
          <w:ilvl w:val="1"/>
          <w:numId w:val="9"/>
        </w:numPr>
        <w:ind w:left="567" w:hanging="567"/>
        <w:rPr>
          <w:rStyle w:val="ACLevel2asheadingtext"/>
          <w:rFonts w:ascii="Arial" w:hAnsi="Arial" w:cs="Arial"/>
          <w:b w:val="0"/>
          <w:bCs w:val="0"/>
        </w:rPr>
      </w:pPr>
      <w:bookmarkStart w:id="63" w:name="_Toc512359767"/>
      <w:bookmarkStart w:id="64" w:name="_Toc512008277"/>
      <w:r w:rsidRPr="004D7EAD">
        <w:rPr>
          <w:rStyle w:val="ACLevel2asheadingtext"/>
          <w:rFonts w:ascii="Arial" w:hAnsi="Arial" w:cs="Arial"/>
          <w:bCs w:val="0"/>
        </w:rPr>
        <w:t>What data will be processed?</w:t>
      </w:r>
      <w:bookmarkEnd w:id="63"/>
    </w:p>
    <w:bookmarkStart w:id="65" w:name="_Toc512008278"/>
    <w:bookmarkStart w:id="66" w:name="_Toc512359768"/>
    <w:bookmarkEnd w:id="64"/>
    <w:p w14:paraId="60675AA3" w14:textId="2D53658F" w:rsidR="00041E8C" w:rsidRPr="004D7EAD" w:rsidRDefault="00607BC8" w:rsidP="0045375E">
      <w:pPr>
        <w:pStyle w:val="ACLevel2"/>
        <w:widowControl w:val="0"/>
        <w:numPr>
          <w:ilvl w:val="0"/>
          <w:numId w:val="0"/>
        </w:numPr>
        <w:ind w:left="1440"/>
        <w:rPr>
          <w:rStyle w:val="ACLevel2asheadingtext"/>
          <w:rFonts w:ascii="Arial" w:hAnsi="Arial" w:cs="Arial"/>
          <w:b w:val="0"/>
          <w:bCs w:val="0"/>
          <w:sz w:val="20"/>
          <w:szCs w:val="20"/>
        </w:rPr>
      </w:pPr>
      <w:r w:rsidRPr="004D7EAD">
        <w:rPr>
          <w:rFonts w:ascii="Arial" w:hAnsi="Arial" w:cs="Arial"/>
          <w:b/>
          <w:noProof/>
          <w:sz w:val="20"/>
          <w:szCs w:val="20"/>
        </w:rPr>
        <mc:AlternateContent>
          <mc:Choice Requires="wps">
            <w:drawing>
              <wp:anchor distT="0" distB="0" distL="114300" distR="114300" simplePos="0" relativeHeight="251687936" behindDoc="0" locked="0" layoutInCell="1" allowOverlap="1" wp14:anchorId="67BF4AAA" wp14:editId="736BEAEC">
                <wp:simplePos x="0" y="0"/>
                <wp:positionH relativeFrom="column">
                  <wp:posOffset>298450</wp:posOffset>
                </wp:positionH>
                <wp:positionV relativeFrom="paragraph">
                  <wp:posOffset>27305</wp:posOffset>
                </wp:positionV>
                <wp:extent cx="5399405" cy="1439545"/>
                <wp:effectExtent l="0" t="0" r="10795" b="27305"/>
                <wp:wrapNone/>
                <wp:docPr id="8" name="Text Box 8"/>
                <wp:cNvGraphicFramePr/>
                <a:graphic xmlns:a="http://schemas.openxmlformats.org/drawingml/2006/main">
                  <a:graphicData uri="http://schemas.microsoft.com/office/word/2010/wordprocessingShape">
                    <wps:wsp>
                      <wps:cNvSpPr txBox="1"/>
                      <wps:spPr bwMode="auto">
                        <a:xfrm>
                          <a:off x="0" y="0"/>
                          <a:ext cx="5399405" cy="1439545"/>
                        </a:xfrm>
                        <a:prstGeom prst="rect">
                          <a:avLst/>
                        </a:prstGeom>
                        <a:solidFill>
                          <a:srgbClr val="FFFFFF"/>
                        </a:solidFill>
                        <a:ln w="9525">
                          <a:solidFill>
                            <a:srgbClr val="000000"/>
                          </a:solidFill>
                          <a:miter lim="800000"/>
                          <a:headEnd/>
                          <a:tailEnd/>
                        </a:ln>
                      </wps:spPr>
                      <wps:txbx>
                        <w:txbxContent>
                          <w:p w14:paraId="3A9DFF9D" w14:textId="221546FD" w:rsidR="0045375E" w:rsidRDefault="0045375E">
                            <w:r>
                              <w:t xml:space="preserve">Please </w:t>
                            </w:r>
                            <w:r w:rsidR="00C32E3D">
                              <w:t>list the Personal D</w:t>
                            </w:r>
                            <w:r>
                              <w:t xml:space="preserve">ata </w:t>
                            </w:r>
                            <w:r w:rsidR="00C32E3D">
                              <w:t xml:space="preserve">which </w:t>
                            </w:r>
                            <w:r>
                              <w:t>will be processed</w:t>
                            </w:r>
                            <w:r w:rsidR="009164AD">
                              <w:t xml:space="preserve">, e.g. name, contact details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F4AAA" id="Text Box 8" o:spid="_x0000_s1028" type="#_x0000_t202" style="position:absolute;left:0;text-align:left;margin-left:23.5pt;margin-top:2.15pt;width:425.15pt;height:11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">
                <v:textbox>
                  <w:txbxContent>
                    <w:p w14:paraId="3A9DFF9D" w14:textId="221546FD" w:rsidR="0045375E" w:rsidRDefault="0045375E">
                      <w:r>
                        <w:t xml:space="preserve">Please </w:t>
                      </w:r>
                      <w:r w:rsidR="00C32E3D">
                        <w:t>list the Personal D</w:t>
                      </w:r>
                      <w:r>
                        <w:t xml:space="preserve">ata </w:t>
                      </w:r>
                      <w:r w:rsidR="00C32E3D">
                        <w:t xml:space="preserve">which </w:t>
                      </w:r>
                      <w:r>
                        <w:t>will be processed</w:t>
                      </w:r>
                      <w:r w:rsidR="009164AD">
                        <w:t xml:space="preserve">, e.g. name, contact details etc. </w:t>
                      </w:r>
                    </w:p>
                  </w:txbxContent>
                </v:textbox>
              </v:shape>
            </w:pict>
          </mc:Fallback>
        </mc:AlternateContent>
      </w:r>
      <w:bookmarkEnd w:id="65"/>
      <w:bookmarkEnd w:id="66"/>
    </w:p>
    <w:p w14:paraId="42EDBDD4" w14:textId="680D5E3C" w:rsidR="00041E8C" w:rsidRPr="004D7EAD" w:rsidRDefault="00041E8C" w:rsidP="0045375E">
      <w:pPr>
        <w:pStyle w:val="ACLevel2"/>
        <w:widowControl w:val="0"/>
        <w:numPr>
          <w:ilvl w:val="0"/>
          <w:numId w:val="0"/>
        </w:numPr>
        <w:ind w:left="1440" w:hanging="720"/>
        <w:rPr>
          <w:rStyle w:val="ACLevel2asheadingtext"/>
          <w:rFonts w:ascii="Arial" w:hAnsi="Arial" w:cs="Arial"/>
          <w:b w:val="0"/>
          <w:bCs w:val="0"/>
          <w:sz w:val="20"/>
          <w:szCs w:val="20"/>
        </w:rPr>
      </w:pPr>
    </w:p>
    <w:p w14:paraId="35983F17" w14:textId="77777777" w:rsidR="00041E8C" w:rsidRPr="004D7EAD" w:rsidRDefault="00041E8C" w:rsidP="0045375E">
      <w:pPr>
        <w:pStyle w:val="ACLevel2"/>
        <w:widowControl w:val="0"/>
        <w:numPr>
          <w:ilvl w:val="0"/>
          <w:numId w:val="0"/>
        </w:numPr>
        <w:ind w:left="1440" w:hanging="720"/>
        <w:rPr>
          <w:rStyle w:val="ACLevel2asheadingtext"/>
          <w:rFonts w:ascii="Arial" w:hAnsi="Arial" w:cs="Arial"/>
          <w:b w:val="0"/>
          <w:bCs w:val="0"/>
          <w:sz w:val="20"/>
          <w:szCs w:val="20"/>
        </w:rPr>
      </w:pPr>
    </w:p>
    <w:p w14:paraId="2CB91D5D" w14:textId="77777777" w:rsidR="00041E8C" w:rsidRPr="004D7EAD" w:rsidRDefault="00041E8C" w:rsidP="0045375E">
      <w:pPr>
        <w:pStyle w:val="ACLevel2"/>
        <w:widowControl w:val="0"/>
        <w:numPr>
          <w:ilvl w:val="0"/>
          <w:numId w:val="0"/>
        </w:numPr>
        <w:ind w:left="1440" w:hanging="720"/>
        <w:rPr>
          <w:rStyle w:val="ACLevel2asheadingtext"/>
          <w:rFonts w:ascii="Arial" w:hAnsi="Arial" w:cs="Arial"/>
          <w:b w:val="0"/>
          <w:bCs w:val="0"/>
          <w:sz w:val="20"/>
          <w:szCs w:val="20"/>
        </w:rPr>
      </w:pPr>
    </w:p>
    <w:p w14:paraId="269794F9" w14:textId="74880537" w:rsidR="007A44F0" w:rsidRPr="004D7EAD" w:rsidRDefault="007A44F0" w:rsidP="0045375E">
      <w:pPr>
        <w:pStyle w:val="ACLevel2"/>
        <w:widowControl w:val="0"/>
        <w:numPr>
          <w:ilvl w:val="0"/>
          <w:numId w:val="0"/>
        </w:numPr>
        <w:rPr>
          <w:rStyle w:val="ACLevel2asheadingtext"/>
          <w:rFonts w:ascii="Arial" w:hAnsi="Arial" w:cs="Arial"/>
          <w:b w:val="0"/>
          <w:bCs w:val="0"/>
          <w:sz w:val="20"/>
          <w:szCs w:val="20"/>
        </w:rPr>
      </w:pPr>
    </w:p>
    <w:p w14:paraId="72D93F79" w14:textId="77777777" w:rsidR="0045375E" w:rsidRPr="004D7EAD" w:rsidRDefault="0045375E" w:rsidP="0045375E">
      <w:pPr>
        <w:pStyle w:val="MFNumLev2"/>
        <w:widowControl w:val="0"/>
        <w:numPr>
          <w:ilvl w:val="0"/>
          <w:numId w:val="0"/>
        </w:numPr>
        <w:ind w:left="567"/>
        <w:rPr>
          <w:rStyle w:val="ACLevel2asheadingtext"/>
          <w:rFonts w:ascii="Arial" w:hAnsi="Arial" w:cs="Arial"/>
          <w:bCs w:val="0"/>
        </w:rPr>
      </w:pPr>
    </w:p>
    <w:p w14:paraId="1083F27C" w14:textId="77777777" w:rsidR="005C571C" w:rsidRPr="004D7EAD" w:rsidRDefault="005C571C" w:rsidP="005C571C">
      <w:pPr>
        <w:pStyle w:val="MFNumLev2"/>
        <w:widowControl w:val="0"/>
        <w:numPr>
          <w:ilvl w:val="1"/>
          <w:numId w:val="9"/>
        </w:numPr>
        <w:ind w:left="567" w:hanging="567"/>
        <w:rPr>
          <w:rStyle w:val="ACLevel2asheadingtext"/>
          <w:rFonts w:ascii="Arial" w:hAnsi="Arial" w:cs="Arial"/>
          <w:bCs w:val="0"/>
        </w:rPr>
      </w:pPr>
      <w:bookmarkStart w:id="67" w:name="_Toc512008280"/>
      <w:bookmarkStart w:id="68" w:name="_Toc512359769"/>
      <w:bookmarkStart w:id="69" w:name="_Toc512008279"/>
      <w:r w:rsidRPr="004D7EAD">
        <w:rPr>
          <w:rStyle w:val="ACLevel2asheadingtext"/>
          <w:rFonts w:ascii="Arial" w:hAnsi="Arial" w:cs="Arial"/>
          <w:bCs w:val="0"/>
        </w:rPr>
        <w:t xml:space="preserve">Proposed Use of the </w:t>
      </w:r>
      <w:bookmarkEnd w:id="67"/>
      <w:r w:rsidRPr="004D7EAD">
        <w:rPr>
          <w:rStyle w:val="ACLevel2asheadingtext"/>
          <w:rFonts w:ascii="Arial" w:hAnsi="Arial" w:cs="Arial"/>
          <w:bCs w:val="0"/>
        </w:rPr>
        <w:t>Personal Data</w:t>
      </w:r>
      <w:bookmarkEnd w:id="68"/>
    </w:p>
    <w:bookmarkStart w:id="70" w:name="_Toc512008281"/>
    <w:bookmarkStart w:id="71" w:name="_Toc512359770"/>
    <w:p w14:paraId="30FA2F74" w14:textId="77777777" w:rsidR="005C571C" w:rsidRPr="004D7EAD" w:rsidRDefault="005C571C" w:rsidP="005C571C">
      <w:pPr>
        <w:pStyle w:val="ACLevel2"/>
        <w:widowControl w:val="0"/>
        <w:numPr>
          <w:ilvl w:val="0"/>
          <w:numId w:val="0"/>
        </w:numPr>
        <w:rPr>
          <w:rStyle w:val="ACLevel2asheadingtext"/>
          <w:rFonts w:ascii="Arial" w:hAnsi="Arial" w:cs="Arial"/>
          <w:bCs w:val="0"/>
          <w:sz w:val="20"/>
          <w:szCs w:val="20"/>
        </w:rPr>
      </w:pPr>
      <w:r w:rsidRPr="004D7EAD">
        <w:rPr>
          <w:rStyle w:val="ACLevel2asheadingtext"/>
          <w:rFonts w:ascii="Arial" w:hAnsi="Arial" w:cs="Arial"/>
          <w:bCs w:val="0"/>
          <w:noProof/>
          <w:sz w:val="20"/>
          <w:szCs w:val="20"/>
        </w:rPr>
        <mc:AlternateContent>
          <mc:Choice Requires="wps">
            <w:drawing>
              <wp:anchor distT="0" distB="0" distL="114300" distR="114300" simplePos="0" relativeHeight="251692032" behindDoc="0" locked="0" layoutInCell="1" allowOverlap="1" wp14:anchorId="36CA6BE5" wp14:editId="0E9A1101">
                <wp:simplePos x="0" y="0"/>
                <wp:positionH relativeFrom="column">
                  <wp:posOffset>333138</wp:posOffset>
                </wp:positionH>
                <wp:positionV relativeFrom="paragraph">
                  <wp:posOffset>1905</wp:posOffset>
                </wp:positionV>
                <wp:extent cx="5400000" cy="1440000"/>
                <wp:effectExtent l="0" t="0" r="1079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40000"/>
                        </a:xfrm>
                        <a:prstGeom prst="rect">
                          <a:avLst/>
                        </a:prstGeom>
                        <a:solidFill>
                          <a:srgbClr val="FFFFFF"/>
                        </a:solidFill>
                        <a:ln w="9525">
                          <a:solidFill>
                            <a:srgbClr val="000000"/>
                          </a:solidFill>
                          <a:miter lim="800000"/>
                          <a:headEnd/>
                          <a:tailEnd/>
                        </a:ln>
                      </wps:spPr>
                      <wps:txbx>
                        <w:txbxContent>
                          <w:p w14:paraId="18506BEC" w14:textId="77777777" w:rsidR="005C571C" w:rsidRDefault="005C571C" w:rsidP="005C571C">
                            <w:pPr>
                              <w:ind w:right="-227"/>
                              <w:rPr>
                                <w:lang w:val="en-IE"/>
                              </w:rPr>
                            </w:pPr>
                            <w:r>
                              <w:rPr>
                                <w:lang w:val="en-IE"/>
                              </w:rPr>
                              <w:t>Please explain how it is intended to use/process the Personal Data.</w:t>
                            </w:r>
                          </w:p>
                          <w:p w14:paraId="6B33D945" w14:textId="77777777" w:rsidR="005C571C" w:rsidRDefault="005C571C" w:rsidP="005C571C">
                            <w:pPr>
                              <w:ind w:right="-227"/>
                              <w:rPr>
                                <w:lang w:val="en-IE"/>
                              </w:rPr>
                            </w:pPr>
                          </w:p>
                          <w:p w14:paraId="767AF7FA" w14:textId="24B7B340" w:rsidR="005C571C" w:rsidRPr="000E7B02" w:rsidRDefault="005C571C" w:rsidP="00580FBD">
                            <w:pPr>
                              <w:ind w:right="-227"/>
                              <w:rPr>
                                <w:lang w:val="en-IE"/>
                              </w:rPr>
                            </w:pPr>
                            <w:r>
                              <w:rPr>
                                <w:lang w:val="en-IE"/>
                              </w:rPr>
                              <w:t xml:space="preserve">Please also include any </w:t>
                            </w:r>
                            <w:r w:rsidR="00580FBD">
                              <w:rPr>
                                <w:lang w:val="en-IE"/>
                              </w:rPr>
                              <w:t>further relevant details.</w:t>
                            </w:r>
                          </w:p>
                          <w:p w14:paraId="6688286E" w14:textId="77777777" w:rsidR="005C571C" w:rsidRDefault="005C571C" w:rsidP="005C571C">
                            <w:pPr>
                              <w:ind w:right="-22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A6BE5" id="Text Box 2" o:spid="_x0000_s1029" type="#_x0000_t202" style="position:absolute;left:0;text-align:left;margin-left:26.25pt;margin-top:.15pt;width:425.2pt;height:11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">
                <v:textbox>
                  <w:txbxContent>
                    <w:p w14:paraId="18506BEC" w14:textId="77777777" w:rsidR="005C571C" w:rsidRDefault="005C571C" w:rsidP="005C571C">
                      <w:pPr>
                        <w:ind w:right="-227"/>
                        <w:rPr>
                          <w:lang w:val="en-IE"/>
                        </w:rPr>
                      </w:pPr>
                      <w:r>
                        <w:rPr>
                          <w:lang w:val="en-IE"/>
                        </w:rPr>
                        <w:t>Please explain how it is intended to use/process the Personal Data.</w:t>
                      </w:r>
                    </w:p>
                    <w:p w14:paraId="6B33D945" w14:textId="77777777" w:rsidR="005C571C" w:rsidRDefault="005C571C" w:rsidP="005C571C">
                      <w:pPr>
                        <w:ind w:right="-227"/>
                        <w:rPr>
                          <w:lang w:val="en-IE"/>
                        </w:rPr>
                      </w:pPr>
                    </w:p>
                    <w:p w14:paraId="767AF7FA" w14:textId="24B7B340" w:rsidR="005C571C" w:rsidRPr="000E7B02" w:rsidRDefault="005C571C" w:rsidP="00580FBD">
                      <w:pPr>
                        <w:ind w:right="-227"/>
                        <w:rPr>
                          <w:lang w:val="en-IE"/>
                        </w:rPr>
                      </w:pPr>
                      <w:r>
                        <w:rPr>
                          <w:lang w:val="en-IE"/>
                        </w:rPr>
                        <w:t xml:space="preserve">Please also include any </w:t>
                      </w:r>
                      <w:r w:rsidR="00580FBD">
                        <w:rPr>
                          <w:lang w:val="en-IE"/>
                        </w:rPr>
                        <w:t>further relevant details.</w:t>
                      </w:r>
                    </w:p>
                    <w:p w14:paraId="6688286E" w14:textId="77777777" w:rsidR="005C571C" w:rsidRDefault="005C571C" w:rsidP="005C571C">
                      <w:pPr>
                        <w:ind w:right="-227"/>
                      </w:pPr>
                    </w:p>
                  </w:txbxContent>
                </v:textbox>
              </v:shape>
            </w:pict>
          </mc:Fallback>
        </mc:AlternateContent>
      </w:r>
      <w:bookmarkEnd w:id="70"/>
      <w:bookmarkEnd w:id="71"/>
    </w:p>
    <w:p w14:paraId="08FB35A8" w14:textId="77777777" w:rsidR="005C571C" w:rsidRPr="004D7EAD" w:rsidRDefault="005C571C" w:rsidP="005C571C">
      <w:pPr>
        <w:pStyle w:val="ACLevel2"/>
        <w:widowControl w:val="0"/>
        <w:numPr>
          <w:ilvl w:val="0"/>
          <w:numId w:val="0"/>
        </w:numPr>
        <w:rPr>
          <w:rStyle w:val="ACLevel2asheadingtext"/>
          <w:rFonts w:ascii="Arial" w:hAnsi="Arial" w:cs="Arial"/>
          <w:bCs w:val="0"/>
          <w:sz w:val="20"/>
          <w:szCs w:val="20"/>
        </w:rPr>
      </w:pPr>
    </w:p>
    <w:p w14:paraId="28463092" w14:textId="77777777" w:rsidR="005C571C" w:rsidRPr="004D7EAD" w:rsidRDefault="005C571C" w:rsidP="005C571C">
      <w:pPr>
        <w:pStyle w:val="ACLevel2"/>
        <w:widowControl w:val="0"/>
        <w:numPr>
          <w:ilvl w:val="0"/>
          <w:numId w:val="0"/>
        </w:numPr>
        <w:rPr>
          <w:rStyle w:val="ACLevel2asheadingtext"/>
          <w:rFonts w:ascii="Arial" w:hAnsi="Arial" w:cs="Arial"/>
          <w:bCs w:val="0"/>
          <w:sz w:val="20"/>
          <w:szCs w:val="20"/>
        </w:rPr>
      </w:pPr>
    </w:p>
    <w:p w14:paraId="27C20FE8" w14:textId="77777777" w:rsidR="005C571C" w:rsidRPr="004D7EAD" w:rsidRDefault="005C571C" w:rsidP="005C571C">
      <w:pPr>
        <w:pStyle w:val="ACLevel2"/>
        <w:widowControl w:val="0"/>
        <w:numPr>
          <w:ilvl w:val="0"/>
          <w:numId w:val="0"/>
        </w:numPr>
        <w:rPr>
          <w:rStyle w:val="ACLevel2asheadingtext"/>
          <w:rFonts w:ascii="Arial" w:hAnsi="Arial" w:cs="Arial"/>
          <w:bCs w:val="0"/>
          <w:sz w:val="20"/>
          <w:szCs w:val="20"/>
        </w:rPr>
      </w:pPr>
    </w:p>
    <w:p w14:paraId="5AE8F9F7" w14:textId="77777777" w:rsidR="005C571C" w:rsidRPr="004D7EAD" w:rsidRDefault="005C571C" w:rsidP="005C571C">
      <w:pPr>
        <w:pStyle w:val="MFNumLev2"/>
        <w:widowControl w:val="0"/>
        <w:numPr>
          <w:ilvl w:val="0"/>
          <w:numId w:val="0"/>
        </w:numPr>
        <w:ind w:left="720" w:hanging="720"/>
        <w:rPr>
          <w:rStyle w:val="ACLevel2asheadingtext"/>
          <w:rFonts w:ascii="Arial" w:hAnsi="Arial" w:cs="Arial"/>
          <w:b w:val="0"/>
          <w:bCs w:val="0"/>
        </w:rPr>
      </w:pPr>
    </w:p>
    <w:p w14:paraId="478AFA8D" w14:textId="77777777" w:rsidR="005C571C" w:rsidRPr="004D7EAD" w:rsidRDefault="005C571C" w:rsidP="005C571C">
      <w:pPr>
        <w:pStyle w:val="MFNumLev2"/>
        <w:widowControl w:val="0"/>
        <w:numPr>
          <w:ilvl w:val="0"/>
          <w:numId w:val="0"/>
        </w:numPr>
        <w:ind w:left="567"/>
        <w:rPr>
          <w:rStyle w:val="ACLevel2asheadingtext"/>
          <w:rFonts w:ascii="Arial" w:hAnsi="Arial" w:cs="Arial"/>
          <w:bCs w:val="0"/>
        </w:rPr>
      </w:pPr>
    </w:p>
    <w:bookmarkStart w:id="72" w:name="_Toc512359771"/>
    <w:p w14:paraId="791CC855" w14:textId="213D018C" w:rsidR="00041E8C" w:rsidRPr="004D7EAD" w:rsidRDefault="0045375E" w:rsidP="0079523D">
      <w:pPr>
        <w:pStyle w:val="MFNumLev2"/>
        <w:widowControl w:val="0"/>
        <w:numPr>
          <w:ilvl w:val="1"/>
          <w:numId w:val="9"/>
        </w:numPr>
        <w:ind w:left="567" w:hanging="567"/>
        <w:rPr>
          <w:rStyle w:val="ACLevel2asheadingtext"/>
          <w:rFonts w:ascii="Arial" w:hAnsi="Arial" w:cs="Arial"/>
          <w:bCs w:val="0"/>
        </w:rPr>
      </w:pPr>
      <w:r w:rsidRPr="004D7EAD">
        <w:rPr>
          <w:rFonts w:ascii="Arial" w:hAnsi="Arial" w:cs="Arial"/>
          <w:b/>
          <w:noProof/>
          <w:lang w:eastAsia="en-IE"/>
        </w:rPr>
        <mc:AlternateContent>
          <mc:Choice Requires="wps">
            <w:drawing>
              <wp:anchor distT="0" distB="0" distL="114300" distR="114300" simplePos="0" relativeHeight="251689984" behindDoc="0" locked="0" layoutInCell="1" allowOverlap="1" wp14:anchorId="5F060340" wp14:editId="7DFDA480">
                <wp:simplePos x="0" y="0"/>
                <wp:positionH relativeFrom="column">
                  <wp:posOffset>297151</wp:posOffset>
                </wp:positionH>
                <wp:positionV relativeFrom="paragraph">
                  <wp:posOffset>247650</wp:posOffset>
                </wp:positionV>
                <wp:extent cx="5399405" cy="1439545"/>
                <wp:effectExtent l="0" t="0" r="10795" b="27305"/>
                <wp:wrapNone/>
                <wp:docPr id="9" name="Text Box 9"/>
                <wp:cNvGraphicFramePr/>
                <a:graphic xmlns:a="http://schemas.openxmlformats.org/drawingml/2006/main">
                  <a:graphicData uri="http://schemas.microsoft.com/office/word/2010/wordprocessingShape">
                    <wps:wsp>
                      <wps:cNvSpPr txBox="1"/>
                      <wps:spPr bwMode="auto">
                        <a:xfrm>
                          <a:off x="0" y="0"/>
                          <a:ext cx="5399405" cy="1439545"/>
                        </a:xfrm>
                        <a:prstGeom prst="rect">
                          <a:avLst/>
                        </a:prstGeom>
                        <a:solidFill>
                          <a:srgbClr val="FFFFFF"/>
                        </a:solidFill>
                        <a:ln w="9525">
                          <a:solidFill>
                            <a:srgbClr val="000000"/>
                          </a:solidFill>
                          <a:miter lim="800000"/>
                          <a:headEnd/>
                          <a:tailEnd/>
                        </a:ln>
                      </wps:spPr>
                      <wps:txbx>
                        <w:txbxContent>
                          <w:p w14:paraId="0CCF04FD" w14:textId="0A974F6B" w:rsidR="0045375E" w:rsidRDefault="0045375E" w:rsidP="0045375E">
                            <w:r>
                              <w:rPr>
                                <w:lang w:val="en-IE"/>
                              </w:rPr>
                              <w:t xml:space="preserve">Please give a </w:t>
                            </w:r>
                            <w:r w:rsidR="00C32E3D">
                              <w:rPr>
                                <w:lang w:val="en-IE"/>
                              </w:rPr>
                              <w:t xml:space="preserve">list of any third parties who will receive Personal Data and a </w:t>
                            </w:r>
                            <w:r>
                              <w:rPr>
                                <w:lang w:val="en-IE"/>
                              </w:rPr>
                              <w:t xml:space="preserve">description of how the data </w:t>
                            </w:r>
                            <w:r w:rsidR="00C32E3D">
                              <w:rPr>
                                <w:lang w:val="en-IE"/>
                              </w:rPr>
                              <w:t xml:space="preserve">will be shared with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60340" id="Text Box 9" o:spid="_x0000_s1030" type="#_x0000_t202" style="position:absolute;left:0;text-align:left;margin-left:23.4pt;margin-top:19.5pt;width:425.15pt;height:11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">
                <v:textbox>
                  <w:txbxContent>
                    <w:p w14:paraId="0CCF04FD" w14:textId="0A974F6B" w:rsidR="0045375E" w:rsidRDefault="0045375E" w:rsidP="0045375E">
                      <w:r>
                        <w:rPr>
                          <w:lang w:val="en-IE"/>
                        </w:rPr>
                        <w:t xml:space="preserve">Please give a </w:t>
                      </w:r>
                      <w:r w:rsidR="00C32E3D">
                        <w:rPr>
                          <w:lang w:val="en-IE"/>
                        </w:rPr>
                        <w:t xml:space="preserve">list of any third parties who will receive Personal Data and a </w:t>
                      </w:r>
                      <w:r>
                        <w:rPr>
                          <w:lang w:val="en-IE"/>
                        </w:rPr>
                        <w:t xml:space="preserve">description of how the data </w:t>
                      </w:r>
                      <w:r w:rsidR="00C32E3D">
                        <w:rPr>
                          <w:lang w:val="en-IE"/>
                        </w:rPr>
                        <w:t xml:space="preserve">will be shared with them. </w:t>
                      </w:r>
                    </w:p>
                  </w:txbxContent>
                </v:textbox>
              </v:shape>
            </w:pict>
          </mc:Fallback>
        </mc:AlternateContent>
      </w:r>
      <w:r w:rsidR="00041E8C" w:rsidRPr="004D7EAD">
        <w:rPr>
          <w:rStyle w:val="ACLevel2asheadingtext"/>
          <w:rFonts w:ascii="Arial" w:hAnsi="Arial" w:cs="Arial"/>
          <w:bCs w:val="0"/>
        </w:rPr>
        <w:t>Data Flows</w:t>
      </w:r>
      <w:bookmarkEnd w:id="69"/>
      <w:bookmarkEnd w:id="72"/>
    </w:p>
    <w:p w14:paraId="525A2396" w14:textId="04351620" w:rsidR="00041E8C" w:rsidRPr="004D7EAD" w:rsidRDefault="00041E8C" w:rsidP="0045375E">
      <w:pPr>
        <w:pStyle w:val="ACLevel2"/>
        <w:widowControl w:val="0"/>
        <w:numPr>
          <w:ilvl w:val="0"/>
          <w:numId w:val="0"/>
        </w:numPr>
        <w:rPr>
          <w:rStyle w:val="ACLevel2asheadingtext"/>
          <w:rFonts w:ascii="Arial" w:hAnsi="Arial" w:cs="Arial"/>
          <w:bCs w:val="0"/>
          <w:sz w:val="20"/>
          <w:szCs w:val="20"/>
        </w:rPr>
      </w:pPr>
    </w:p>
    <w:p w14:paraId="6714246E" w14:textId="14659F9A" w:rsidR="00041E8C" w:rsidRPr="004D7EAD" w:rsidRDefault="00041E8C" w:rsidP="0045375E">
      <w:pPr>
        <w:pStyle w:val="ACLevel2"/>
        <w:widowControl w:val="0"/>
        <w:numPr>
          <w:ilvl w:val="0"/>
          <w:numId w:val="0"/>
        </w:numPr>
        <w:rPr>
          <w:rStyle w:val="ACLevel2asheadingtext"/>
          <w:rFonts w:ascii="Arial" w:hAnsi="Arial" w:cs="Arial"/>
          <w:bCs w:val="0"/>
          <w:sz w:val="20"/>
          <w:szCs w:val="20"/>
        </w:rPr>
      </w:pPr>
    </w:p>
    <w:p w14:paraId="0AC6823B" w14:textId="77777777" w:rsidR="00041E8C" w:rsidRPr="004D7EAD" w:rsidRDefault="00041E8C" w:rsidP="0045375E">
      <w:pPr>
        <w:pStyle w:val="ACLevel2"/>
        <w:widowControl w:val="0"/>
        <w:numPr>
          <w:ilvl w:val="0"/>
          <w:numId w:val="0"/>
        </w:numPr>
        <w:rPr>
          <w:rStyle w:val="ACLevel2asheadingtext"/>
          <w:rFonts w:ascii="Arial" w:hAnsi="Arial" w:cs="Arial"/>
          <w:bCs w:val="0"/>
          <w:sz w:val="20"/>
          <w:szCs w:val="20"/>
        </w:rPr>
      </w:pPr>
    </w:p>
    <w:p w14:paraId="7C7EC4FB" w14:textId="77777777" w:rsidR="00041E8C" w:rsidRPr="004D7EAD" w:rsidRDefault="00041E8C" w:rsidP="0045375E">
      <w:pPr>
        <w:pStyle w:val="ACLevel2"/>
        <w:widowControl w:val="0"/>
        <w:numPr>
          <w:ilvl w:val="0"/>
          <w:numId w:val="0"/>
        </w:numPr>
        <w:rPr>
          <w:rStyle w:val="ACLevel2asheadingtext"/>
          <w:rFonts w:ascii="Arial" w:hAnsi="Arial" w:cs="Arial"/>
          <w:bCs w:val="0"/>
          <w:sz w:val="20"/>
          <w:szCs w:val="20"/>
        </w:rPr>
      </w:pPr>
    </w:p>
    <w:p w14:paraId="09D74C3A" w14:textId="77777777" w:rsidR="00041E8C" w:rsidRPr="004D7EAD" w:rsidRDefault="00041E8C" w:rsidP="0045375E">
      <w:pPr>
        <w:pStyle w:val="ACLevel2"/>
        <w:widowControl w:val="0"/>
        <w:numPr>
          <w:ilvl w:val="0"/>
          <w:numId w:val="0"/>
        </w:numPr>
        <w:rPr>
          <w:rStyle w:val="ACLevel2asheadingtext"/>
          <w:rFonts w:ascii="Arial" w:hAnsi="Arial" w:cs="Arial"/>
          <w:bCs w:val="0"/>
          <w:sz w:val="20"/>
          <w:szCs w:val="20"/>
        </w:rPr>
      </w:pPr>
    </w:p>
    <w:p w14:paraId="16D38533" w14:textId="77777777" w:rsidR="0045375E" w:rsidRPr="004D7EAD" w:rsidRDefault="0045375E" w:rsidP="0045375E">
      <w:pPr>
        <w:pStyle w:val="MFNumLev2"/>
        <w:widowControl w:val="0"/>
        <w:numPr>
          <w:ilvl w:val="0"/>
          <w:numId w:val="0"/>
        </w:numPr>
        <w:ind w:left="567"/>
        <w:rPr>
          <w:rStyle w:val="ACLevel2asheadingtext"/>
          <w:rFonts w:ascii="Arial" w:hAnsi="Arial" w:cs="Arial"/>
          <w:bCs w:val="0"/>
        </w:rPr>
      </w:pPr>
    </w:p>
    <w:p w14:paraId="7475AF7C" w14:textId="743B79F8" w:rsidR="00187BE3" w:rsidRPr="004D7EAD" w:rsidRDefault="000E7B02" w:rsidP="0079523D">
      <w:pPr>
        <w:pStyle w:val="MFNumLev2"/>
        <w:widowControl w:val="0"/>
        <w:numPr>
          <w:ilvl w:val="1"/>
          <w:numId w:val="9"/>
        </w:numPr>
        <w:ind w:left="567" w:hanging="567"/>
        <w:rPr>
          <w:rStyle w:val="ACLevel2asheadingtext"/>
          <w:rFonts w:ascii="Arial" w:hAnsi="Arial" w:cs="Arial"/>
          <w:b w:val="0"/>
          <w:bCs w:val="0"/>
        </w:rPr>
      </w:pPr>
      <w:r w:rsidRPr="004D7EAD">
        <w:rPr>
          <w:rStyle w:val="ACLevel2asheadingtext"/>
          <w:rFonts w:ascii="Arial" w:hAnsi="Arial" w:cs="Arial"/>
        </w:rPr>
        <w:t xml:space="preserve"> </w:t>
      </w:r>
      <w:bookmarkStart w:id="73" w:name="_Toc512008282"/>
      <w:bookmarkStart w:id="74" w:name="_Toc512359772"/>
      <w:r w:rsidRPr="004D7EAD">
        <w:rPr>
          <w:rStyle w:val="ACLevel2asheadingtext"/>
          <w:rFonts w:ascii="Arial" w:hAnsi="Arial" w:cs="Arial"/>
          <w:bCs w:val="0"/>
        </w:rPr>
        <w:t>Proportionality</w:t>
      </w:r>
      <w:r w:rsidRPr="004D7EAD">
        <w:rPr>
          <w:rStyle w:val="ACLevel2asheadingtext"/>
          <w:rFonts w:ascii="Arial" w:hAnsi="Arial" w:cs="Arial"/>
        </w:rPr>
        <w:t xml:space="preserve"> and Necessity</w:t>
      </w:r>
      <w:bookmarkEnd w:id="73"/>
      <w:bookmarkEnd w:id="74"/>
    </w:p>
    <w:bookmarkStart w:id="75" w:name="_Toc512008283"/>
    <w:bookmarkStart w:id="76" w:name="_Toc512359773"/>
    <w:p w14:paraId="3A7AC757" w14:textId="6A143465" w:rsidR="000E7B02" w:rsidRPr="004D7EAD" w:rsidRDefault="000E7B02" w:rsidP="0045375E">
      <w:pPr>
        <w:pStyle w:val="ACLevel2"/>
        <w:widowControl w:val="0"/>
        <w:numPr>
          <w:ilvl w:val="0"/>
          <w:numId w:val="0"/>
        </w:numPr>
        <w:rPr>
          <w:rStyle w:val="ACLevel2asheadingtext"/>
          <w:rFonts w:ascii="Arial" w:hAnsi="Arial" w:cs="Arial"/>
          <w:b w:val="0"/>
          <w:bCs w:val="0"/>
          <w:sz w:val="20"/>
          <w:szCs w:val="20"/>
        </w:rPr>
      </w:pPr>
      <w:r w:rsidRPr="004D7EAD">
        <w:rPr>
          <w:rStyle w:val="ACLevel2asheadingtext"/>
          <w:rFonts w:ascii="Arial" w:hAnsi="Arial" w:cs="Arial"/>
          <w:noProof/>
          <w:sz w:val="20"/>
          <w:szCs w:val="20"/>
        </w:rPr>
        <mc:AlternateContent>
          <mc:Choice Requires="wps">
            <w:drawing>
              <wp:anchor distT="0" distB="0" distL="114300" distR="114300" simplePos="0" relativeHeight="251684864" behindDoc="0" locked="0" layoutInCell="1" allowOverlap="1" wp14:anchorId="6CEB1C09" wp14:editId="456312EB">
                <wp:simplePos x="0" y="0"/>
                <wp:positionH relativeFrom="column">
                  <wp:posOffset>299056</wp:posOffset>
                </wp:positionH>
                <wp:positionV relativeFrom="paragraph">
                  <wp:posOffset>23495</wp:posOffset>
                </wp:positionV>
                <wp:extent cx="5400000" cy="1512000"/>
                <wp:effectExtent l="0" t="0" r="10795"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512000"/>
                        </a:xfrm>
                        <a:prstGeom prst="rect">
                          <a:avLst/>
                        </a:prstGeom>
                        <a:solidFill>
                          <a:srgbClr val="FFFFFF"/>
                        </a:solidFill>
                        <a:ln w="9525">
                          <a:solidFill>
                            <a:srgbClr val="000000"/>
                          </a:solidFill>
                          <a:miter lim="800000"/>
                          <a:headEnd/>
                          <a:tailEnd/>
                        </a:ln>
                      </wps:spPr>
                      <wps:txbx>
                        <w:txbxContent>
                          <w:p w14:paraId="133E38B7" w14:textId="36DCFA8C" w:rsidR="000E7B02" w:rsidRDefault="00B330C0">
                            <w:r w:rsidRPr="00B330C0">
                              <w:t xml:space="preserve">Please </w:t>
                            </w:r>
                            <w:r w:rsidR="00580FBD">
                              <w:t xml:space="preserve">set out an </w:t>
                            </w:r>
                            <w:r w:rsidRPr="00B330C0">
                              <w:t xml:space="preserve">assessment of the necessity and proportionality </w:t>
                            </w:r>
                            <w:r>
                              <w:t>of any</w:t>
                            </w:r>
                            <w:r w:rsidRPr="00B330C0">
                              <w:t xml:space="preserve"> </w:t>
                            </w:r>
                            <w:r w:rsidR="00580FBD">
                              <w:t xml:space="preserve">proposed </w:t>
                            </w:r>
                            <w:r w:rsidRPr="00B330C0">
                              <w:t xml:space="preserve">processing </w:t>
                            </w:r>
                            <w:r w:rsidR="00580FBD">
                              <w:t xml:space="preserve">of Personal Data in the context of the </w:t>
                            </w:r>
                            <w:r w:rsidRPr="00B330C0">
                              <w:t>purposes</w:t>
                            </w:r>
                            <w:r w:rsidR="00580FBD">
                              <w:t xml:space="preserve"> of the processing.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B1C09" id="_x0000_s1031" type="#_x0000_t202" style="position:absolute;left:0;text-align:left;margin-left:23.55pt;margin-top:1.85pt;width:425.2pt;height:11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">
                <v:textbox>
                  <w:txbxContent>
                    <w:p w14:paraId="133E38B7" w14:textId="36DCFA8C" w:rsidR="000E7B02" w:rsidRDefault="00B330C0">
                      <w:r w:rsidRPr="00B330C0">
                        <w:t xml:space="preserve">Please </w:t>
                      </w:r>
                      <w:r w:rsidR="00580FBD">
                        <w:t xml:space="preserve">set out an </w:t>
                      </w:r>
                      <w:r w:rsidRPr="00B330C0">
                        <w:t xml:space="preserve">assessment of the necessity and proportionality </w:t>
                      </w:r>
                      <w:r>
                        <w:t>of any</w:t>
                      </w:r>
                      <w:r w:rsidRPr="00B330C0">
                        <w:t xml:space="preserve"> </w:t>
                      </w:r>
                      <w:r w:rsidR="00580FBD">
                        <w:t xml:space="preserve">proposed </w:t>
                      </w:r>
                      <w:r w:rsidRPr="00B330C0">
                        <w:t xml:space="preserve">processing </w:t>
                      </w:r>
                      <w:r w:rsidR="00580FBD">
                        <w:t xml:space="preserve">of Personal Data in the context of the </w:t>
                      </w:r>
                      <w:r w:rsidRPr="00B330C0">
                        <w:t>purposes</w:t>
                      </w:r>
                      <w:r w:rsidR="00580FBD">
                        <w:t xml:space="preserve"> of the processing. </w:t>
                      </w:r>
                    </w:p>
                  </w:txbxContent>
                </v:textbox>
              </v:shape>
            </w:pict>
          </mc:Fallback>
        </mc:AlternateContent>
      </w:r>
      <w:bookmarkEnd w:id="75"/>
      <w:bookmarkEnd w:id="76"/>
    </w:p>
    <w:p w14:paraId="66A3CF31" w14:textId="77777777" w:rsidR="000E7B02" w:rsidRPr="004D7EAD" w:rsidRDefault="000E7B02" w:rsidP="0045375E">
      <w:pPr>
        <w:pStyle w:val="ACLevel2"/>
        <w:widowControl w:val="0"/>
        <w:numPr>
          <w:ilvl w:val="0"/>
          <w:numId w:val="0"/>
        </w:numPr>
        <w:rPr>
          <w:rStyle w:val="ACLevel2asheadingtext"/>
          <w:rFonts w:ascii="Arial" w:hAnsi="Arial" w:cs="Arial"/>
          <w:b w:val="0"/>
          <w:bCs w:val="0"/>
          <w:sz w:val="20"/>
          <w:szCs w:val="20"/>
        </w:rPr>
      </w:pPr>
    </w:p>
    <w:p w14:paraId="355088AE" w14:textId="77777777" w:rsidR="000E7B02" w:rsidRPr="004D7EAD" w:rsidRDefault="000E7B02" w:rsidP="0045375E">
      <w:pPr>
        <w:pStyle w:val="ACLevel2"/>
        <w:widowControl w:val="0"/>
        <w:numPr>
          <w:ilvl w:val="0"/>
          <w:numId w:val="0"/>
        </w:numPr>
        <w:rPr>
          <w:rStyle w:val="ACLevel2asheadingtext"/>
          <w:rFonts w:ascii="Arial" w:hAnsi="Arial" w:cs="Arial"/>
          <w:b w:val="0"/>
          <w:bCs w:val="0"/>
          <w:sz w:val="20"/>
          <w:szCs w:val="20"/>
        </w:rPr>
      </w:pPr>
    </w:p>
    <w:p w14:paraId="4BA9BD3C" w14:textId="77777777" w:rsidR="0045375E" w:rsidRPr="004D7EAD" w:rsidRDefault="0045375E" w:rsidP="0045375E">
      <w:pPr>
        <w:pStyle w:val="MFNumLev2"/>
        <w:widowControl w:val="0"/>
        <w:numPr>
          <w:ilvl w:val="0"/>
          <w:numId w:val="0"/>
        </w:numPr>
        <w:ind w:left="567"/>
        <w:rPr>
          <w:rStyle w:val="ACLevel2asheadingtext"/>
          <w:rFonts w:ascii="Arial" w:hAnsi="Arial" w:cs="Arial"/>
          <w:b w:val="0"/>
          <w:bCs w:val="0"/>
        </w:rPr>
      </w:pPr>
    </w:p>
    <w:p w14:paraId="49CD7A1E" w14:textId="77777777" w:rsidR="0045375E" w:rsidRPr="004D7EAD" w:rsidRDefault="0045375E" w:rsidP="0045375E">
      <w:pPr>
        <w:pStyle w:val="MFNumLev2"/>
        <w:widowControl w:val="0"/>
        <w:numPr>
          <w:ilvl w:val="0"/>
          <w:numId w:val="0"/>
        </w:numPr>
        <w:ind w:left="567"/>
        <w:rPr>
          <w:rStyle w:val="ACLevel2asheadingtext"/>
          <w:rFonts w:ascii="Arial" w:hAnsi="Arial" w:cs="Arial"/>
          <w:b w:val="0"/>
          <w:bCs w:val="0"/>
        </w:rPr>
      </w:pPr>
    </w:p>
    <w:p w14:paraId="72BCFFF0" w14:textId="77777777" w:rsidR="0045375E" w:rsidRPr="004D7EAD" w:rsidRDefault="0045375E" w:rsidP="0045375E">
      <w:pPr>
        <w:pStyle w:val="MFNumLev2"/>
        <w:widowControl w:val="0"/>
        <w:numPr>
          <w:ilvl w:val="0"/>
          <w:numId w:val="0"/>
        </w:numPr>
        <w:ind w:left="567"/>
        <w:rPr>
          <w:rStyle w:val="ACLevel2asheadingtext"/>
          <w:rFonts w:ascii="Arial" w:hAnsi="Arial" w:cs="Arial"/>
          <w:b w:val="0"/>
          <w:bCs w:val="0"/>
        </w:rPr>
      </w:pPr>
    </w:p>
    <w:p w14:paraId="5EFECC4E" w14:textId="02095126" w:rsidR="000E7B02" w:rsidRPr="004D7EAD" w:rsidRDefault="000E7B02" w:rsidP="0079523D">
      <w:pPr>
        <w:pStyle w:val="MFNumLev2"/>
        <w:widowControl w:val="0"/>
        <w:numPr>
          <w:ilvl w:val="1"/>
          <w:numId w:val="9"/>
        </w:numPr>
        <w:ind w:left="567" w:hanging="567"/>
        <w:rPr>
          <w:rStyle w:val="ACLevel2asheadingtext"/>
          <w:rFonts w:ascii="Arial" w:hAnsi="Arial" w:cs="Arial"/>
          <w:b w:val="0"/>
          <w:bCs w:val="0"/>
        </w:rPr>
      </w:pPr>
      <w:bookmarkStart w:id="77" w:name="_Toc512008284"/>
      <w:bookmarkStart w:id="78" w:name="_Toc512359774"/>
      <w:r w:rsidRPr="004D7EAD">
        <w:rPr>
          <w:rStyle w:val="ACLevel2asheadingtext"/>
          <w:rFonts w:ascii="Arial" w:hAnsi="Arial" w:cs="Arial"/>
        </w:rPr>
        <w:t xml:space="preserve">Data </w:t>
      </w:r>
      <w:r w:rsidRPr="004D7EAD">
        <w:rPr>
          <w:rStyle w:val="ACLevel2asheadingtext"/>
          <w:rFonts w:ascii="Arial" w:hAnsi="Arial" w:cs="Arial"/>
          <w:bCs w:val="0"/>
        </w:rPr>
        <w:t>Transfers</w:t>
      </w:r>
      <w:bookmarkEnd w:id="77"/>
      <w:bookmarkEnd w:id="78"/>
    </w:p>
    <w:bookmarkStart w:id="79" w:name="_Toc512008285"/>
    <w:bookmarkStart w:id="80" w:name="_Toc512359775"/>
    <w:p w14:paraId="7A7B53BA" w14:textId="552EBB9E" w:rsidR="000E7B02" w:rsidRPr="004D7EAD" w:rsidRDefault="000E7B02" w:rsidP="0045375E">
      <w:pPr>
        <w:pStyle w:val="ACLevel2"/>
        <w:widowControl w:val="0"/>
        <w:numPr>
          <w:ilvl w:val="0"/>
          <w:numId w:val="0"/>
        </w:numPr>
        <w:rPr>
          <w:rFonts w:ascii="Arial" w:hAnsi="Arial" w:cs="Arial"/>
          <w:sz w:val="20"/>
          <w:szCs w:val="20"/>
        </w:rPr>
      </w:pPr>
      <w:r w:rsidRPr="004D7EAD">
        <w:rPr>
          <w:rFonts w:ascii="Arial" w:hAnsi="Arial" w:cs="Arial"/>
          <w:noProof/>
          <w:sz w:val="20"/>
          <w:szCs w:val="20"/>
        </w:rPr>
        <mc:AlternateContent>
          <mc:Choice Requires="wps">
            <w:drawing>
              <wp:anchor distT="0" distB="0" distL="114300" distR="114300" simplePos="0" relativeHeight="251686912" behindDoc="0" locked="0" layoutInCell="1" allowOverlap="1" wp14:anchorId="7CE070D7" wp14:editId="36D1572C">
                <wp:simplePos x="0" y="0"/>
                <wp:positionH relativeFrom="column">
                  <wp:posOffset>298765</wp:posOffset>
                </wp:positionH>
                <wp:positionV relativeFrom="paragraph">
                  <wp:posOffset>0</wp:posOffset>
                </wp:positionV>
                <wp:extent cx="5400000" cy="1440000"/>
                <wp:effectExtent l="0" t="0" r="10795"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40000"/>
                        </a:xfrm>
                        <a:prstGeom prst="rect">
                          <a:avLst/>
                        </a:prstGeom>
                        <a:solidFill>
                          <a:srgbClr val="FFFFFF"/>
                        </a:solidFill>
                        <a:ln w="9525">
                          <a:solidFill>
                            <a:srgbClr val="000000"/>
                          </a:solidFill>
                          <a:miter lim="800000"/>
                          <a:headEnd/>
                          <a:tailEnd/>
                        </a:ln>
                      </wps:spPr>
                      <wps:txbx>
                        <w:txbxContent>
                          <w:p w14:paraId="4408884A" w14:textId="0BF98D2A" w:rsidR="000E7B02" w:rsidRPr="000E7B02" w:rsidRDefault="00580FBD" w:rsidP="000E7B02">
                            <w:pPr>
                              <w:rPr>
                                <w:lang w:val="en-IE"/>
                              </w:rPr>
                            </w:pPr>
                            <w:r>
                              <w:rPr>
                                <w:lang w:val="en-IE"/>
                              </w:rPr>
                              <w:t>Please c</w:t>
                            </w:r>
                            <w:r w:rsidR="000E7B02" w:rsidRPr="000E7B02">
                              <w:rPr>
                                <w:lang w:val="en-IE"/>
                              </w:rPr>
                              <w:t>onfirm whether there are transfers</w:t>
                            </w:r>
                            <w:r>
                              <w:rPr>
                                <w:lang w:val="en-IE"/>
                              </w:rPr>
                              <w:t xml:space="preserve"> of Personal Data to countries which have not been found by the EU Commission to provide an adequate level of data protection</w:t>
                            </w:r>
                            <w:r w:rsidR="000E7B02" w:rsidRPr="000E7B02">
                              <w:rPr>
                                <w:lang w:val="en-IE"/>
                              </w:rPr>
                              <w:t xml:space="preserve">?  If so, </w:t>
                            </w:r>
                            <w:r>
                              <w:rPr>
                                <w:lang w:val="en-IE"/>
                              </w:rPr>
                              <w:t xml:space="preserve">please confirm the basis of such transfer, e.g. Privacy Shield or a data processing agreement incorporating the model clauses in the form approved by the EU Commission. </w:t>
                            </w:r>
                          </w:p>
                          <w:p w14:paraId="2E4A1D24" w14:textId="3F520A56" w:rsidR="000E7B02" w:rsidRDefault="000E7B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070D7" id="_x0000_s1032" type="#_x0000_t202" style="position:absolute;left:0;text-align:left;margin-left:23.5pt;margin-top:0;width:425.2pt;height:11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">
                <v:textbox>
                  <w:txbxContent>
                    <w:p w14:paraId="4408884A" w14:textId="0BF98D2A" w:rsidR="000E7B02" w:rsidRPr="000E7B02" w:rsidRDefault="00580FBD" w:rsidP="000E7B02">
                      <w:pPr>
                        <w:rPr>
                          <w:lang w:val="en-IE"/>
                        </w:rPr>
                      </w:pPr>
                      <w:r>
                        <w:rPr>
                          <w:lang w:val="en-IE"/>
                        </w:rPr>
                        <w:t>Please c</w:t>
                      </w:r>
                      <w:r w:rsidR="000E7B02" w:rsidRPr="000E7B02">
                        <w:rPr>
                          <w:lang w:val="en-IE"/>
                        </w:rPr>
                        <w:t>onfirm whether there are transfers</w:t>
                      </w:r>
                      <w:r>
                        <w:rPr>
                          <w:lang w:val="en-IE"/>
                        </w:rPr>
                        <w:t xml:space="preserve"> of Personal Data to countries which have not been found by the EU Commission to provide an adequate level of data protection</w:t>
                      </w:r>
                      <w:r w:rsidR="000E7B02" w:rsidRPr="000E7B02">
                        <w:rPr>
                          <w:lang w:val="en-IE"/>
                        </w:rPr>
                        <w:t xml:space="preserve">?  If so, </w:t>
                      </w:r>
                      <w:r>
                        <w:rPr>
                          <w:lang w:val="en-IE"/>
                        </w:rPr>
                        <w:t xml:space="preserve">please confirm the basis of such transfer, e.g. Privacy Shield or a data processing agreement incorporating the model clauses in the form approved by the EU Commission. </w:t>
                      </w:r>
                    </w:p>
                    <w:p w14:paraId="2E4A1D24" w14:textId="3F520A56" w:rsidR="000E7B02" w:rsidRDefault="000E7B02"/>
                  </w:txbxContent>
                </v:textbox>
              </v:shape>
            </w:pict>
          </mc:Fallback>
        </mc:AlternateContent>
      </w:r>
      <w:bookmarkEnd w:id="79"/>
      <w:bookmarkEnd w:id="80"/>
    </w:p>
    <w:p w14:paraId="799C8DAC" w14:textId="77777777" w:rsidR="000E7B02" w:rsidRPr="004D7EAD" w:rsidRDefault="000E7B02" w:rsidP="0045375E">
      <w:pPr>
        <w:pStyle w:val="ACLevel2"/>
        <w:widowControl w:val="0"/>
        <w:numPr>
          <w:ilvl w:val="0"/>
          <w:numId w:val="0"/>
        </w:numPr>
        <w:rPr>
          <w:rFonts w:ascii="Arial" w:hAnsi="Arial" w:cs="Arial"/>
          <w:sz w:val="20"/>
          <w:szCs w:val="20"/>
        </w:rPr>
      </w:pPr>
    </w:p>
    <w:p w14:paraId="05F3FBF2" w14:textId="77777777" w:rsidR="000E7B02" w:rsidRPr="004D7EAD" w:rsidRDefault="000E7B02" w:rsidP="0045375E">
      <w:pPr>
        <w:pStyle w:val="ACLevel2"/>
        <w:widowControl w:val="0"/>
        <w:numPr>
          <w:ilvl w:val="0"/>
          <w:numId w:val="0"/>
        </w:numPr>
        <w:rPr>
          <w:rFonts w:ascii="Arial" w:hAnsi="Arial" w:cs="Arial"/>
          <w:sz w:val="20"/>
          <w:szCs w:val="20"/>
        </w:rPr>
      </w:pPr>
    </w:p>
    <w:p w14:paraId="7C151B26" w14:textId="77777777" w:rsidR="000E7B02" w:rsidRPr="004D7EAD" w:rsidRDefault="000E7B02" w:rsidP="0045375E">
      <w:pPr>
        <w:pStyle w:val="ACLevel2"/>
        <w:widowControl w:val="0"/>
        <w:numPr>
          <w:ilvl w:val="0"/>
          <w:numId w:val="0"/>
        </w:numPr>
        <w:rPr>
          <w:rFonts w:ascii="Arial" w:hAnsi="Arial" w:cs="Arial"/>
          <w:sz w:val="20"/>
          <w:szCs w:val="20"/>
        </w:rPr>
      </w:pPr>
    </w:p>
    <w:p w14:paraId="499061B9" w14:textId="77777777" w:rsidR="00187BE3" w:rsidRPr="004D7EAD" w:rsidRDefault="00187BE3" w:rsidP="0045375E">
      <w:pPr>
        <w:widowControl w:val="0"/>
        <w:rPr>
          <w:rFonts w:eastAsia="Times New Roman" w:cs="Arial"/>
          <w:szCs w:val="20"/>
          <w:lang w:val="en-IE" w:eastAsia="en-IE"/>
        </w:rPr>
      </w:pPr>
    </w:p>
    <w:p w14:paraId="4D52EC85" w14:textId="77777777" w:rsidR="003E10CF" w:rsidRPr="004D7EAD" w:rsidRDefault="003E10CF" w:rsidP="0045375E">
      <w:pPr>
        <w:widowControl w:val="0"/>
        <w:rPr>
          <w:rFonts w:cs="Arial"/>
        </w:rPr>
      </w:pPr>
    </w:p>
    <w:p w14:paraId="50DAC849" w14:textId="77777777" w:rsidR="0045375E" w:rsidRPr="004D7EAD" w:rsidRDefault="0045375E" w:rsidP="0045375E">
      <w:pPr>
        <w:pStyle w:val="Heading2"/>
        <w:widowControl w:val="0"/>
        <w:numPr>
          <w:ilvl w:val="0"/>
          <w:numId w:val="0"/>
        </w:numPr>
        <w:ind w:left="720"/>
        <w:rPr>
          <w:rFonts w:cs="Arial"/>
        </w:rPr>
      </w:pPr>
    </w:p>
    <w:p w14:paraId="52A39791" w14:textId="0A8CE98A" w:rsidR="00143FE4" w:rsidRPr="00C309B7" w:rsidRDefault="00187BE3" w:rsidP="0045375E">
      <w:pPr>
        <w:pStyle w:val="Heading2"/>
        <w:widowControl w:val="0"/>
        <w:ind w:hanging="720"/>
        <w:rPr>
          <w:rFonts w:cs="Arial"/>
        </w:rPr>
      </w:pPr>
      <w:bookmarkStart w:id="81" w:name="_Toc512359776"/>
      <w:r w:rsidRPr="00C309B7">
        <w:rPr>
          <w:rFonts w:cs="Arial"/>
        </w:rPr>
        <w:t>Data Protection Risks and Mitigations</w:t>
      </w:r>
      <w:bookmarkEnd w:id="81"/>
    </w:p>
    <w:p w14:paraId="4D9EA917" w14:textId="77777777" w:rsidR="00143FE4" w:rsidRPr="004D7EAD" w:rsidRDefault="00143FE4" w:rsidP="0045375E">
      <w:pPr>
        <w:widowControl w:val="0"/>
        <w:rPr>
          <w:rFonts w:cs="Arial"/>
        </w:rPr>
      </w:pPr>
    </w:p>
    <w:p w14:paraId="1F0F0511" w14:textId="4DDC713D" w:rsidR="00187BE3" w:rsidRPr="004D7EAD" w:rsidRDefault="00187BE3" w:rsidP="0079523D">
      <w:pPr>
        <w:pStyle w:val="MFNumLev2"/>
        <w:widowControl w:val="0"/>
        <w:numPr>
          <w:ilvl w:val="1"/>
          <w:numId w:val="10"/>
        </w:numPr>
        <w:ind w:left="709" w:hanging="709"/>
        <w:rPr>
          <w:rFonts w:ascii="Arial" w:hAnsi="Arial" w:cs="Arial"/>
        </w:rPr>
      </w:pPr>
      <w:bookmarkStart w:id="82" w:name="_Toc512008287"/>
      <w:bookmarkStart w:id="83" w:name="_Toc512359777"/>
      <w:r w:rsidRPr="004D7EAD">
        <w:rPr>
          <w:rFonts w:ascii="Arial" w:hAnsi="Arial" w:cs="Arial"/>
        </w:rPr>
        <w:t>This section details the main data protection re</w:t>
      </w:r>
      <w:r w:rsidR="00745FC9" w:rsidRPr="004D7EAD">
        <w:rPr>
          <w:rFonts w:ascii="Arial" w:hAnsi="Arial" w:cs="Arial"/>
        </w:rPr>
        <w:t xml:space="preserve">sponsibilities relating to the </w:t>
      </w:r>
      <w:r w:rsidRPr="004D7EAD">
        <w:rPr>
          <w:rFonts w:ascii="Arial" w:hAnsi="Arial" w:cs="Arial"/>
        </w:rPr>
        <w:t>Project</w:t>
      </w:r>
      <w:r w:rsidR="004279BC" w:rsidRPr="004D7EAD">
        <w:rPr>
          <w:rFonts w:ascii="Arial" w:hAnsi="Arial" w:cs="Arial"/>
        </w:rPr>
        <w:t>, the k</w:t>
      </w:r>
      <w:r w:rsidRPr="004D7EAD">
        <w:rPr>
          <w:rFonts w:ascii="Arial" w:hAnsi="Arial" w:cs="Arial"/>
        </w:rPr>
        <w:t xml:space="preserve">ey risks </w:t>
      </w:r>
      <w:r w:rsidR="004279BC" w:rsidRPr="004D7EAD">
        <w:rPr>
          <w:rFonts w:ascii="Arial" w:hAnsi="Arial" w:cs="Arial"/>
        </w:rPr>
        <w:t>and how the Project</w:t>
      </w:r>
      <w:r w:rsidR="00032EBF">
        <w:rPr>
          <w:rFonts w:ascii="Arial" w:hAnsi="Arial" w:cs="Arial"/>
        </w:rPr>
        <w:t xml:space="preserve"> mitigates </w:t>
      </w:r>
      <w:r w:rsidR="004279BC" w:rsidRPr="004D7EAD">
        <w:rPr>
          <w:rFonts w:ascii="Arial" w:hAnsi="Arial" w:cs="Arial"/>
        </w:rPr>
        <w:t>such risks.</w:t>
      </w:r>
      <w:r w:rsidR="00E77061" w:rsidRPr="004D7EAD">
        <w:rPr>
          <w:rFonts w:ascii="Arial" w:hAnsi="Arial" w:cs="Arial"/>
        </w:rPr>
        <w:t xml:space="preserve"> All such risks are risks to data subjects</w:t>
      </w:r>
      <w:r w:rsidRPr="004D7EAD">
        <w:rPr>
          <w:rFonts w:ascii="Arial" w:hAnsi="Arial" w:cs="Arial"/>
        </w:rPr>
        <w:t xml:space="preserve">, but may also, due to risks of non-compliance with relevant legislation, be risks to </w:t>
      </w:r>
      <w:r w:rsidR="00F30C09">
        <w:rPr>
          <w:rFonts w:ascii="Arial" w:hAnsi="Arial" w:cs="Arial"/>
        </w:rPr>
        <w:t>MU (</w:t>
      </w:r>
      <w:r w:rsidR="00A30AF7">
        <w:rPr>
          <w:rFonts w:ascii="Arial" w:hAnsi="Arial" w:cs="Arial"/>
        </w:rPr>
        <w:t>as controller)</w:t>
      </w:r>
      <w:r w:rsidRPr="004D7EAD">
        <w:rPr>
          <w:rFonts w:ascii="Arial" w:hAnsi="Arial" w:cs="Arial"/>
        </w:rPr>
        <w:t>.</w:t>
      </w:r>
      <w:bookmarkEnd w:id="82"/>
      <w:bookmarkEnd w:id="83"/>
    </w:p>
    <w:p w14:paraId="1E4230E0" w14:textId="0665140E" w:rsidR="00187BE3" w:rsidRPr="00C309B7" w:rsidRDefault="00187BE3" w:rsidP="00E77061">
      <w:pPr>
        <w:pStyle w:val="ACLevel2"/>
        <w:widowControl w:val="0"/>
        <w:numPr>
          <w:ilvl w:val="0"/>
          <w:numId w:val="0"/>
        </w:numPr>
        <w:ind w:left="698" w:firstLine="11"/>
        <w:rPr>
          <w:rFonts w:ascii="Arial" w:hAnsi="Arial" w:cs="Arial"/>
          <w:sz w:val="20"/>
          <w:szCs w:val="20"/>
        </w:rPr>
      </w:pPr>
      <w:bookmarkStart w:id="84" w:name="_Toc512008288"/>
      <w:bookmarkStart w:id="85" w:name="_Toc512359778"/>
      <w:r w:rsidRPr="004D7EAD">
        <w:rPr>
          <w:rFonts w:ascii="Arial" w:hAnsi="Arial" w:cs="Arial"/>
          <w:sz w:val="20"/>
          <w:szCs w:val="20"/>
        </w:rPr>
        <w:t xml:space="preserve">We </w:t>
      </w:r>
      <w:r w:rsidR="00B3045D" w:rsidRPr="004D7EAD">
        <w:rPr>
          <w:rFonts w:ascii="Arial" w:hAnsi="Arial" w:cs="Arial"/>
          <w:sz w:val="20"/>
          <w:szCs w:val="20"/>
        </w:rPr>
        <w:t xml:space="preserve">have identified the following considerations as relevant </w:t>
      </w:r>
      <w:r w:rsidR="002378CE" w:rsidRPr="004D7EAD">
        <w:rPr>
          <w:rFonts w:ascii="Arial" w:hAnsi="Arial" w:cs="Arial"/>
          <w:sz w:val="20"/>
          <w:szCs w:val="20"/>
        </w:rPr>
        <w:t>to</w:t>
      </w:r>
      <w:r w:rsidR="00B3045D" w:rsidRPr="004D7EAD">
        <w:rPr>
          <w:rFonts w:ascii="Arial" w:hAnsi="Arial" w:cs="Arial"/>
          <w:sz w:val="20"/>
          <w:szCs w:val="20"/>
        </w:rPr>
        <w:t xml:space="preserve"> the question </w:t>
      </w:r>
      <w:r w:rsidR="002378CE" w:rsidRPr="004D7EAD">
        <w:rPr>
          <w:rFonts w:ascii="Arial" w:hAnsi="Arial" w:cs="Arial"/>
          <w:sz w:val="20"/>
          <w:szCs w:val="20"/>
        </w:rPr>
        <w:t>of</w:t>
      </w:r>
      <w:r w:rsidR="00B3045D" w:rsidRPr="004D7EAD">
        <w:rPr>
          <w:rFonts w:ascii="Arial" w:hAnsi="Arial" w:cs="Arial"/>
          <w:sz w:val="20"/>
          <w:szCs w:val="20"/>
        </w:rPr>
        <w:t xml:space="preserve"> </w:t>
      </w:r>
      <w:r w:rsidR="002378CE" w:rsidRPr="004D7EAD">
        <w:rPr>
          <w:rFonts w:ascii="Arial" w:hAnsi="Arial" w:cs="Arial"/>
          <w:sz w:val="20"/>
          <w:szCs w:val="20"/>
        </w:rPr>
        <w:t>whether</w:t>
      </w:r>
      <w:r w:rsidR="00B3045D" w:rsidRPr="004D7EAD">
        <w:rPr>
          <w:rFonts w:ascii="Arial" w:hAnsi="Arial" w:cs="Arial"/>
          <w:sz w:val="20"/>
          <w:szCs w:val="20"/>
        </w:rPr>
        <w:t xml:space="preserve"> a PIA would </w:t>
      </w:r>
      <w:r w:rsidR="00B3045D" w:rsidRPr="00C309B7">
        <w:rPr>
          <w:rFonts w:ascii="Arial" w:hAnsi="Arial" w:cs="Arial"/>
          <w:sz w:val="20"/>
          <w:szCs w:val="20"/>
        </w:rPr>
        <w:t xml:space="preserve">be appropriate in relation to the </w:t>
      </w:r>
      <w:r w:rsidR="00E77061" w:rsidRPr="00C309B7">
        <w:rPr>
          <w:rFonts w:ascii="Arial" w:hAnsi="Arial" w:cs="Arial"/>
          <w:sz w:val="20"/>
          <w:szCs w:val="20"/>
        </w:rPr>
        <w:t xml:space="preserve">processing of personal data as part of </w:t>
      </w:r>
      <w:r w:rsidR="008913F3" w:rsidRPr="00C309B7">
        <w:rPr>
          <w:rFonts w:ascii="Arial" w:hAnsi="Arial" w:cs="Arial"/>
          <w:sz w:val="20"/>
          <w:szCs w:val="20"/>
        </w:rPr>
        <w:t>the Project</w:t>
      </w:r>
      <w:r w:rsidR="0002180F" w:rsidRPr="00C309B7">
        <w:rPr>
          <w:rFonts w:ascii="Arial" w:hAnsi="Arial" w:cs="Arial"/>
          <w:sz w:val="20"/>
          <w:szCs w:val="20"/>
        </w:rPr>
        <w:t>:</w:t>
      </w:r>
      <w:bookmarkEnd w:id="84"/>
      <w:bookmarkEnd w:id="85"/>
      <w:r w:rsidR="0002180F" w:rsidRPr="00C309B7">
        <w:rPr>
          <w:rFonts w:ascii="Arial" w:hAnsi="Arial" w:cs="Arial"/>
          <w:sz w:val="20"/>
          <w:szCs w:val="20"/>
        </w:rPr>
        <w:t xml:space="preserve"> </w:t>
      </w:r>
    </w:p>
    <w:p w14:paraId="314FA34F" w14:textId="432AE951" w:rsidR="009F1AF9" w:rsidRPr="00C309B7" w:rsidRDefault="00C309B7" w:rsidP="0079523D">
      <w:pPr>
        <w:pStyle w:val="ACLevel3"/>
        <w:widowControl w:val="0"/>
        <w:numPr>
          <w:ilvl w:val="2"/>
          <w:numId w:val="8"/>
        </w:numPr>
        <w:ind w:left="1418"/>
        <w:rPr>
          <w:rFonts w:ascii="Arial" w:hAnsi="Arial" w:cs="Arial"/>
          <w:sz w:val="20"/>
          <w:szCs w:val="20"/>
        </w:rPr>
      </w:pPr>
      <w:bookmarkStart w:id="86" w:name="_Toc512359779"/>
      <w:bookmarkStart w:id="87" w:name="_Toc512008290"/>
      <w:r>
        <w:rPr>
          <w:rFonts w:ascii="Arial" w:hAnsi="Arial" w:cs="Arial"/>
          <w:sz w:val="20"/>
          <w:szCs w:val="20"/>
        </w:rPr>
        <w:t>[</w:t>
      </w:r>
      <w:r w:rsidR="009F1AF9" w:rsidRPr="00C309B7">
        <w:rPr>
          <w:rFonts w:ascii="Arial" w:hAnsi="Arial" w:cs="Arial"/>
          <w:sz w:val="20"/>
          <w:szCs w:val="20"/>
        </w:rPr>
        <w:t>The Project involves the collection and processing of Personal Data which might not otherwise take place;</w:t>
      </w:r>
      <w:bookmarkEnd w:id="86"/>
    </w:p>
    <w:p w14:paraId="11D9B147" w14:textId="0B1149FA" w:rsidR="00E77061" w:rsidRPr="00C309B7" w:rsidRDefault="00187BE3" w:rsidP="0079523D">
      <w:pPr>
        <w:pStyle w:val="ACLevel3"/>
        <w:widowControl w:val="0"/>
        <w:numPr>
          <w:ilvl w:val="2"/>
          <w:numId w:val="8"/>
        </w:numPr>
        <w:ind w:left="1418"/>
        <w:rPr>
          <w:rFonts w:ascii="Arial" w:hAnsi="Arial" w:cs="Arial"/>
          <w:sz w:val="20"/>
          <w:szCs w:val="20"/>
        </w:rPr>
      </w:pPr>
      <w:bookmarkStart w:id="88" w:name="_Toc512359780"/>
      <w:r w:rsidRPr="00C309B7">
        <w:rPr>
          <w:rFonts w:ascii="Arial" w:hAnsi="Arial" w:cs="Arial"/>
          <w:sz w:val="20"/>
          <w:szCs w:val="20"/>
        </w:rPr>
        <w:t xml:space="preserve">New </w:t>
      </w:r>
      <w:r w:rsidR="009F1AF9" w:rsidRPr="00C309B7">
        <w:rPr>
          <w:rFonts w:ascii="Arial" w:hAnsi="Arial" w:cs="Arial"/>
          <w:sz w:val="20"/>
          <w:szCs w:val="20"/>
        </w:rPr>
        <w:t>Personal D</w:t>
      </w:r>
      <w:r w:rsidRPr="00C309B7">
        <w:rPr>
          <w:rFonts w:ascii="Arial" w:hAnsi="Arial" w:cs="Arial"/>
          <w:sz w:val="20"/>
          <w:szCs w:val="20"/>
        </w:rPr>
        <w:t>ata will be generated</w:t>
      </w:r>
      <w:r w:rsidR="00E77061" w:rsidRPr="00C309B7">
        <w:rPr>
          <w:rFonts w:ascii="Arial" w:hAnsi="Arial" w:cs="Arial"/>
          <w:sz w:val="20"/>
          <w:szCs w:val="20"/>
        </w:rPr>
        <w:t>, including [insert description of personal data]</w:t>
      </w:r>
      <w:bookmarkEnd w:id="87"/>
      <w:r w:rsidR="00E77061" w:rsidRPr="00C309B7">
        <w:rPr>
          <w:rFonts w:ascii="Arial" w:hAnsi="Arial" w:cs="Arial"/>
          <w:sz w:val="20"/>
          <w:szCs w:val="20"/>
        </w:rPr>
        <w:t>;</w:t>
      </w:r>
      <w:bookmarkEnd w:id="88"/>
      <w:r w:rsidR="00E77061" w:rsidRPr="00C309B7">
        <w:rPr>
          <w:rFonts w:ascii="Arial" w:hAnsi="Arial" w:cs="Arial"/>
          <w:sz w:val="20"/>
          <w:szCs w:val="20"/>
        </w:rPr>
        <w:t xml:space="preserve"> </w:t>
      </w:r>
    </w:p>
    <w:p w14:paraId="224DBE21" w14:textId="0F2D3687" w:rsidR="00187BE3" w:rsidRPr="00C309B7" w:rsidRDefault="0045375E" w:rsidP="0079523D">
      <w:pPr>
        <w:pStyle w:val="ACLevel3"/>
        <w:widowControl w:val="0"/>
        <w:numPr>
          <w:ilvl w:val="2"/>
          <w:numId w:val="8"/>
        </w:numPr>
        <w:ind w:left="1418"/>
        <w:rPr>
          <w:rFonts w:ascii="Arial" w:hAnsi="Arial" w:cs="Arial"/>
          <w:sz w:val="20"/>
          <w:szCs w:val="20"/>
        </w:rPr>
      </w:pPr>
      <w:bookmarkStart w:id="89" w:name="_Toc512008291"/>
      <w:bookmarkStart w:id="90" w:name="_Toc512359781"/>
      <w:r w:rsidRPr="00C309B7">
        <w:rPr>
          <w:rFonts w:ascii="Arial" w:hAnsi="Arial" w:cs="Arial"/>
          <w:sz w:val="20"/>
          <w:szCs w:val="20"/>
        </w:rPr>
        <w:t>Personal Data</w:t>
      </w:r>
      <w:r w:rsidR="00187BE3" w:rsidRPr="00C309B7">
        <w:rPr>
          <w:rFonts w:ascii="Arial" w:hAnsi="Arial" w:cs="Arial"/>
          <w:sz w:val="20"/>
          <w:szCs w:val="20"/>
        </w:rPr>
        <w:t xml:space="preserve"> will be disclosed to organisations and/or individuals who would not previously have had routine access to it; and</w:t>
      </w:r>
      <w:bookmarkEnd w:id="89"/>
      <w:bookmarkEnd w:id="90"/>
    </w:p>
    <w:p w14:paraId="6E34F1B9" w14:textId="7F5079E5" w:rsidR="0002180F" w:rsidRPr="00C309B7" w:rsidRDefault="0045375E" w:rsidP="0079523D">
      <w:pPr>
        <w:pStyle w:val="ACLevel3"/>
        <w:widowControl w:val="0"/>
        <w:numPr>
          <w:ilvl w:val="2"/>
          <w:numId w:val="8"/>
        </w:numPr>
        <w:ind w:left="1418"/>
        <w:rPr>
          <w:rFonts w:ascii="Arial" w:hAnsi="Arial" w:cs="Arial"/>
          <w:sz w:val="20"/>
          <w:szCs w:val="20"/>
        </w:rPr>
      </w:pPr>
      <w:bookmarkStart w:id="91" w:name="_Toc512008292"/>
      <w:bookmarkStart w:id="92" w:name="_Toc512359782"/>
      <w:r w:rsidRPr="00C309B7">
        <w:rPr>
          <w:rFonts w:ascii="Arial" w:hAnsi="Arial" w:cs="Arial"/>
          <w:sz w:val="20"/>
          <w:szCs w:val="20"/>
        </w:rPr>
        <w:t>Personal Data</w:t>
      </w:r>
      <w:r w:rsidR="00187BE3" w:rsidRPr="00C309B7">
        <w:rPr>
          <w:rFonts w:ascii="Arial" w:hAnsi="Arial" w:cs="Arial"/>
          <w:sz w:val="20"/>
          <w:szCs w:val="20"/>
        </w:rPr>
        <w:t xml:space="preserve"> will transfer outside of the EU</w:t>
      </w:r>
      <w:bookmarkEnd w:id="91"/>
      <w:r w:rsidR="00E77061" w:rsidRPr="00C309B7">
        <w:rPr>
          <w:rFonts w:ascii="Arial" w:hAnsi="Arial" w:cs="Arial"/>
          <w:sz w:val="20"/>
          <w:szCs w:val="20"/>
        </w:rPr>
        <w:t>.</w:t>
      </w:r>
      <w:bookmarkEnd w:id="92"/>
    </w:p>
    <w:p w14:paraId="18D29AEF" w14:textId="2DFD2D9F" w:rsidR="009164AD" w:rsidRPr="00C309B7" w:rsidRDefault="009164AD" w:rsidP="00E77061">
      <w:pPr>
        <w:pStyle w:val="ACLevel3"/>
        <w:widowControl w:val="0"/>
        <w:numPr>
          <w:ilvl w:val="0"/>
          <w:numId w:val="0"/>
        </w:numPr>
        <w:ind w:left="698"/>
        <w:rPr>
          <w:rFonts w:ascii="Arial" w:hAnsi="Arial" w:cs="Arial"/>
          <w:sz w:val="20"/>
          <w:szCs w:val="20"/>
        </w:rPr>
      </w:pPr>
      <w:bookmarkStart w:id="93" w:name="_Toc512359783"/>
      <w:r w:rsidRPr="00C309B7">
        <w:rPr>
          <w:rFonts w:ascii="Arial" w:hAnsi="Arial" w:cs="Arial"/>
          <w:sz w:val="20"/>
          <w:szCs w:val="20"/>
        </w:rPr>
        <w:t>Having regard to these factors MU was of the view that it would be beneficial in the circumstances to carry out a PIA in relation to the processing of Personal Data as part of the Project.</w:t>
      </w:r>
      <w:bookmarkEnd w:id="93"/>
      <w:r w:rsidRPr="00C309B7">
        <w:rPr>
          <w:rFonts w:ascii="Arial" w:hAnsi="Arial" w:cs="Arial"/>
          <w:sz w:val="20"/>
          <w:szCs w:val="20"/>
        </w:rPr>
        <w:t xml:space="preserve"> </w:t>
      </w:r>
    </w:p>
    <w:p w14:paraId="6FAC82C6" w14:textId="62BCD744" w:rsidR="00187BE3" w:rsidRPr="004D7EAD" w:rsidRDefault="007B5889" w:rsidP="007B5889">
      <w:pPr>
        <w:pStyle w:val="MFNumLev2"/>
        <w:widowControl w:val="0"/>
        <w:numPr>
          <w:ilvl w:val="1"/>
          <w:numId w:val="10"/>
        </w:numPr>
        <w:ind w:left="709" w:hanging="709"/>
        <w:rPr>
          <w:rFonts w:ascii="Arial" w:hAnsi="Arial" w:cs="Arial"/>
        </w:rPr>
      </w:pPr>
      <w:bookmarkStart w:id="94" w:name="_Toc512359784"/>
      <w:r w:rsidRPr="00C309B7">
        <w:rPr>
          <w:rFonts w:ascii="Arial" w:hAnsi="Arial" w:cs="Arial"/>
          <w:b/>
        </w:rPr>
        <w:t>Personal data must be obtained and</w:t>
      </w:r>
      <w:r w:rsidRPr="004D7EAD">
        <w:rPr>
          <w:rFonts w:ascii="Arial" w:hAnsi="Arial" w:cs="Arial"/>
          <w:b/>
        </w:rPr>
        <w:t xml:space="preserve"> processed fairly, lawfully and in a transparent manner</w:t>
      </w:r>
      <w:r w:rsidRPr="004D7EAD">
        <w:rPr>
          <w:rStyle w:val="FootnoteReference"/>
          <w:rFonts w:ascii="Arial" w:hAnsi="Arial" w:cs="Arial"/>
          <w:b/>
          <w:bCs/>
        </w:rPr>
        <w:t xml:space="preserve"> </w:t>
      </w:r>
      <w:bookmarkEnd w:id="94"/>
    </w:p>
    <w:tbl>
      <w:tblPr>
        <w:tblStyle w:val="TableGrid"/>
        <w:tblW w:w="5000" w:type="pct"/>
        <w:jc w:val="center"/>
        <w:tblLook w:val="04A0" w:firstRow="1" w:lastRow="0" w:firstColumn="1" w:lastColumn="0" w:noHBand="0" w:noVBand="1"/>
      </w:tblPr>
      <w:tblGrid>
        <w:gridCol w:w="4250"/>
        <w:gridCol w:w="4760"/>
      </w:tblGrid>
      <w:tr w:rsidR="00187BE3" w:rsidRPr="004D7EAD" w14:paraId="12EFCA87" w14:textId="77777777" w:rsidTr="00211E2F">
        <w:trPr>
          <w:trHeight w:val="389"/>
          <w:jc w:val="center"/>
        </w:trPr>
        <w:tc>
          <w:tcPr>
            <w:tcW w:w="4355" w:type="dxa"/>
            <w:shd w:val="clear" w:color="auto" w:fill="FDE9D9" w:themeFill="accent6" w:themeFillTint="33"/>
          </w:tcPr>
          <w:p w14:paraId="4821CD2E" w14:textId="23CAF2A9" w:rsidR="00187BE3" w:rsidRPr="004D7EAD" w:rsidRDefault="007B5889" w:rsidP="009164AD">
            <w:pPr>
              <w:pStyle w:val="Body"/>
              <w:widowControl w:val="0"/>
              <w:jc w:val="center"/>
              <w:rPr>
                <w:rFonts w:ascii="Arial" w:hAnsi="Arial" w:cs="Arial"/>
                <w:b/>
                <w:sz w:val="20"/>
                <w:szCs w:val="20"/>
              </w:rPr>
            </w:pPr>
            <w:r w:rsidRPr="004D7EAD">
              <w:rPr>
                <w:rFonts w:ascii="Arial" w:hAnsi="Arial" w:cs="Arial"/>
                <w:b/>
                <w:sz w:val="20"/>
                <w:szCs w:val="20"/>
              </w:rPr>
              <w:lastRenderedPageBreak/>
              <w:t>Key Risks</w:t>
            </w:r>
          </w:p>
        </w:tc>
        <w:tc>
          <w:tcPr>
            <w:tcW w:w="4881" w:type="dxa"/>
            <w:shd w:val="clear" w:color="auto" w:fill="FDE9D9" w:themeFill="accent6" w:themeFillTint="33"/>
          </w:tcPr>
          <w:p w14:paraId="53C9433D" w14:textId="77777777" w:rsidR="00187BE3" w:rsidRPr="004D7EAD" w:rsidRDefault="00187BE3" w:rsidP="0045375E">
            <w:pPr>
              <w:widowControl w:val="0"/>
              <w:jc w:val="center"/>
              <w:rPr>
                <w:rFonts w:eastAsia="Times New Roman" w:cs="Arial"/>
                <w:b/>
                <w:sz w:val="20"/>
                <w:szCs w:val="20"/>
                <w:lang w:val="en-IE" w:eastAsia="en-IE"/>
              </w:rPr>
            </w:pPr>
            <w:r w:rsidRPr="004D7EAD">
              <w:rPr>
                <w:rFonts w:eastAsia="Times New Roman" w:cs="Arial"/>
                <w:b/>
                <w:sz w:val="20"/>
                <w:szCs w:val="20"/>
                <w:lang w:val="en-IE" w:eastAsia="en-IE"/>
              </w:rPr>
              <w:t>Mitigation</w:t>
            </w:r>
          </w:p>
          <w:p w14:paraId="6B2559B8" w14:textId="77777777" w:rsidR="00187BE3" w:rsidRPr="004D7EAD" w:rsidRDefault="00187BE3" w:rsidP="0045375E">
            <w:pPr>
              <w:widowControl w:val="0"/>
              <w:jc w:val="center"/>
              <w:rPr>
                <w:rFonts w:eastAsia="Times New Roman" w:cs="Arial"/>
                <w:b/>
                <w:sz w:val="20"/>
                <w:szCs w:val="20"/>
                <w:lang w:val="en-IE" w:eastAsia="en-IE"/>
              </w:rPr>
            </w:pPr>
          </w:p>
        </w:tc>
      </w:tr>
      <w:tr w:rsidR="00187BE3" w:rsidRPr="004D7EAD" w14:paraId="359B8BCA" w14:textId="77777777" w:rsidTr="00211E2F">
        <w:trPr>
          <w:jc w:val="center"/>
        </w:trPr>
        <w:tc>
          <w:tcPr>
            <w:tcW w:w="4355" w:type="dxa"/>
            <w:shd w:val="clear" w:color="auto" w:fill="FDE9D9" w:themeFill="accent6" w:themeFillTint="33"/>
          </w:tcPr>
          <w:p w14:paraId="71475637" w14:textId="614A70D1" w:rsidR="00187BE3" w:rsidRPr="004D7EAD" w:rsidRDefault="00F62F34" w:rsidP="00CC421D">
            <w:pPr>
              <w:pStyle w:val="ACLevel1"/>
              <w:widowControl w:val="0"/>
              <w:numPr>
                <w:ilvl w:val="0"/>
                <w:numId w:val="0"/>
              </w:numPr>
              <w:rPr>
                <w:rFonts w:ascii="Arial" w:hAnsi="Arial" w:cs="Arial"/>
                <w:sz w:val="20"/>
                <w:szCs w:val="20"/>
              </w:rPr>
            </w:pPr>
            <w:bookmarkStart w:id="95" w:name="_Toc512359785"/>
            <w:bookmarkStart w:id="96" w:name="_Toc512008296"/>
            <w:r>
              <w:rPr>
                <w:rFonts w:ascii="Arial" w:hAnsi="Arial" w:cs="Arial"/>
                <w:sz w:val="20"/>
                <w:szCs w:val="20"/>
              </w:rPr>
              <w:t xml:space="preserve">MU </w:t>
            </w:r>
            <w:r w:rsidR="009164AD" w:rsidRPr="004D7EAD">
              <w:rPr>
                <w:rFonts w:ascii="Arial" w:hAnsi="Arial" w:cs="Arial"/>
                <w:sz w:val="20"/>
                <w:szCs w:val="20"/>
              </w:rPr>
              <w:t xml:space="preserve">fails to comply with its </w:t>
            </w:r>
            <w:r w:rsidR="00CC421D">
              <w:rPr>
                <w:rFonts w:ascii="Arial" w:hAnsi="Arial" w:cs="Arial"/>
                <w:sz w:val="20"/>
                <w:szCs w:val="20"/>
              </w:rPr>
              <w:t xml:space="preserve">notification obligation under </w:t>
            </w:r>
            <w:r w:rsidR="009164AD" w:rsidRPr="004D7EAD">
              <w:rPr>
                <w:rFonts w:ascii="Arial" w:hAnsi="Arial" w:cs="Arial"/>
                <w:sz w:val="20"/>
                <w:szCs w:val="20"/>
              </w:rPr>
              <w:t>the GDPR.</w:t>
            </w:r>
            <w:bookmarkEnd w:id="95"/>
            <w:r w:rsidR="009164AD" w:rsidRPr="004D7EAD">
              <w:rPr>
                <w:rFonts w:ascii="Arial" w:hAnsi="Arial" w:cs="Arial"/>
                <w:sz w:val="20"/>
                <w:szCs w:val="20"/>
              </w:rPr>
              <w:t xml:space="preserve"> </w:t>
            </w:r>
            <w:bookmarkEnd w:id="96"/>
          </w:p>
        </w:tc>
        <w:tc>
          <w:tcPr>
            <w:tcW w:w="4881" w:type="dxa"/>
            <w:shd w:val="clear" w:color="auto" w:fill="FDE9D9" w:themeFill="accent6" w:themeFillTint="33"/>
          </w:tcPr>
          <w:p w14:paraId="58C3615B" w14:textId="01B57291" w:rsidR="00187BE3" w:rsidRPr="00CC421D" w:rsidRDefault="00CC421D" w:rsidP="0045375E">
            <w:pPr>
              <w:widowControl w:val="0"/>
              <w:rPr>
                <w:rFonts w:eastAsia="Times New Roman" w:cs="Arial"/>
                <w:i/>
                <w:sz w:val="20"/>
                <w:szCs w:val="20"/>
                <w:lang w:val="en-IE" w:eastAsia="en-IE"/>
              </w:rPr>
            </w:pPr>
            <w:r w:rsidRPr="00CC421D">
              <w:rPr>
                <w:rFonts w:eastAsia="Times New Roman" w:cs="Arial"/>
                <w:i/>
                <w:sz w:val="20"/>
                <w:szCs w:val="20"/>
                <w:lang w:val="en-IE" w:eastAsia="en-IE"/>
              </w:rPr>
              <w:t>[Please provide details of the information provided to data subjects]</w:t>
            </w:r>
          </w:p>
          <w:p w14:paraId="5A7AD71E" w14:textId="77777777" w:rsidR="00187BE3" w:rsidRPr="00CC421D" w:rsidRDefault="00187BE3" w:rsidP="0045375E">
            <w:pPr>
              <w:widowControl w:val="0"/>
              <w:rPr>
                <w:rFonts w:cs="Arial"/>
                <w:i/>
                <w:sz w:val="20"/>
                <w:szCs w:val="20"/>
              </w:rPr>
            </w:pPr>
          </w:p>
        </w:tc>
      </w:tr>
      <w:tr w:rsidR="00211E2F" w:rsidRPr="004D7EAD" w14:paraId="3819B761" w14:textId="77777777" w:rsidTr="00211E2F">
        <w:trPr>
          <w:jc w:val="center"/>
        </w:trPr>
        <w:tc>
          <w:tcPr>
            <w:tcW w:w="4355" w:type="dxa"/>
            <w:shd w:val="clear" w:color="auto" w:fill="FDE9D9" w:themeFill="accent6" w:themeFillTint="33"/>
          </w:tcPr>
          <w:p w14:paraId="2B4EA1D2" w14:textId="4711C9C3" w:rsidR="00211E2F" w:rsidRPr="004D7EAD" w:rsidRDefault="00211E2F" w:rsidP="0045375E">
            <w:pPr>
              <w:pStyle w:val="ACLevel1"/>
              <w:widowControl w:val="0"/>
              <w:numPr>
                <w:ilvl w:val="0"/>
                <w:numId w:val="0"/>
              </w:numPr>
              <w:rPr>
                <w:rFonts w:ascii="Arial" w:hAnsi="Arial" w:cs="Arial"/>
                <w:sz w:val="20"/>
                <w:szCs w:val="20"/>
              </w:rPr>
            </w:pPr>
            <w:bookmarkStart w:id="97" w:name="_Toc504985693"/>
            <w:bookmarkStart w:id="98" w:name="_Toc512008297"/>
            <w:bookmarkStart w:id="99" w:name="_Toc512359786"/>
            <w:r w:rsidRPr="004D7EAD">
              <w:rPr>
                <w:rFonts w:ascii="Arial" w:hAnsi="Arial" w:cs="Arial"/>
                <w:sz w:val="20"/>
                <w:szCs w:val="20"/>
              </w:rPr>
              <w:t>Sensitive personal data may be collected</w:t>
            </w:r>
            <w:r w:rsidRPr="004D7EAD">
              <w:rPr>
                <w:rFonts w:ascii="Arial" w:hAnsi="Arial" w:cs="Arial"/>
              </w:rPr>
              <w:t>.</w:t>
            </w:r>
            <w:bookmarkEnd w:id="97"/>
            <w:bookmarkEnd w:id="98"/>
            <w:bookmarkEnd w:id="99"/>
          </w:p>
        </w:tc>
        <w:tc>
          <w:tcPr>
            <w:tcW w:w="4881" w:type="dxa"/>
            <w:shd w:val="clear" w:color="auto" w:fill="FDE9D9" w:themeFill="accent6" w:themeFillTint="33"/>
          </w:tcPr>
          <w:p w14:paraId="02A2BC2D" w14:textId="77777777" w:rsidR="00211E2F" w:rsidRPr="004D7EAD" w:rsidRDefault="00211E2F" w:rsidP="0045375E">
            <w:pPr>
              <w:widowControl w:val="0"/>
              <w:rPr>
                <w:rFonts w:eastAsia="Times New Roman" w:cs="Arial"/>
                <w:sz w:val="20"/>
                <w:szCs w:val="20"/>
                <w:lang w:val="en-IE" w:eastAsia="en-IE"/>
              </w:rPr>
            </w:pPr>
          </w:p>
        </w:tc>
      </w:tr>
      <w:tr w:rsidR="004D7EAD" w:rsidRPr="004D7EAD" w14:paraId="547434AE" w14:textId="77777777" w:rsidTr="00211E2F">
        <w:trPr>
          <w:jc w:val="center"/>
        </w:trPr>
        <w:tc>
          <w:tcPr>
            <w:tcW w:w="4355" w:type="dxa"/>
            <w:shd w:val="clear" w:color="auto" w:fill="FDE9D9" w:themeFill="accent6" w:themeFillTint="33"/>
          </w:tcPr>
          <w:p w14:paraId="0B5AFA55" w14:textId="52202CB6" w:rsidR="004D7EAD" w:rsidRPr="004D7EAD" w:rsidRDefault="004D7EAD" w:rsidP="00C309B7">
            <w:pPr>
              <w:pStyle w:val="ACLevel1"/>
              <w:widowControl w:val="0"/>
              <w:numPr>
                <w:ilvl w:val="0"/>
                <w:numId w:val="0"/>
              </w:numPr>
              <w:rPr>
                <w:rFonts w:ascii="Arial" w:hAnsi="Arial" w:cs="Arial"/>
                <w:sz w:val="20"/>
                <w:szCs w:val="20"/>
              </w:rPr>
            </w:pPr>
            <w:bookmarkStart w:id="100" w:name="_Toc504985717"/>
            <w:bookmarkStart w:id="101" w:name="_Toc512359787"/>
            <w:r w:rsidRPr="004D7EAD">
              <w:rPr>
                <w:rFonts w:ascii="Arial" w:hAnsi="Arial" w:cs="Arial"/>
                <w:sz w:val="20"/>
                <w:szCs w:val="20"/>
              </w:rPr>
              <w:t>Personal Data may be disclosed to third parties</w:t>
            </w:r>
            <w:bookmarkEnd w:id="100"/>
            <w:r w:rsidR="00C309B7">
              <w:rPr>
                <w:rFonts w:ascii="Arial" w:hAnsi="Arial" w:cs="Arial"/>
                <w:sz w:val="20"/>
                <w:szCs w:val="20"/>
              </w:rPr>
              <w:t>.</w:t>
            </w:r>
            <w:bookmarkEnd w:id="101"/>
          </w:p>
        </w:tc>
        <w:tc>
          <w:tcPr>
            <w:tcW w:w="4881" w:type="dxa"/>
            <w:shd w:val="clear" w:color="auto" w:fill="FDE9D9" w:themeFill="accent6" w:themeFillTint="33"/>
          </w:tcPr>
          <w:p w14:paraId="3C423EE9" w14:textId="77777777" w:rsidR="004D7EAD" w:rsidRPr="004D7EAD" w:rsidRDefault="004D7EAD" w:rsidP="0045375E">
            <w:pPr>
              <w:widowControl w:val="0"/>
              <w:rPr>
                <w:rFonts w:eastAsia="Times New Roman" w:cs="Arial"/>
                <w:szCs w:val="20"/>
                <w:lang w:val="en-IE" w:eastAsia="en-IE"/>
              </w:rPr>
            </w:pPr>
          </w:p>
        </w:tc>
      </w:tr>
      <w:tr w:rsidR="00C309B7" w:rsidRPr="00C309B7" w14:paraId="6AF94241" w14:textId="77777777" w:rsidTr="00C309B7">
        <w:tblPrEx>
          <w:jc w:val="left"/>
        </w:tblPrEx>
        <w:tc>
          <w:tcPr>
            <w:tcW w:w="4355" w:type="dxa"/>
            <w:shd w:val="clear" w:color="auto" w:fill="FDE9D9" w:themeFill="accent6" w:themeFillTint="33"/>
          </w:tcPr>
          <w:p w14:paraId="5FF4FF65" w14:textId="77777777" w:rsidR="00C309B7" w:rsidRDefault="00C309B7" w:rsidP="00820615">
            <w:pPr>
              <w:widowControl w:val="0"/>
              <w:rPr>
                <w:rFonts w:eastAsia="Times New Roman" w:cs="Arial"/>
                <w:szCs w:val="20"/>
                <w:lang w:val="en-IE" w:eastAsia="en-IE"/>
              </w:rPr>
            </w:pPr>
          </w:p>
          <w:p w14:paraId="54F6AAC5" w14:textId="77777777" w:rsidR="00C309B7" w:rsidRPr="004D7EAD" w:rsidRDefault="00C309B7" w:rsidP="00820615">
            <w:pPr>
              <w:widowControl w:val="0"/>
              <w:rPr>
                <w:rFonts w:eastAsia="Times New Roman" w:cs="Arial"/>
                <w:szCs w:val="20"/>
                <w:lang w:val="en-IE" w:eastAsia="en-IE"/>
              </w:rPr>
            </w:pPr>
          </w:p>
        </w:tc>
        <w:tc>
          <w:tcPr>
            <w:tcW w:w="4881" w:type="dxa"/>
            <w:shd w:val="clear" w:color="auto" w:fill="FDE9D9" w:themeFill="accent6" w:themeFillTint="33"/>
          </w:tcPr>
          <w:p w14:paraId="160222AF" w14:textId="77777777" w:rsidR="00C309B7" w:rsidRPr="00C309B7" w:rsidRDefault="00C309B7" w:rsidP="00820615">
            <w:pPr>
              <w:widowControl w:val="0"/>
              <w:rPr>
                <w:rFonts w:eastAsia="Times New Roman" w:cs="Arial"/>
                <w:i/>
                <w:szCs w:val="20"/>
                <w:lang w:val="en-IE" w:eastAsia="en-IE"/>
              </w:rPr>
            </w:pPr>
          </w:p>
        </w:tc>
      </w:tr>
    </w:tbl>
    <w:p w14:paraId="4D9CE473" w14:textId="77777777" w:rsidR="00187BE3" w:rsidRPr="004D7EAD" w:rsidRDefault="00187BE3" w:rsidP="0045375E">
      <w:pPr>
        <w:widowControl w:val="0"/>
        <w:ind w:left="720"/>
        <w:rPr>
          <w:rFonts w:cs="Arial"/>
          <w:szCs w:val="20"/>
        </w:rPr>
      </w:pPr>
    </w:p>
    <w:p w14:paraId="3900CFA9" w14:textId="33D4EA5E" w:rsidR="00187BE3" w:rsidRPr="004D7EAD" w:rsidRDefault="007B5889" w:rsidP="007B5889">
      <w:pPr>
        <w:pStyle w:val="MFNumLev2"/>
        <w:widowControl w:val="0"/>
        <w:numPr>
          <w:ilvl w:val="1"/>
          <w:numId w:val="10"/>
        </w:numPr>
        <w:rPr>
          <w:rFonts w:ascii="Arial" w:hAnsi="Arial" w:cs="Arial"/>
          <w:b/>
          <w:bCs/>
        </w:rPr>
      </w:pPr>
      <w:bookmarkStart w:id="102" w:name="_Toc512359788"/>
      <w:r w:rsidRPr="004D7EAD">
        <w:rPr>
          <w:rStyle w:val="ACLevel1asheadingtext"/>
          <w:rFonts w:ascii="Arial" w:hAnsi="Arial" w:cs="Arial"/>
        </w:rPr>
        <w:t>Personal data shall be collected for one or more specified, explicit and legitimate  purposes and shall not be processed in a manner that is incompatible with such</w:t>
      </w:r>
      <w:r w:rsidR="004279BC" w:rsidRPr="004D7EAD">
        <w:rPr>
          <w:rStyle w:val="ACLevel1asheadingtext"/>
          <w:rFonts w:ascii="Arial" w:hAnsi="Arial" w:cs="Arial"/>
        </w:rPr>
        <w:t xml:space="preserve"> </w:t>
      </w:r>
      <w:r w:rsidRPr="004D7EAD">
        <w:rPr>
          <w:rStyle w:val="ACLevel1asheadingtext"/>
          <w:rFonts w:ascii="Arial" w:hAnsi="Arial" w:cs="Arial"/>
        </w:rPr>
        <w:t>purposes</w:t>
      </w:r>
      <w:bookmarkEnd w:id="102"/>
    </w:p>
    <w:tbl>
      <w:tblPr>
        <w:tblStyle w:val="TableGrid"/>
        <w:tblW w:w="5000" w:type="pct"/>
        <w:jc w:val="center"/>
        <w:tblLook w:val="04A0" w:firstRow="1" w:lastRow="0" w:firstColumn="1" w:lastColumn="0" w:noHBand="0" w:noVBand="1"/>
      </w:tblPr>
      <w:tblGrid>
        <w:gridCol w:w="4253"/>
        <w:gridCol w:w="4757"/>
      </w:tblGrid>
      <w:tr w:rsidR="00187BE3" w:rsidRPr="004D7EAD" w14:paraId="64732ABE" w14:textId="77777777" w:rsidTr="00C309B7">
        <w:trPr>
          <w:cantSplit/>
          <w:jc w:val="center"/>
        </w:trPr>
        <w:tc>
          <w:tcPr>
            <w:tcW w:w="4355" w:type="dxa"/>
            <w:shd w:val="clear" w:color="auto" w:fill="FDE9D9" w:themeFill="accent6" w:themeFillTint="33"/>
          </w:tcPr>
          <w:p w14:paraId="6F2B59A3" w14:textId="7E32A048" w:rsidR="00187BE3" w:rsidRPr="004D7EAD" w:rsidRDefault="00187BE3" w:rsidP="002378CE">
            <w:pPr>
              <w:widowControl w:val="0"/>
              <w:jc w:val="center"/>
              <w:rPr>
                <w:rFonts w:cs="Arial"/>
                <w:b/>
                <w:sz w:val="20"/>
                <w:szCs w:val="20"/>
              </w:rPr>
            </w:pPr>
            <w:r w:rsidRPr="004D7EAD">
              <w:rPr>
                <w:rFonts w:cs="Arial"/>
                <w:b/>
                <w:sz w:val="20"/>
                <w:szCs w:val="20"/>
              </w:rPr>
              <w:t xml:space="preserve">Key </w:t>
            </w:r>
            <w:r w:rsidR="002378CE" w:rsidRPr="004D7EAD">
              <w:rPr>
                <w:rFonts w:cs="Arial"/>
                <w:b/>
                <w:sz w:val="20"/>
                <w:szCs w:val="20"/>
              </w:rPr>
              <w:t>Risks</w:t>
            </w:r>
          </w:p>
        </w:tc>
        <w:tc>
          <w:tcPr>
            <w:tcW w:w="4881" w:type="dxa"/>
            <w:shd w:val="clear" w:color="auto" w:fill="FDE9D9" w:themeFill="accent6" w:themeFillTint="33"/>
          </w:tcPr>
          <w:p w14:paraId="6D1ABAD9" w14:textId="77777777" w:rsidR="00187BE3" w:rsidRPr="004D7EAD" w:rsidRDefault="00187BE3" w:rsidP="0045375E">
            <w:pPr>
              <w:widowControl w:val="0"/>
              <w:jc w:val="center"/>
              <w:rPr>
                <w:rFonts w:cs="Arial"/>
                <w:b/>
                <w:sz w:val="20"/>
                <w:szCs w:val="20"/>
              </w:rPr>
            </w:pPr>
            <w:r w:rsidRPr="004D7EAD">
              <w:rPr>
                <w:rFonts w:cs="Arial"/>
                <w:b/>
                <w:sz w:val="20"/>
                <w:szCs w:val="20"/>
              </w:rPr>
              <w:t>Mitigation</w:t>
            </w:r>
          </w:p>
          <w:p w14:paraId="357F01C1" w14:textId="77777777" w:rsidR="00187BE3" w:rsidRPr="004D7EAD" w:rsidRDefault="00187BE3" w:rsidP="0045375E">
            <w:pPr>
              <w:widowControl w:val="0"/>
              <w:jc w:val="center"/>
              <w:rPr>
                <w:rFonts w:cs="Arial"/>
                <w:b/>
                <w:sz w:val="20"/>
                <w:szCs w:val="20"/>
              </w:rPr>
            </w:pPr>
          </w:p>
        </w:tc>
      </w:tr>
      <w:tr w:rsidR="00187BE3" w:rsidRPr="004D7EAD" w14:paraId="0901AF2B" w14:textId="77777777" w:rsidTr="00B27094">
        <w:trPr>
          <w:jc w:val="center"/>
        </w:trPr>
        <w:tc>
          <w:tcPr>
            <w:tcW w:w="4248" w:type="dxa"/>
            <w:shd w:val="clear" w:color="auto" w:fill="FDE9D9" w:themeFill="accent6" w:themeFillTint="33"/>
          </w:tcPr>
          <w:p w14:paraId="64CC9FD7" w14:textId="2CFF7CAF" w:rsidR="00187BE3" w:rsidRDefault="0045375E" w:rsidP="0045375E">
            <w:pPr>
              <w:widowControl w:val="0"/>
              <w:rPr>
                <w:rFonts w:cs="Arial"/>
                <w:sz w:val="20"/>
                <w:szCs w:val="20"/>
              </w:rPr>
            </w:pPr>
            <w:r w:rsidRPr="004D7EAD">
              <w:rPr>
                <w:rFonts w:cs="Arial"/>
                <w:sz w:val="20"/>
                <w:szCs w:val="20"/>
              </w:rPr>
              <w:t>Personal Data</w:t>
            </w:r>
            <w:r w:rsidR="0045404B" w:rsidRPr="004D7EAD">
              <w:rPr>
                <w:rFonts w:cs="Arial"/>
                <w:sz w:val="20"/>
                <w:szCs w:val="20"/>
              </w:rPr>
              <w:t xml:space="preserve"> may be used for a purpose for which affected individuals may be unaware</w:t>
            </w:r>
            <w:r w:rsidR="00CC421D">
              <w:rPr>
                <w:rFonts w:cs="Arial"/>
                <w:sz w:val="20"/>
                <w:szCs w:val="20"/>
              </w:rPr>
              <w:t>.</w:t>
            </w:r>
          </w:p>
          <w:p w14:paraId="59B02714" w14:textId="3436C96A" w:rsidR="004D7EAD" w:rsidRPr="004D7EAD" w:rsidRDefault="004D7EAD" w:rsidP="0045375E">
            <w:pPr>
              <w:widowControl w:val="0"/>
              <w:rPr>
                <w:rFonts w:cs="Arial"/>
                <w:sz w:val="20"/>
                <w:szCs w:val="20"/>
              </w:rPr>
            </w:pPr>
          </w:p>
        </w:tc>
        <w:tc>
          <w:tcPr>
            <w:tcW w:w="4762" w:type="dxa"/>
            <w:shd w:val="clear" w:color="auto" w:fill="FDE9D9" w:themeFill="accent6" w:themeFillTint="33"/>
          </w:tcPr>
          <w:p w14:paraId="5F3B8246" w14:textId="5C6B63FE" w:rsidR="00187BE3" w:rsidRPr="004D7EAD" w:rsidRDefault="00187BE3" w:rsidP="0045375E">
            <w:pPr>
              <w:widowControl w:val="0"/>
              <w:rPr>
                <w:rFonts w:cs="Arial"/>
                <w:sz w:val="20"/>
                <w:szCs w:val="20"/>
              </w:rPr>
            </w:pPr>
          </w:p>
        </w:tc>
      </w:tr>
      <w:tr w:rsidR="00187BE3" w:rsidRPr="004D7EAD" w14:paraId="33DE5743" w14:textId="77777777" w:rsidTr="00B27094">
        <w:trPr>
          <w:jc w:val="center"/>
        </w:trPr>
        <w:tc>
          <w:tcPr>
            <w:tcW w:w="4248" w:type="dxa"/>
            <w:shd w:val="clear" w:color="auto" w:fill="FDE9D9" w:themeFill="accent6" w:themeFillTint="33"/>
          </w:tcPr>
          <w:p w14:paraId="20A9C224" w14:textId="05564FF5" w:rsidR="00187BE3" w:rsidRPr="004D7EAD" w:rsidRDefault="00A30AF7" w:rsidP="0045375E">
            <w:pPr>
              <w:widowControl w:val="0"/>
              <w:rPr>
                <w:rFonts w:eastAsia="Times New Roman" w:cs="Arial"/>
                <w:sz w:val="20"/>
                <w:szCs w:val="20"/>
                <w:lang w:val="en-IE" w:eastAsia="en-IE"/>
              </w:rPr>
            </w:pPr>
            <w:r>
              <w:rPr>
                <w:rFonts w:eastAsia="Times New Roman" w:cs="Arial"/>
                <w:sz w:val="20"/>
                <w:szCs w:val="20"/>
                <w:lang w:val="en-IE" w:eastAsia="en-IE"/>
              </w:rPr>
              <w:t>MU</w:t>
            </w:r>
            <w:r w:rsidR="004D7EAD" w:rsidRPr="004D7EAD">
              <w:rPr>
                <w:rFonts w:eastAsia="Times New Roman" w:cs="Arial"/>
                <w:sz w:val="20"/>
                <w:szCs w:val="20"/>
                <w:lang w:val="en-IE" w:eastAsia="en-IE"/>
              </w:rPr>
              <w:t xml:space="preserve"> </w:t>
            </w:r>
            <w:r w:rsidR="00CC421D">
              <w:rPr>
                <w:rFonts w:eastAsia="Times New Roman" w:cs="Arial"/>
                <w:sz w:val="20"/>
                <w:szCs w:val="20"/>
                <w:lang w:val="en-IE" w:eastAsia="en-IE"/>
              </w:rPr>
              <w:t>may not obtain fully informed and freely given consent from the relevant data subjects (where this is the lawful basis for processing).</w:t>
            </w:r>
          </w:p>
          <w:p w14:paraId="2B89976D" w14:textId="77777777" w:rsidR="00187BE3" w:rsidRPr="004D7EAD" w:rsidRDefault="00187BE3" w:rsidP="0045375E">
            <w:pPr>
              <w:widowControl w:val="0"/>
              <w:rPr>
                <w:rFonts w:eastAsia="Times New Roman" w:cs="Arial"/>
                <w:sz w:val="20"/>
                <w:szCs w:val="20"/>
                <w:lang w:val="en-IE" w:eastAsia="en-IE"/>
              </w:rPr>
            </w:pPr>
          </w:p>
        </w:tc>
        <w:tc>
          <w:tcPr>
            <w:tcW w:w="4762" w:type="dxa"/>
            <w:shd w:val="clear" w:color="auto" w:fill="FDE9D9" w:themeFill="accent6" w:themeFillTint="33"/>
          </w:tcPr>
          <w:p w14:paraId="5882FADA" w14:textId="77777777" w:rsidR="00187BE3" w:rsidRPr="004D7EAD" w:rsidRDefault="00187BE3" w:rsidP="0045375E">
            <w:pPr>
              <w:widowControl w:val="0"/>
              <w:rPr>
                <w:rFonts w:cs="Arial"/>
                <w:sz w:val="20"/>
                <w:szCs w:val="20"/>
              </w:rPr>
            </w:pPr>
          </w:p>
        </w:tc>
      </w:tr>
      <w:tr w:rsidR="00C309B7" w:rsidRPr="00C309B7" w14:paraId="79D448AD" w14:textId="77777777" w:rsidTr="00C309B7">
        <w:tblPrEx>
          <w:jc w:val="left"/>
        </w:tblPrEx>
        <w:tc>
          <w:tcPr>
            <w:tcW w:w="4355" w:type="dxa"/>
            <w:shd w:val="clear" w:color="auto" w:fill="FDE9D9" w:themeFill="accent6" w:themeFillTint="33"/>
          </w:tcPr>
          <w:p w14:paraId="45E9CFB1" w14:textId="77777777" w:rsidR="00C309B7" w:rsidRDefault="00C309B7" w:rsidP="00820615">
            <w:pPr>
              <w:widowControl w:val="0"/>
              <w:rPr>
                <w:rFonts w:eastAsia="Times New Roman" w:cs="Arial"/>
                <w:szCs w:val="20"/>
                <w:lang w:val="en-IE" w:eastAsia="en-IE"/>
              </w:rPr>
            </w:pPr>
          </w:p>
          <w:p w14:paraId="35D1A07A" w14:textId="77777777" w:rsidR="00C309B7" w:rsidRPr="004D7EAD" w:rsidRDefault="00C309B7" w:rsidP="00820615">
            <w:pPr>
              <w:widowControl w:val="0"/>
              <w:rPr>
                <w:rFonts w:eastAsia="Times New Roman" w:cs="Arial"/>
                <w:szCs w:val="20"/>
                <w:lang w:val="en-IE" w:eastAsia="en-IE"/>
              </w:rPr>
            </w:pPr>
          </w:p>
        </w:tc>
        <w:tc>
          <w:tcPr>
            <w:tcW w:w="4881" w:type="dxa"/>
            <w:shd w:val="clear" w:color="auto" w:fill="FDE9D9" w:themeFill="accent6" w:themeFillTint="33"/>
          </w:tcPr>
          <w:p w14:paraId="460646BB" w14:textId="77777777" w:rsidR="00C309B7" w:rsidRPr="00C309B7" w:rsidRDefault="00C309B7" w:rsidP="00820615">
            <w:pPr>
              <w:widowControl w:val="0"/>
              <w:rPr>
                <w:rFonts w:eastAsia="Times New Roman" w:cs="Arial"/>
                <w:i/>
                <w:szCs w:val="20"/>
                <w:lang w:val="en-IE" w:eastAsia="en-IE"/>
              </w:rPr>
            </w:pPr>
          </w:p>
        </w:tc>
      </w:tr>
    </w:tbl>
    <w:p w14:paraId="28BDDBBF" w14:textId="77777777" w:rsidR="00187BE3" w:rsidRPr="004D7EAD" w:rsidRDefault="00187BE3" w:rsidP="0045375E">
      <w:pPr>
        <w:widowControl w:val="0"/>
        <w:rPr>
          <w:rFonts w:cs="Arial"/>
          <w:szCs w:val="20"/>
        </w:rPr>
      </w:pPr>
    </w:p>
    <w:p w14:paraId="290B423A" w14:textId="4E9A04D7" w:rsidR="00187BE3" w:rsidRPr="004D7EAD" w:rsidRDefault="004D7EAD" w:rsidP="004D7EAD">
      <w:pPr>
        <w:pStyle w:val="MFNumLev2"/>
        <w:widowControl w:val="0"/>
        <w:numPr>
          <w:ilvl w:val="1"/>
          <w:numId w:val="10"/>
        </w:numPr>
        <w:rPr>
          <w:rStyle w:val="ACLevel1asheadingtext"/>
          <w:rFonts w:ascii="Arial" w:hAnsi="Arial" w:cs="Arial"/>
        </w:rPr>
      </w:pPr>
      <w:bookmarkStart w:id="103" w:name="_Toc512008302"/>
      <w:bookmarkStart w:id="104" w:name="_Toc512359789"/>
      <w:r w:rsidRPr="004D7EAD">
        <w:rPr>
          <w:rStyle w:val="ACLevel1asheadingtext"/>
          <w:rFonts w:ascii="Arial" w:hAnsi="Arial" w:cs="Arial"/>
        </w:rPr>
        <w:t>Personal data shall be processed in a manner that ensures appropriate security of the data, including, by the implementation of appropriate technical or organisational measures</w:t>
      </w:r>
      <w:bookmarkEnd w:id="103"/>
      <w:bookmarkEnd w:id="104"/>
    </w:p>
    <w:tbl>
      <w:tblPr>
        <w:tblStyle w:val="TableGrid"/>
        <w:tblW w:w="5000" w:type="pct"/>
        <w:jc w:val="center"/>
        <w:tblLook w:val="04A0" w:firstRow="1" w:lastRow="0" w:firstColumn="1" w:lastColumn="0" w:noHBand="0" w:noVBand="1"/>
      </w:tblPr>
      <w:tblGrid>
        <w:gridCol w:w="4256"/>
        <w:gridCol w:w="4754"/>
      </w:tblGrid>
      <w:tr w:rsidR="004D7EAD" w:rsidRPr="004D7EAD" w14:paraId="47500BD6" w14:textId="77777777" w:rsidTr="004D7EAD">
        <w:trPr>
          <w:jc w:val="center"/>
        </w:trPr>
        <w:tc>
          <w:tcPr>
            <w:tcW w:w="4355" w:type="dxa"/>
            <w:shd w:val="clear" w:color="auto" w:fill="FDE9D9" w:themeFill="accent6" w:themeFillTint="33"/>
          </w:tcPr>
          <w:p w14:paraId="1B9CB2A9" w14:textId="77777777" w:rsidR="004D7EAD" w:rsidRDefault="004D7EAD" w:rsidP="00820615">
            <w:pPr>
              <w:widowControl w:val="0"/>
              <w:jc w:val="center"/>
              <w:rPr>
                <w:rFonts w:cs="Arial"/>
                <w:b/>
                <w:sz w:val="20"/>
                <w:szCs w:val="20"/>
              </w:rPr>
            </w:pPr>
            <w:r w:rsidRPr="004D7EAD">
              <w:rPr>
                <w:rFonts w:cs="Arial"/>
                <w:b/>
                <w:sz w:val="20"/>
                <w:szCs w:val="20"/>
              </w:rPr>
              <w:t>Key</w:t>
            </w:r>
            <w:r>
              <w:rPr>
                <w:rFonts w:cs="Arial"/>
                <w:b/>
                <w:sz w:val="20"/>
                <w:szCs w:val="20"/>
              </w:rPr>
              <w:t xml:space="preserve"> R</w:t>
            </w:r>
            <w:r w:rsidRPr="004D7EAD">
              <w:rPr>
                <w:rFonts w:cs="Arial"/>
                <w:b/>
                <w:sz w:val="20"/>
                <w:szCs w:val="20"/>
              </w:rPr>
              <w:t>isks</w:t>
            </w:r>
          </w:p>
          <w:p w14:paraId="66BA4DBE" w14:textId="77777777" w:rsidR="004D7EAD" w:rsidRPr="004D7EAD" w:rsidRDefault="004D7EAD" w:rsidP="0045375E">
            <w:pPr>
              <w:widowControl w:val="0"/>
              <w:jc w:val="center"/>
              <w:rPr>
                <w:rFonts w:eastAsia="Times New Roman" w:cs="Arial"/>
                <w:b/>
                <w:sz w:val="20"/>
                <w:szCs w:val="20"/>
                <w:lang w:val="en-IE" w:eastAsia="en-IE"/>
              </w:rPr>
            </w:pPr>
          </w:p>
        </w:tc>
        <w:tc>
          <w:tcPr>
            <w:tcW w:w="4881" w:type="dxa"/>
            <w:shd w:val="clear" w:color="auto" w:fill="FDE9D9" w:themeFill="accent6" w:themeFillTint="33"/>
          </w:tcPr>
          <w:p w14:paraId="144572C1" w14:textId="4C8A1C30" w:rsidR="004D7EAD" w:rsidRPr="004D7EAD" w:rsidRDefault="004D7EAD" w:rsidP="0045375E">
            <w:pPr>
              <w:widowControl w:val="0"/>
              <w:jc w:val="center"/>
              <w:rPr>
                <w:rFonts w:eastAsia="Times New Roman" w:cs="Arial"/>
                <w:b/>
                <w:sz w:val="20"/>
                <w:szCs w:val="20"/>
                <w:lang w:val="en-IE" w:eastAsia="en-IE"/>
              </w:rPr>
            </w:pPr>
            <w:r w:rsidRPr="004D7EAD">
              <w:rPr>
                <w:rFonts w:cs="Arial"/>
                <w:b/>
                <w:sz w:val="20"/>
                <w:szCs w:val="20"/>
              </w:rPr>
              <w:t>Mitigation</w:t>
            </w:r>
          </w:p>
        </w:tc>
      </w:tr>
      <w:tr w:rsidR="00187BE3" w:rsidRPr="004D7EAD" w14:paraId="79C12131" w14:textId="77777777" w:rsidTr="004D7EAD">
        <w:trPr>
          <w:jc w:val="center"/>
        </w:trPr>
        <w:tc>
          <w:tcPr>
            <w:tcW w:w="4355" w:type="dxa"/>
            <w:shd w:val="clear" w:color="auto" w:fill="FDE9D9" w:themeFill="accent6" w:themeFillTint="33"/>
          </w:tcPr>
          <w:p w14:paraId="71A9F826" w14:textId="5B4624D2" w:rsidR="00187BE3" w:rsidRPr="004D7EAD" w:rsidRDefault="004D7EAD" w:rsidP="004D7EAD">
            <w:pPr>
              <w:widowControl w:val="0"/>
              <w:rPr>
                <w:rFonts w:eastAsia="Times New Roman" w:cs="Arial"/>
                <w:sz w:val="20"/>
                <w:szCs w:val="20"/>
                <w:lang w:val="en-IE" w:eastAsia="en-IE"/>
              </w:rPr>
            </w:pPr>
            <w:r w:rsidRPr="004D7EAD">
              <w:rPr>
                <w:rFonts w:eastAsia="Times New Roman" w:cs="Arial"/>
                <w:sz w:val="20"/>
                <w:szCs w:val="20"/>
                <w:lang w:val="en-IE" w:eastAsia="en-IE"/>
              </w:rPr>
              <w:t>The security of the Personal Data could be compromised, e.g. Personal Data could be used, accessed, altered or removed without authorisation</w:t>
            </w:r>
            <w:r w:rsidR="00CC421D">
              <w:rPr>
                <w:rFonts w:eastAsia="Times New Roman" w:cs="Arial"/>
                <w:sz w:val="20"/>
                <w:szCs w:val="20"/>
                <w:lang w:val="en-IE" w:eastAsia="en-IE"/>
              </w:rPr>
              <w:t>.</w:t>
            </w:r>
          </w:p>
        </w:tc>
        <w:tc>
          <w:tcPr>
            <w:tcW w:w="4881" w:type="dxa"/>
            <w:shd w:val="clear" w:color="auto" w:fill="FDE9D9" w:themeFill="accent6" w:themeFillTint="33"/>
          </w:tcPr>
          <w:p w14:paraId="20A1C9A2" w14:textId="6F8B303D" w:rsidR="00187BE3" w:rsidRPr="00C309B7" w:rsidRDefault="00187BE3" w:rsidP="0045375E">
            <w:pPr>
              <w:widowControl w:val="0"/>
              <w:rPr>
                <w:rFonts w:eastAsia="Times New Roman" w:cs="Arial"/>
                <w:i/>
                <w:sz w:val="20"/>
                <w:szCs w:val="20"/>
                <w:lang w:val="en-IE" w:eastAsia="en-IE"/>
              </w:rPr>
            </w:pPr>
            <w:r w:rsidRPr="00C309B7">
              <w:rPr>
                <w:rFonts w:eastAsia="Times New Roman" w:cs="Arial"/>
                <w:i/>
                <w:sz w:val="20"/>
                <w:szCs w:val="20"/>
                <w:lang w:val="en-IE" w:eastAsia="en-IE"/>
              </w:rPr>
              <w:t xml:space="preserve"> </w:t>
            </w:r>
            <w:r w:rsidR="00211E2F" w:rsidRPr="00C309B7">
              <w:rPr>
                <w:rFonts w:eastAsia="Times New Roman" w:cs="Arial"/>
                <w:i/>
                <w:sz w:val="20"/>
                <w:szCs w:val="20"/>
                <w:lang w:val="en-IE" w:eastAsia="en-IE"/>
              </w:rPr>
              <w:t>[Please detail security measures taken]</w:t>
            </w:r>
          </w:p>
        </w:tc>
      </w:tr>
      <w:tr w:rsidR="00C309B7" w:rsidRPr="00C309B7" w14:paraId="7453978C" w14:textId="77777777" w:rsidTr="00C309B7">
        <w:tblPrEx>
          <w:jc w:val="left"/>
        </w:tblPrEx>
        <w:tc>
          <w:tcPr>
            <w:tcW w:w="4355" w:type="dxa"/>
            <w:shd w:val="clear" w:color="auto" w:fill="FDE9D9" w:themeFill="accent6" w:themeFillTint="33"/>
          </w:tcPr>
          <w:p w14:paraId="5A9FE8AE" w14:textId="77777777" w:rsidR="00C309B7" w:rsidRDefault="00C309B7" w:rsidP="00820615">
            <w:pPr>
              <w:widowControl w:val="0"/>
              <w:rPr>
                <w:rFonts w:eastAsia="Times New Roman" w:cs="Arial"/>
                <w:szCs w:val="20"/>
                <w:lang w:val="en-IE" w:eastAsia="en-IE"/>
              </w:rPr>
            </w:pPr>
          </w:p>
          <w:p w14:paraId="43AE3619" w14:textId="77777777" w:rsidR="00C309B7" w:rsidRPr="004D7EAD" w:rsidRDefault="00C309B7" w:rsidP="00820615">
            <w:pPr>
              <w:widowControl w:val="0"/>
              <w:rPr>
                <w:rFonts w:eastAsia="Times New Roman" w:cs="Arial"/>
                <w:szCs w:val="20"/>
                <w:lang w:val="en-IE" w:eastAsia="en-IE"/>
              </w:rPr>
            </w:pPr>
          </w:p>
        </w:tc>
        <w:tc>
          <w:tcPr>
            <w:tcW w:w="4881" w:type="dxa"/>
            <w:shd w:val="clear" w:color="auto" w:fill="FDE9D9" w:themeFill="accent6" w:themeFillTint="33"/>
          </w:tcPr>
          <w:p w14:paraId="0D5E4396" w14:textId="77777777" w:rsidR="00C309B7" w:rsidRPr="00C309B7" w:rsidRDefault="00C309B7" w:rsidP="00820615">
            <w:pPr>
              <w:widowControl w:val="0"/>
              <w:rPr>
                <w:rFonts w:eastAsia="Times New Roman" w:cs="Arial"/>
                <w:i/>
                <w:szCs w:val="20"/>
                <w:lang w:val="en-IE" w:eastAsia="en-IE"/>
              </w:rPr>
            </w:pPr>
          </w:p>
        </w:tc>
      </w:tr>
    </w:tbl>
    <w:p w14:paraId="012350BD" w14:textId="77777777" w:rsidR="00187BE3" w:rsidRPr="004D7EAD" w:rsidRDefault="00187BE3" w:rsidP="0045375E">
      <w:pPr>
        <w:widowControl w:val="0"/>
        <w:rPr>
          <w:rFonts w:cs="Arial"/>
          <w:szCs w:val="20"/>
        </w:rPr>
      </w:pPr>
    </w:p>
    <w:p w14:paraId="1304A5E2" w14:textId="77777777" w:rsidR="004D7EAD" w:rsidRPr="004D7EAD" w:rsidRDefault="002378CE" w:rsidP="004D7EAD">
      <w:pPr>
        <w:pStyle w:val="MFNumLev2"/>
        <w:widowControl w:val="0"/>
        <w:numPr>
          <w:ilvl w:val="1"/>
          <w:numId w:val="10"/>
        </w:numPr>
        <w:rPr>
          <w:rStyle w:val="ACLevel1asheadingtext"/>
          <w:rFonts w:ascii="Arial" w:hAnsi="Arial" w:cs="Arial"/>
        </w:rPr>
      </w:pPr>
      <w:bookmarkStart w:id="105" w:name="_Toc512359790"/>
      <w:r w:rsidRPr="004D7EAD">
        <w:rPr>
          <w:rStyle w:val="ACLevel1asheadingtext"/>
          <w:rFonts w:ascii="Arial" w:hAnsi="Arial" w:cs="Arial"/>
        </w:rPr>
        <w:t>Personal data shall be adequate, relevant and not excessive in relation to the purposes for which they are processed</w:t>
      </w:r>
      <w:bookmarkEnd w:id="105"/>
    </w:p>
    <w:tbl>
      <w:tblPr>
        <w:tblStyle w:val="TableGrid"/>
        <w:tblW w:w="5000" w:type="pct"/>
        <w:jc w:val="center"/>
        <w:tblLook w:val="04A0" w:firstRow="1" w:lastRow="0" w:firstColumn="1" w:lastColumn="0" w:noHBand="0" w:noVBand="1"/>
      </w:tblPr>
      <w:tblGrid>
        <w:gridCol w:w="4250"/>
        <w:gridCol w:w="4760"/>
      </w:tblGrid>
      <w:tr w:rsidR="00187BE3" w:rsidRPr="004D7EAD" w14:paraId="385E2CA3" w14:textId="77777777" w:rsidTr="004D7EAD">
        <w:trPr>
          <w:jc w:val="center"/>
        </w:trPr>
        <w:tc>
          <w:tcPr>
            <w:tcW w:w="4355" w:type="dxa"/>
            <w:shd w:val="clear" w:color="auto" w:fill="FDE9D9" w:themeFill="accent6" w:themeFillTint="33"/>
          </w:tcPr>
          <w:p w14:paraId="5149DA25" w14:textId="77777777" w:rsidR="00187BE3" w:rsidRDefault="00187BE3" w:rsidP="004D7EAD">
            <w:pPr>
              <w:widowControl w:val="0"/>
              <w:jc w:val="center"/>
              <w:rPr>
                <w:rFonts w:cs="Arial"/>
                <w:b/>
                <w:sz w:val="20"/>
                <w:szCs w:val="20"/>
              </w:rPr>
            </w:pPr>
            <w:r w:rsidRPr="004D7EAD">
              <w:rPr>
                <w:rFonts w:cs="Arial"/>
                <w:b/>
                <w:sz w:val="20"/>
                <w:szCs w:val="20"/>
              </w:rPr>
              <w:t>Key</w:t>
            </w:r>
            <w:r w:rsidR="004D7EAD">
              <w:rPr>
                <w:rFonts w:cs="Arial"/>
                <w:b/>
                <w:sz w:val="20"/>
                <w:szCs w:val="20"/>
              </w:rPr>
              <w:t xml:space="preserve"> R</w:t>
            </w:r>
            <w:r w:rsidRPr="004D7EAD">
              <w:rPr>
                <w:rFonts w:cs="Arial"/>
                <w:b/>
                <w:sz w:val="20"/>
                <w:szCs w:val="20"/>
              </w:rPr>
              <w:t>isks</w:t>
            </w:r>
          </w:p>
          <w:p w14:paraId="3BBE7546" w14:textId="06B46315" w:rsidR="004D7EAD" w:rsidRPr="004D7EAD" w:rsidRDefault="004D7EAD" w:rsidP="004D7EAD">
            <w:pPr>
              <w:widowControl w:val="0"/>
              <w:jc w:val="center"/>
              <w:rPr>
                <w:rFonts w:cs="Arial"/>
                <w:b/>
                <w:sz w:val="20"/>
                <w:szCs w:val="20"/>
              </w:rPr>
            </w:pPr>
          </w:p>
        </w:tc>
        <w:tc>
          <w:tcPr>
            <w:tcW w:w="4881" w:type="dxa"/>
            <w:shd w:val="clear" w:color="auto" w:fill="FDE9D9" w:themeFill="accent6" w:themeFillTint="33"/>
          </w:tcPr>
          <w:p w14:paraId="14A5D161" w14:textId="77777777" w:rsidR="00187BE3" w:rsidRPr="004D7EAD" w:rsidRDefault="00187BE3" w:rsidP="0045375E">
            <w:pPr>
              <w:widowControl w:val="0"/>
              <w:jc w:val="center"/>
              <w:rPr>
                <w:rFonts w:cs="Arial"/>
                <w:b/>
                <w:sz w:val="20"/>
                <w:szCs w:val="20"/>
              </w:rPr>
            </w:pPr>
            <w:r w:rsidRPr="004D7EAD">
              <w:rPr>
                <w:rFonts w:cs="Arial"/>
                <w:b/>
                <w:sz w:val="20"/>
                <w:szCs w:val="20"/>
              </w:rPr>
              <w:t>Mitigation</w:t>
            </w:r>
          </w:p>
        </w:tc>
      </w:tr>
      <w:tr w:rsidR="002378CE" w:rsidRPr="004D7EAD" w14:paraId="163BD543" w14:textId="77777777" w:rsidTr="004D7EAD">
        <w:trPr>
          <w:jc w:val="center"/>
        </w:trPr>
        <w:tc>
          <w:tcPr>
            <w:tcW w:w="4355" w:type="dxa"/>
            <w:shd w:val="clear" w:color="auto" w:fill="FDE9D9" w:themeFill="accent6" w:themeFillTint="33"/>
          </w:tcPr>
          <w:p w14:paraId="2A1BBC6D" w14:textId="10241F00" w:rsidR="002378CE" w:rsidRPr="004D7EAD" w:rsidRDefault="002378CE" w:rsidP="00CC421D">
            <w:pPr>
              <w:widowControl w:val="0"/>
              <w:rPr>
                <w:rFonts w:eastAsia="Times New Roman" w:cs="Arial"/>
                <w:sz w:val="20"/>
                <w:szCs w:val="20"/>
                <w:lang w:val="en-IE" w:eastAsia="en-IE"/>
              </w:rPr>
            </w:pPr>
            <w:r w:rsidRPr="004D7EAD">
              <w:rPr>
                <w:rFonts w:eastAsia="Times New Roman" w:cs="Arial"/>
                <w:sz w:val="20"/>
                <w:szCs w:val="20"/>
                <w:lang w:val="en-IE" w:eastAsia="en-IE"/>
              </w:rPr>
              <w:t xml:space="preserve">The same result could have been </w:t>
            </w:r>
            <w:r w:rsidR="0073038C" w:rsidRPr="004D7EAD">
              <w:rPr>
                <w:rFonts w:eastAsia="Times New Roman" w:cs="Arial"/>
                <w:sz w:val="20"/>
                <w:szCs w:val="20"/>
                <w:lang w:val="en-IE" w:eastAsia="en-IE"/>
              </w:rPr>
              <w:t>achieved</w:t>
            </w:r>
            <w:r w:rsidRPr="004D7EAD">
              <w:rPr>
                <w:rFonts w:eastAsia="Times New Roman" w:cs="Arial"/>
                <w:sz w:val="20"/>
                <w:szCs w:val="20"/>
                <w:lang w:val="en-IE" w:eastAsia="en-IE"/>
              </w:rPr>
              <w:t xml:space="preserve"> without processing</w:t>
            </w:r>
            <w:r w:rsidR="00CC421D">
              <w:rPr>
                <w:rFonts w:eastAsia="Times New Roman" w:cs="Arial"/>
                <w:sz w:val="20"/>
                <w:szCs w:val="20"/>
                <w:lang w:val="en-IE" w:eastAsia="en-IE"/>
              </w:rPr>
              <w:t xml:space="preserve"> Personal Data or by processing less Personal Data.</w:t>
            </w:r>
          </w:p>
        </w:tc>
        <w:tc>
          <w:tcPr>
            <w:tcW w:w="4881" w:type="dxa"/>
            <w:shd w:val="clear" w:color="auto" w:fill="FDE9D9" w:themeFill="accent6" w:themeFillTint="33"/>
          </w:tcPr>
          <w:p w14:paraId="0518748C" w14:textId="0CF97DA0" w:rsidR="002378CE" w:rsidRPr="00C309B7" w:rsidRDefault="00C309B7" w:rsidP="00C309B7">
            <w:pPr>
              <w:widowControl w:val="0"/>
              <w:rPr>
                <w:rFonts w:cs="Arial"/>
                <w:i/>
                <w:szCs w:val="20"/>
              </w:rPr>
            </w:pPr>
            <w:r w:rsidRPr="00C309B7">
              <w:rPr>
                <w:rFonts w:cs="Arial"/>
                <w:i/>
                <w:sz w:val="20"/>
                <w:szCs w:val="20"/>
              </w:rPr>
              <w:t>[Please detail steps taken by MU to minimise the Personal Data processed]</w:t>
            </w:r>
          </w:p>
        </w:tc>
      </w:tr>
      <w:tr w:rsidR="00C309B7" w:rsidRPr="00C309B7" w14:paraId="70AA9195" w14:textId="77777777" w:rsidTr="00C309B7">
        <w:tblPrEx>
          <w:jc w:val="left"/>
        </w:tblPrEx>
        <w:tc>
          <w:tcPr>
            <w:tcW w:w="4355" w:type="dxa"/>
            <w:shd w:val="clear" w:color="auto" w:fill="FDE9D9" w:themeFill="accent6" w:themeFillTint="33"/>
          </w:tcPr>
          <w:p w14:paraId="3506AE1A" w14:textId="77777777" w:rsidR="00C309B7" w:rsidRDefault="00C309B7" w:rsidP="00820615">
            <w:pPr>
              <w:widowControl w:val="0"/>
              <w:rPr>
                <w:rFonts w:eastAsia="Times New Roman" w:cs="Arial"/>
                <w:szCs w:val="20"/>
                <w:lang w:val="en-IE" w:eastAsia="en-IE"/>
              </w:rPr>
            </w:pPr>
          </w:p>
          <w:p w14:paraId="5C51DBA8" w14:textId="77777777" w:rsidR="00C309B7" w:rsidRPr="004D7EAD" w:rsidRDefault="00C309B7" w:rsidP="00820615">
            <w:pPr>
              <w:widowControl w:val="0"/>
              <w:rPr>
                <w:rFonts w:eastAsia="Times New Roman" w:cs="Arial"/>
                <w:szCs w:val="20"/>
                <w:lang w:val="en-IE" w:eastAsia="en-IE"/>
              </w:rPr>
            </w:pPr>
          </w:p>
        </w:tc>
        <w:tc>
          <w:tcPr>
            <w:tcW w:w="4881" w:type="dxa"/>
            <w:shd w:val="clear" w:color="auto" w:fill="FDE9D9" w:themeFill="accent6" w:themeFillTint="33"/>
          </w:tcPr>
          <w:p w14:paraId="4B64AF6C" w14:textId="77777777" w:rsidR="00C309B7" w:rsidRPr="00C309B7" w:rsidRDefault="00C309B7" w:rsidP="00820615">
            <w:pPr>
              <w:widowControl w:val="0"/>
              <w:rPr>
                <w:rFonts w:eastAsia="Times New Roman" w:cs="Arial"/>
                <w:i/>
                <w:szCs w:val="20"/>
                <w:lang w:val="en-IE" w:eastAsia="en-IE"/>
              </w:rPr>
            </w:pPr>
          </w:p>
        </w:tc>
      </w:tr>
    </w:tbl>
    <w:p w14:paraId="0C2128ED" w14:textId="77777777" w:rsidR="00187BE3" w:rsidRPr="004D7EAD" w:rsidRDefault="00187BE3" w:rsidP="0045375E">
      <w:pPr>
        <w:widowControl w:val="0"/>
        <w:rPr>
          <w:rFonts w:cs="Arial"/>
          <w:szCs w:val="20"/>
        </w:rPr>
      </w:pPr>
    </w:p>
    <w:p w14:paraId="7EF93E32" w14:textId="05D4669B" w:rsidR="00187BE3" w:rsidRPr="004D7EAD" w:rsidRDefault="004D7EAD" w:rsidP="004D7EAD">
      <w:pPr>
        <w:pStyle w:val="MFNumLev2"/>
        <w:widowControl w:val="0"/>
        <w:numPr>
          <w:ilvl w:val="1"/>
          <w:numId w:val="10"/>
        </w:numPr>
        <w:rPr>
          <w:rStyle w:val="ACLevel1asheadingtext"/>
          <w:rFonts w:ascii="Arial" w:hAnsi="Arial" w:cs="Arial"/>
        </w:rPr>
      </w:pPr>
      <w:bookmarkStart w:id="106" w:name="_Toc512359791"/>
      <w:r w:rsidRPr="004D7EAD">
        <w:rPr>
          <w:rStyle w:val="ACLevel1asheadingtext"/>
          <w:rFonts w:ascii="Arial" w:hAnsi="Arial" w:cs="Arial"/>
        </w:rPr>
        <w:t>Personal data shall be accurate, and, where necessary, kept up to date</w:t>
      </w:r>
      <w:bookmarkEnd w:id="106"/>
    </w:p>
    <w:tbl>
      <w:tblPr>
        <w:tblStyle w:val="TableGrid"/>
        <w:tblW w:w="5000" w:type="pct"/>
        <w:jc w:val="center"/>
        <w:tblLook w:val="04A0" w:firstRow="1" w:lastRow="0" w:firstColumn="1" w:lastColumn="0" w:noHBand="0" w:noVBand="1"/>
      </w:tblPr>
      <w:tblGrid>
        <w:gridCol w:w="4255"/>
        <w:gridCol w:w="4755"/>
      </w:tblGrid>
      <w:tr w:rsidR="004D7EAD" w:rsidRPr="004D7EAD" w14:paraId="6A6B7AB5" w14:textId="77777777" w:rsidTr="004D7EAD">
        <w:trPr>
          <w:jc w:val="center"/>
        </w:trPr>
        <w:tc>
          <w:tcPr>
            <w:tcW w:w="4355" w:type="dxa"/>
            <w:shd w:val="clear" w:color="auto" w:fill="FDE9D9" w:themeFill="accent6" w:themeFillTint="33"/>
          </w:tcPr>
          <w:p w14:paraId="6B1B5A76" w14:textId="77777777" w:rsidR="004D7EAD" w:rsidRDefault="004D7EAD" w:rsidP="00820615">
            <w:pPr>
              <w:widowControl w:val="0"/>
              <w:jc w:val="center"/>
              <w:rPr>
                <w:rFonts w:cs="Arial"/>
                <w:b/>
                <w:sz w:val="20"/>
                <w:szCs w:val="20"/>
              </w:rPr>
            </w:pPr>
            <w:r w:rsidRPr="004D7EAD">
              <w:rPr>
                <w:rFonts w:cs="Arial"/>
                <w:b/>
                <w:sz w:val="20"/>
                <w:szCs w:val="20"/>
              </w:rPr>
              <w:t>Key</w:t>
            </w:r>
            <w:r>
              <w:rPr>
                <w:rFonts w:cs="Arial"/>
                <w:b/>
                <w:sz w:val="20"/>
                <w:szCs w:val="20"/>
              </w:rPr>
              <w:t xml:space="preserve"> R</w:t>
            </w:r>
            <w:r w:rsidRPr="004D7EAD">
              <w:rPr>
                <w:rFonts w:cs="Arial"/>
                <w:b/>
                <w:sz w:val="20"/>
                <w:szCs w:val="20"/>
              </w:rPr>
              <w:t>isks</w:t>
            </w:r>
          </w:p>
          <w:p w14:paraId="3AD40B1C" w14:textId="77777777" w:rsidR="004D7EAD" w:rsidRPr="004D7EAD" w:rsidRDefault="004D7EAD" w:rsidP="0045375E">
            <w:pPr>
              <w:widowControl w:val="0"/>
              <w:jc w:val="center"/>
              <w:rPr>
                <w:rFonts w:cs="Arial"/>
                <w:b/>
                <w:sz w:val="20"/>
                <w:szCs w:val="20"/>
              </w:rPr>
            </w:pPr>
          </w:p>
        </w:tc>
        <w:tc>
          <w:tcPr>
            <w:tcW w:w="4881" w:type="dxa"/>
            <w:shd w:val="clear" w:color="auto" w:fill="FDE9D9" w:themeFill="accent6" w:themeFillTint="33"/>
          </w:tcPr>
          <w:p w14:paraId="73BB1041" w14:textId="7099BE0C" w:rsidR="004D7EAD" w:rsidRPr="004D7EAD" w:rsidRDefault="004D7EAD" w:rsidP="0045375E">
            <w:pPr>
              <w:widowControl w:val="0"/>
              <w:jc w:val="center"/>
              <w:rPr>
                <w:rFonts w:cs="Arial"/>
                <w:b/>
                <w:sz w:val="20"/>
                <w:szCs w:val="20"/>
              </w:rPr>
            </w:pPr>
            <w:r w:rsidRPr="004D7EAD">
              <w:rPr>
                <w:rFonts w:cs="Arial"/>
                <w:b/>
                <w:sz w:val="20"/>
                <w:szCs w:val="20"/>
              </w:rPr>
              <w:t>Mitigation</w:t>
            </w:r>
          </w:p>
        </w:tc>
      </w:tr>
      <w:tr w:rsidR="00187BE3" w:rsidRPr="004D7EAD" w14:paraId="575164FA" w14:textId="77777777" w:rsidTr="004D7EAD">
        <w:trPr>
          <w:trHeight w:val="449"/>
          <w:jc w:val="center"/>
        </w:trPr>
        <w:tc>
          <w:tcPr>
            <w:tcW w:w="4355" w:type="dxa"/>
            <w:shd w:val="clear" w:color="auto" w:fill="FDE9D9" w:themeFill="accent6" w:themeFillTint="33"/>
          </w:tcPr>
          <w:p w14:paraId="3029DBCB" w14:textId="50E1C84C" w:rsidR="00187BE3" w:rsidRDefault="00187BE3" w:rsidP="004D7EAD">
            <w:pPr>
              <w:widowControl w:val="0"/>
              <w:rPr>
                <w:rFonts w:cs="Arial"/>
                <w:sz w:val="20"/>
                <w:szCs w:val="20"/>
              </w:rPr>
            </w:pPr>
            <w:r w:rsidRPr="004D7EAD">
              <w:rPr>
                <w:rFonts w:cs="Arial"/>
                <w:sz w:val="20"/>
                <w:szCs w:val="20"/>
              </w:rPr>
              <w:t xml:space="preserve"> </w:t>
            </w:r>
            <w:r w:rsidR="003B4C07" w:rsidRPr="004D7EAD">
              <w:rPr>
                <w:rFonts w:cs="Arial"/>
                <w:sz w:val="20"/>
                <w:szCs w:val="20"/>
              </w:rPr>
              <w:t xml:space="preserve">MU might process </w:t>
            </w:r>
            <w:r w:rsidR="004D7EAD" w:rsidRPr="004D7EAD">
              <w:rPr>
                <w:rFonts w:cs="Arial"/>
                <w:sz w:val="20"/>
                <w:szCs w:val="20"/>
              </w:rPr>
              <w:t>Personal D</w:t>
            </w:r>
            <w:r w:rsidR="003B4C07" w:rsidRPr="004D7EAD">
              <w:rPr>
                <w:rFonts w:cs="Arial"/>
                <w:sz w:val="20"/>
                <w:szCs w:val="20"/>
              </w:rPr>
              <w:t>ata that contains inaccuracies</w:t>
            </w:r>
            <w:r w:rsidR="00C309B7">
              <w:rPr>
                <w:rFonts w:cs="Arial"/>
                <w:sz w:val="20"/>
                <w:szCs w:val="20"/>
              </w:rPr>
              <w:t>.</w:t>
            </w:r>
          </w:p>
          <w:p w14:paraId="384F5D94" w14:textId="2181D20C" w:rsidR="00C309B7" w:rsidRPr="004D7EAD" w:rsidRDefault="00C309B7" w:rsidP="004D7EAD">
            <w:pPr>
              <w:widowControl w:val="0"/>
              <w:rPr>
                <w:rFonts w:cs="Arial"/>
                <w:sz w:val="20"/>
                <w:szCs w:val="20"/>
              </w:rPr>
            </w:pPr>
          </w:p>
        </w:tc>
        <w:tc>
          <w:tcPr>
            <w:tcW w:w="4881" w:type="dxa"/>
            <w:shd w:val="clear" w:color="auto" w:fill="FDE9D9" w:themeFill="accent6" w:themeFillTint="33"/>
          </w:tcPr>
          <w:p w14:paraId="57C5B8DA" w14:textId="0A85C193" w:rsidR="00187BE3" w:rsidRPr="00C309B7" w:rsidRDefault="004D7EAD" w:rsidP="0045375E">
            <w:pPr>
              <w:widowControl w:val="0"/>
              <w:rPr>
                <w:rFonts w:cs="Arial"/>
                <w:i/>
                <w:sz w:val="20"/>
                <w:szCs w:val="20"/>
              </w:rPr>
            </w:pPr>
            <w:r w:rsidRPr="00C309B7">
              <w:rPr>
                <w:rFonts w:cs="Arial"/>
                <w:i/>
                <w:sz w:val="20"/>
                <w:szCs w:val="20"/>
              </w:rPr>
              <w:t>[Please detail steps taken by MU to ensure that the Personal Data remains accurate]</w:t>
            </w:r>
          </w:p>
        </w:tc>
      </w:tr>
      <w:tr w:rsidR="00C309B7" w:rsidRPr="00C309B7" w14:paraId="4F0CB19D" w14:textId="77777777" w:rsidTr="00C309B7">
        <w:tblPrEx>
          <w:jc w:val="left"/>
        </w:tblPrEx>
        <w:tc>
          <w:tcPr>
            <w:tcW w:w="4355" w:type="dxa"/>
            <w:shd w:val="clear" w:color="auto" w:fill="FDE9D9" w:themeFill="accent6" w:themeFillTint="33"/>
          </w:tcPr>
          <w:p w14:paraId="60B95551" w14:textId="77777777" w:rsidR="00C309B7" w:rsidRDefault="00C309B7" w:rsidP="00820615">
            <w:pPr>
              <w:widowControl w:val="0"/>
              <w:rPr>
                <w:rFonts w:eastAsia="Times New Roman" w:cs="Arial"/>
                <w:szCs w:val="20"/>
                <w:lang w:val="en-IE" w:eastAsia="en-IE"/>
              </w:rPr>
            </w:pPr>
          </w:p>
          <w:p w14:paraId="410AE84E" w14:textId="77777777" w:rsidR="00C309B7" w:rsidRPr="004D7EAD" w:rsidRDefault="00C309B7" w:rsidP="00820615">
            <w:pPr>
              <w:widowControl w:val="0"/>
              <w:rPr>
                <w:rFonts w:eastAsia="Times New Roman" w:cs="Arial"/>
                <w:szCs w:val="20"/>
                <w:lang w:val="en-IE" w:eastAsia="en-IE"/>
              </w:rPr>
            </w:pPr>
          </w:p>
        </w:tc>
        <w:tc>
          <w:tcPr>
            <w:tcW w:w="4881" w:type="dxa"/>
            <w:shd w:val="clear" w:color="auto" w:fill="FDE9D9" w:themeFill="accent6" w:themeFillTint="33"/>
          </w:tcPr>
          <w:p w14:paraId="5A7ED70B" w14:textId="77777777" w:rsidR="00C309B7" w:rsidRPr="00C309B7" w:rsidRDefault="00C309B7" w:rsidP="00820615">
            <w:pPr>
              <w:widowControl w:val="0"/>
              <w:rPr>
                <w:rFonts w:eastAsia="Times New Roman" w:cs="Arial"/>
                <w:i/>
                <w:szCs w:val="20"/>
                <w:lang w:val="en-IE" w:eastAsia="en-IE"/>
              </w:rPr>
            </w:pPr>
          </w:p>
        </w:tc>
      </w:tr>
    </w:tbl>
    <w:p w14:paraId="689BA63B" w14:textId="77777777" w:rsidR="00187BE3" w:rsidRPr="004D7EAD" w:rsidRDefault="00187BE3" w:rsidP="0045375E">
      <w:pPr>
        <w:widowControl w:val="0"/>
        <w:rPr>
          <w:rFonts w:cs="Arial"/>
          <w:szCs w:val="20"/>
        </w:rPr>
      </w:pPr>
    </w:p>
    <w:p w14:paraId="13774A46" w14:textId="7ECFB543" w:rsidR="00187BE3" w:rsidRPr="009F36BA" w:rsidRDefault="004D7EAD" w:rsidP="009F36BA">
      <w:pPr>
        <w:pStyle w:val="MFNumLev2"/>
        <w:widowControl w:val="0"/>
        <w:numPr>
          <w:ilvl w:val="1"/>
          <w:numId w:val="10"/>
        </w:numPr>
        <w:ind w:left="426" w:hanging="426"/>
        <w:rPr>
          <w:rFonts w:ascii="Arial" w:hAnsi="Arial" w:cs="Arial"/>
          <w:b/>
        </w:rPr>
      </w:pPr>
      <w:bookmarkStart w:id="107" w:name="_Toc512359792"/>
      <w:r w:rsidRPr="009F36BA">
        <w:rPr>
          <w:rStyle w:val="ACLevel1asheadingtext"/>
          <w:rFonts w:ascii="Arial" w:hAnsi="Arial" w:cs="Arial"/>
          <w:bCs w:val="0"/>
        </w:rPr>
        <w:t>Personal</w:t>
      </w:r>
      <w:r w:rsidRPr="009F36BA">
        <w:rPr>
          <w:rFonts w:ascii="Arial" w:hAnsi="Arial" w:cs="Arial"/>
          <w:bCs/>
        </w:rPr>
        <w:t xml:space="preserve"> </w:t>
      </w:r>
      <w:r w:rsidRPr="009F36BA">
        <w:rPr>
          <w:rFonts w:ascii="Arial" w:hAnsi="Arial" w:cs="Arial"/>
          <w:b/>
          <w:bCs/>
        </w:rPr>
        <w:t>data shall be kept for no longer than is necessary for the purposes for which the data are processed</w:t>
      </w:r>
      <w:bookmarkEnd w:id="107"/>
      <w:r w:rsidRPr="009F36BA">
        <w:rPr>
          <w:rFonts w:ascii="Arial" w:hAnsi="Arial" w:cs="Arial"/>
          <w:b/>
          <w:bCs/>
        </w:rPr>
        <w:t xml:space="preserve"> </w:t>
      </w:r>
    </w:p>
    <w:tbl>
      <w:tblPr>
        <w:tblStyle w:val="TableGrid"/>
        <w:tblW w:w="5000" w:type="pct"/>
        <w:jc w:val="center"/>
        <w:tblLook w:val="04A0" w:firstRow="1" w:lastRow="0" w:firstColumn="1" w:lastColumn="0" w:noHBand="0" w:noVBand="1"/>
      </w:tblPr>
      <w:tblGrid>
        <w:gridCol w:w="4252"/>
        <w:gridCol w:w="4758"/>
      </w:tblGrid>
      <w:tr w:rsidR="004D7EAD" w:rsidRPr="004D7EAD" w14:paraId="29503012" w14:textId="77777777" w:rsidTr="004D7EAD">
        <w:trPr>
          <w:jc w:val="center"/>
        </w:trPr>
        <w:tc>
          <w:tcPr>
            <w:tcW w:w="4355" w:type="dxa"/>
            <w:shd w:val="clear" w:color="auto" w:fill="FDE9D9" w:themeFill="accent6" w:themeFillTint="33"/>
          </w:tcPr>
          <w:p w14:paraId="0F5BC090" w14:textId="77777777" w:rsidR="004D7EAD" w:rsidRDefault="004D7EAD" w:rsidP="00820615">
            <w:pPr>
              <w:widowControl w:val="0"/>
              <w:jc w:val="center"/>
              <w:rPr>
                <w:rFonts w:cs="Arial"/>
                <w:b/>
                <w:sz w:val="20"/>
                <w:szCs w:val="20"/>
              </w:rPr>
            </w:pPr>
            <w:r w:rsidRPr="004D7EAD">
              <w:rPr>
                <w:rFonts w:cs="Arial"/>
                <w:b/>
                <w:sz w:val="20"/>
                <w:szCs w:val="20"/>
              </w:rPr>
              <w:t>Key</w:t>
            </w:r>
            <w:r>
              <w:rPr>
                <w:rFonts w:cs="Arial"/>
                <w:b/>
                <w:sz w:val="20"/>
                <w:szCs w:val="20"/>
              </w:rPr>
              <w:t xml:space="preserve"> R</w:t>
            </w:r>
            <w:r w:rsidRPr="004D7EAD">
              <w:rPr>
                <w:rFonts w:cs="Arial"/>
                <w:b/>
                <w:sz w:val="20"/>
                <w:szCs w:val="20"/>
              </w:rPr>
              <w:t>isks</w:t>
            </w:r>
          </w:p>
          <w:p w14:paraId="7377666B" w14:textId="77777777" w:rsidR="004D7EAD" w:rsidRPr="004D7EAD" w:rsidRDefault="004D7EAD" w:rsidP="0045375E">
            <w:pPr>
              <w:widowControl w:val="0"/>
              <w:jc w:val="center"/>
              <w:rPr>
                <w:rFonts w:cs="Arial"/>
                <w:b/>
                <w:sz w:val="20"/>
                <w:szCs w:val="20"/>
              </w:rPr>
            </w:pPr>
          </w:p>
        </w:tc>
        <w:tc>
          <w:tcPr>
            <w:tcW w:w="4881" w:type="dxa"/>
            <w:shd w:val="clear" w:color="auto" w:fill="FDE9D9" w:themeFill="accent6" w:themeFillTint="33"/>
          </w:tcPr>
          <w:p w14:paraId="46A0FE7F" w14:textId="1A2ED3D5" w:rsidR="004D7EAD" w:rsidRPr="004D7EAD" w:rsidRDefault="004D7EAD" w:rsidP="0045375E">
            <w:pPr>
              <w:widowControl w:val="0"/>
              <w:jc w:val="center"/>
              <w:rPr>
                <w:rFonts w:cs="Arial"/>
                <w:b/>
                <w:sz w:val="20"/>
                <w:szCs w:val="20"/>
              </w:rPr>
            </w:pPr>
            <w:r w:rsidRPr="004D7EAD">
              <w:rPr>
                <w:rFonts w:cs="Arial"/>
                <w:b/>
                <w:sz w:val="20"/>
                <w:szCs w:val="20"/>
              </w:rPr>
              <w:t>Mitigation</w:t>
            </w:r>
          </w:p>
        </w:tc>
      </w:tr>
      <w:tr w:rsidR="00187BE3" w:rsidRPr="004D7EAD" w14:paraId="52F563A6" w14:textId="77777777" w:rsidTr="004D7EAD">
        <w:trPr>
          <w:jc w:val="center"/>
        </w:trPr>
        <w:tc>
          <w:tcPr>
            <w:tcW w:w="4355" w:type="dxa"/>
            <w:shd w:val="clear" w:color="auto" w:fill="FDE9D9" w:themeFill="accent6" w:themeFillTint="33"/>
          </w:tcPr>
          <w:p w14:paraId="2B5CEEAE" w14:textId="75E55E93" w:rsidR="003B4C07" w:rsidRPr="004D7EAD" w:rsidRDefault="0045375E" w:rsidP="0045375E">
            <w:pPr>
              <w:widowControl w:val="0"/>
              <w:rPr>
                <w:rFonts w:eastAsia="Times New Roman" w:cs="Arial"/>
                <w:sz w:val="20"/>
                <w:szCs w:val="20"/>
                <w:lang w:val="en-IE" w:eastAsia="en-IE"/>
              </w:rPr>
            </w:pPr>
            <w:r w:rsidRPr="004D7EAD">
              <w:rPr>
                <w:rFonts w:eastAsia="Times New Roman" w:cs="Arial"/>
                <w:sz w:val="20"/>
                <w:szCs w:val="20"/>
                <w:lang w:val="en-IE" w:eastAsia="en-IE"/>
              </w:rPr>
              <w:t>Personal Data</w:t>
            </w:r>
            <w:r w:rsidR="003B4C07" w:rsidRPr="004D7EAD">
              <w:rPr>
                <w:rFonts w:eastAsia="Times New Roman" w:cs="Arial"/>
                <w:sz w:val="20"/>
                <w:szCs w:val="20"/>
                <w:lang w:val="en-IE" w:eastAsia="en-IE"/>
              </w:rPr>
              <w:t xml:space="preserve"> may be retained for longer than is necessary for the purposes for which the </w:t>
            </w:r>
            <w:r w:rsidRPr="004D7EAD">
              <w:rPr>
                <w:rFonts w:eastAsia="Times New Roman" w:cs="Arial"/>
                <w:sz w:val="20"/>
                <w:szCs w:val="20"/>
                <w:lang w:val="en-IE" w:eastAsia="en-IE"/>
              </w:rPr>
              <w:t>Personal Data</w:t>
            </w:r>
            <w:r w:rsidR="004D7EAD">
              <w:rPr>
                <w:rFonts w:eastAsia="Times New Roman" w:cs="Arial"/>
                <w:sz w:val="20"/>
                <w:szCs w:val="20"/>
                <w:lang w:val="en-IE" w:eastAsia="en-IE"/>
              </w:rPr>
              <w:t xml:space="preserve"> is collected and processed</w:t>
            </w:r>
            <w:r w:rsidR="00C309B7">
              <w:rPr>
                <w:rFonts w:eastAsia="Times New Roman" w:cs="Arial"/>
                <w:sz w:val="20"/>
                <w:szCs w:val="20"/>
                <w:lang w:val="en-IE" w:eastAsia="en-IE"/>
              </w:rPr>
              <w:t>, e.g. indefinitely.</w:t>
            </w:r>
          </w:p>
          <w:p w14:paraId="2E822E5B" w14:textId="77777777" w:rsidR="00187BE3" w:rsidRPr="004D7EAD" w:rsidRDefault="00187BE3" w:rsidP="0045375E">
            <w:pPr>
              <w:widowControl w:val="0"/>
              <w:rPr>
                <w:rFonts w:cs="Arial"/>
                <w:sz w:val="20"/>
                <w:szCs w:val="20"/>
              </w:rPr>
            </w:pPr>
          </w:p>
        </w:tc>
        <w:tc>
          <w:tcPr>
            <w:tcW w:w="4881" w:type="dxa"/>
            <w:shd w:val="clear" w:color="auto" w:fill="FDE9D9" w:themeFill="accent6" w:themeFillTint="33"/>
          </w:tcPr>
          <w:p w14:paraId="53392962" w14:textId="38604A1E" w:rsidR="00187BE3" w:rsidRPr="004D7EAD" w:rsidRDefault="00187BE3" w:rsidP="0045375E">
            <w:pPr>
              <w:widowControl w:val="0"/>
              <w:rPr>
                <w:rFonts w:eastAsia="Times New Roman" w:cs="Arial"/>
                <w:sz w:val="20"/>
                <w:szCs w:val="20"/>
                <w:lang w:val="en-IE" w:eastAsia="en-IE"/>
              </w:rPr>
            </w:pPr>
            <w:r w:rsidRPr="004D7EAD">
              <w:rPr>
                <w:rFonts w:eastAsia="Times New Roman" w:cs="Arial"/>
                <w:sz w:val="20"/>
                <w:szCs w:val="20"/>
                <w:lang w:val="en-IE" w:eastAsia="en-IE"/>
              </w:rPr>
              <w:t>[</w:t>
            </w:r>
            <w:r w:rsidR="00C309B7">
              <w:rPr>
                <w:rFonts w:eastAsia="Times New Roman" w:cs="Arial"/>
                <w:i/>
                <w:sz w:val="20"/>
                <w:szCs w:val="20"/>
                <w:lang w:val="en-IE" w:eastAsia="en-IE"/>
              </w:rPr>
              <w:t>Please i</w:t>
            </w:r>
            <w:r w:rsidRPr="004D7EAD">
              <w:rPr>
                <w:rFonts w:eastAsia="Times New Roman" w:cs="Arial"/>
                <w:i/>
                <w:sz w:val="20"/>
                <w:szCs w:val="20"/>
                <w:lang w:val="en-IE" w:eastAsia="en-IE"/>
              </w:rPr>
              <w:t>nsert relevant retention period and rationale behind that retention period</w:t>
            </w:r>
            <w:r w:rsidRPr="004D7EAD">
              <w:rPr>
                <w:rFonts w:eastAsia="Times New Roman" w:cs="Arial"/>
                <w:sz w:val="20"/>
                <w:szCs w:val="20"/>
                <w:lang w:val="en-IE" w:eastAsia="en-IE"/>
              </w:rPr>
              <w:t>]</w:t>
            </w:r>
          </w:p>
        </w:tc>
      </w:tr>
      <w:tr w:rsidR="00C309B7" w:rsidRPr="00C309B7" w14:paraId="09B4309B" w14:textId="77777777" w:rsidTr="00C309B7">
        <w:tblPrEx>
          <w:jc w:val="left"/>
        </w:tblPrEx>
        <w:tc>
          <w:tcPr>
            <w:tcW w:w="4355" w:type="dxa"/>
            <w:shd w:val="clear" w:color="auto" w:fill="FDE9D9" w:themeFill="accent6" w:themeFillTint="33"/>
          </w:tcPr>
          <w:p w14:paraId="3069D354" w14:textId="77777777" w:rsidR="00C309B7" w:rsidRDefault="00C309B7" w:rsidP="00820615">
            <w:pPr>
              <w:widowControl w:val="0"/>
              <w:rPr>
                <w:rFonts w:eastAsia="Times New Roman" w:cs="Arial"/>
                <w:szCs w:val="20"/>
                <w:lang w:val="en-IE" w:eastAsia="en-IE"/>
              </w:rPr>
            </w:pPr>
          </w:p>
          <w:p w14:paraId="66DD104F" w14:textId="77777777" w:rsidR="00C309B7" w:rsidRPr="004D7EAD" w:rsidRDefault="00C309B7" w:rsidP="00820615">
            <w:pPr>
              <w:widowControl w:val="0"/>
              <w:rPr>
                <w:rFonts w:eastAsia="Times New Roman" w:cs="Arial"/>
                <w:szCs w:val="20"/>
                <w:lang w:val="en-IE" w:eastAsia="en-IE"/>
              </w:rPr>
            </w:pPr>
          </w:p>
        </w:tc>
        <w:tc>
          <w:tcPr>
            <w:tcW w:w="4881" w:type="dxa"/>
            <w:shd w:val="clear" w:color="auto" w:fill="FDE9D9" w:themeFill="accent6" w:themeFillTint="33"/>
          </w:tcPr>
          <w:p w14:paraId="49C79BE3" w14:textId="77777777" w:rsidR="00C309B7" w:rsidRPr="00C309B7" w:rsidRDefault="00C309B7" w:rsidP="00820615">
            <w:pPr>
              <w:widowControl w:val="0"/>
              <w:rPr>
                <w:rFonts w:eastAsia="Times New Roman" w:cs="Arial"/>
                <w:i/>
                <w:szCs w:val="20"/>
                <w:lang w:val="en-IE" w:eastAsia="en-IE"/>
              </w:rPr>
            </w:pPr>
          </w:p>
        </w:tc>
      </w:tr>
    </w:tbl>
    <w:p w14:paraId="2AFCC959" w14:textId="77777777" w:rsidR="00187BE3" w:rsidRPr="004D7EAD" w:rsidRDefault="00187BE3" w:rsidP="0045375E">
      <w:pPr>
        <w:widowControl w:val="0"/>
        <w:rPr>
          <w:rFonts w:cs="Arial"/>
          <w:szCs w:val="20"/>
        </w:rPr>
      </w:pPr>
    </w:p>
    <w:p w14:paraId="2B768E9C" w14:textId="7EB4650C" w:rsidR="00187BE3" w:rsidRPr="004D7EAD" w:rsidRDefault="004D7EAD" w:rsidP="009F36BA">
      <w:pPr>
        <w:pStyle w:val="MFNumLev2"/>
        <w:widowControl w:val="0"/>
        <w:numPr>
          <w:ilvl w:val="1"/>
          <w:numId w:val="10"/>
        </w:numPr>
        <w:ind w:left="426" w:hanging="426"/>
        <w:rPr>
          <w:rFonts w:ascii="Arial" w:hAnsi="Arial" w:cs="Arial"/>
          <w:b/>
        </w:rPr>
      </w:pPr>
      <w:bookmarkStart w:id="108" w:name="_Toc512359793"/>
      <w:r w:rsidRPr="004D7EAD">
        <w:rPr>
          <w:rFonts w:ascii="Arial" w:hAnsi="Arial" w:cs="Arial"/>
          <w:b/>
        </w:rPr>
        <w:t>Data Subject Rights</w:t>
      </w:r>
      <w:bookmarkEnd w:id="108"/>
    </w:p>
    <w:tbl>
      <w:tblPr>
        <w:tblStyle w:val="TableGrid"/>
        <w:tblW w:w="5000" w:type="pct"/>
        <w:jc w:val="center"/>
        <w:tblLook w:val="04A0" w:firstRow="1" w:lastRow="0" w:firstColumn="1" w:lastColumn="0" w:noHBand="0" w:noVBand="1"/>
      </w:tblPr>
      <w:tblGrid>
        <w:gridCol w:w="4249"/>
        <w:gridCol w:w="4761"/>
      </w:tblGrid>
      <w:tr w:rsidR="00187BE3" w:rsidRPr="004D7EAD" w14:paraId="7DDB9690" w14:textId="77777777" w:rsidTr="004D7EAD">
        <w:trPr>
          <w:jc w:val="center"/>
        </w:trPr>
        <w:tc>
          <w:tcPr>
            <w:tcW w:w="4355" w:type="dxa"/>
            <w:shd w:val="clear" w:color="auto" w:fill="FDE9D9" w:themeFill="accent6" w:themeFillTint="33"/>
          </w:tcPr>
          <w:p w14:paraId="7E49CAD0" w14:textId="4DA01FE2" w:rsidR="00187BE3" w:rsidRPr="004D7EAD" w:rsidRDefault="00187BE3" w:rsidP="0045375E">
            <w:pPr>
              <w:widowControl w:val="0"/>
              <w:jc w:val="center"/>
              <w:rPr>
                <w:rFonts w:eastAsia="Times New Roman" w:cs="Arial"/>
                <w:b/>
                <w:sz w:val="20"/>
                <w:szCs w:val="20"/>
                <w:lang w:val="en-IE" w:eastAsia="en-IE"/>
              </w:rPr>
            </w:pPr>
            <w:r w:rsidRPr="004D7EAD">
              <w:rPr>
                <w:rFonts w:eastAsia="Times New Roman" w:cs="Arial"/>
                <w:b/>
                <w:sz w:val="20"/>
                <w:szCs w:val="20"/>
                <w:lang w:val="en-IE" w:eastAsia="en-IE"/>
              </w:rPr>
              <w:t xml:space="preserve">Key </w:t>
            </w:r>
            <w:r w:rsidR="00B15645">
              <w:rPr>
                <w:rFonts w:eastAsia="Times New Roman" w:cs="Arial"/>
                <w:b/>
                <w:sz w:val="20"/>
                <w:szCs w:val="20"/>
                <w:lang w:val="en-IE" w:eastAsia="en-IE"/>
              </w:rPr>
              <w:t>R</w:t>
            </w:r>
            <w:r w:rsidRPr="004D7EAD">
              <w:rPr>
                <w:rFonts w:eastAsia="Times New Roman" w:cs="Arial"/>
                <w:b/>
                <w:sz w:val="20"/>
                <w:szCs w:val="20"/>
                <w:lang w:val="en-IE" w:eastAsia="en-IE"/>
              </w:rPr>
              <w:t xml:space="preserve">isks </w:t>
            </w:r>
          </w:p>
          <w:p w14:paraId="6FF68D16" w14:textId="77777777" w:rsidR="00187BE3" w:rsidRPr="004D7EAD" w:rsidRDefault="00187BE3" w:rsidP="0045375E">
            <w:pPr>
              <w:widowControl w:val="0"/>
              <w:jc w:val="center"/>
              <w:rPr>
                <w:rFonts w:eastAsia="Times New Roman" w:cs="Arial"/>
                <w:b/>
                <w:sz w:val="20"/>
                <w:szCs w:val="20"/>
                <w:lang w:val="en-IE" w:eastAsia="en-IE"/>
              </w:rPr>
            </w:pPr>
          </w:p>
        </w:tc>
        <w:tc>
          <w:tcPr>
            <w:tcW w:w="4881" w:type="dxa"/>
            <w:shd w:val="clear" w:color="auto" w:fill="FDE9D9" w:themeFill="accent6" w:themeFillTint="33"/>
          </w:tcPr>
          <w:p w14:paraId="608F8B30" w14:textId="77777777" w:rsidR="00187BE3" w:rsidRPr="004D7EAD" w:rsidRDefault="00187BE3" w:rsidP="0045375E">
            <w:pPr>
              <w:widowControl w:val="0"/>
              <w:jc w:val="center"/>
              <w:rPr>
                <w:rFonts w:eastAsia="Times New Roman" w:cs="Arial"/>
                <w:b/>
                <w:sz w:val="20"/>
                <w:szCs w:val="20"/>
                <w:lang w:val="en-IE" w:eastAsia="en-IE"/>
              </w:rPr>
            </w:pPr>
            <w:r w:rsidRPr="004D7EAD">
              <w:rPr>
                <w:rFonts w:eastAsia="Times New Roman" w:cs="Arial"/>
                <w:b/>
                <w:sz w:val="20"/>
                <w:szCs w:val="20"/>
                <w:lang w:val="en-IE" w:eastAsia="en-IE"/>
              </w:rPr>
              <w:t>Mitigation</w:t>
            </w:r>
          </w:p>
        </w:tc>
      </w:tr>
      <w:tr w:rsidR="007F2B95" w:rsidRPr="004D7EAD" w14:paraId="1AAEF817" w14:textId="77777777" w:rsidTr="004D7EAD">
        <w:trPr>
          <w:jc w:val="center"/>
        </w:trPr>
        <w:tc>
          <w:tcPr>
            <w:tcW w:w="4355" w:type="dxa"/>
            <w:shd w:val="clear" w:color="auto" w:fill="FDE9D9" w:themeFill="accent6" w:themeFillTint="33"/>
          </w:tcPr>
          <w:p w14:paraId="2D54C226" w14:textId="422AF41E" w:rsidR="007F2B95" w:rsidRPr="00C309B7" w:rsidRDefault="007F2B95" w:rsidP="00C309B7">
            <w:pPr>
              <w:widowControl w:val="0"/>
              <w:rPr>
                <w:rFonts w:eastAsia="Times New Roman" w:cs="Arial"/>
                <w:sz w:val="20"/>
                <w:szCs w:val="20"/>
                <w:lang w:val="en-IE" w:eastAsia="en-IE"/>
              </w:rPr>
            </w:pPr>
            <w:r w:rsidRPr="00C309B7">
              <w:rPr>
                <w:rFonts w:eastAsia="Times New Roman" w:cs="Arial"/>
                <w:sz w:val="20"/>
                <w:szCs w:val="20"/>
                <w:lang w:val="en-IE" w:eastAsia="en-IE"/>
              </w:rPr>
              <w:t>A Data Subject may not be adequately informed of their rights</w:t>
            </w:r>
            <w:r w:rsidRPr="00C309B7">
              <w:rPr>
                <w:rFonts w:eastAsia="Times New Roman" w:cs="Arial"/>
                <w:sz w:val="20"/>
                <w:szCs w:val="20"/>
                <w:lang w:val="en-IE" w:eastAsia="en-IE"/>
              </w:rPr>
              <w:tab/>
            </w:r>
          </w:p>
        </w:tc>
        <w:tc>
          <w:tcPr>
            <w:tcW w:w="4881" w:type="dxa"/>
            <w:shd w:val="clear" w:color="auto" w:fill="FDE9D9" w:themeFill="accent6" w:themeFillTint="33"/>
          </w:tcPr>
          <w:p w14:paraId="27A90845" w14:textId="04E402E3" w:rsidR="007F2B95" w:rsidRPr="00C309B7" w:rsidRDefault="007F2B95" w:rsidP="00C309B7">
            <w:pPr>
              <w:widowControl w:val="0"/>
              <w:rPr>
                <w:rFonts w:eastAsia="Times New Roman" w:cs="Arial"/>
                <w:i/>
                <w:sz w:val="20"/>
                <w:szCs w:val="20"/>
                <w:lang w:val="en-IE" w:eastAsia="en-IE"/>
              </w:rPr>
            </w:pPr>
            <w:r w:rsidRPr="00C309B7">
              <w:rPr>
                <w:rFonts w:eastAsia="Times New Roman" w:cs="Arial"/>
                <w:i/>
                <w:sz w:val="20"/>
                <w:szCs w:val="20"/>
                <w:lang w:val="en-IE" w:eastAsia="en-IE"/>
              </w:rPr>
              <w:t>[MU to provide details of the steps taken to ensure that Data Subjects are provided with such information, e.g. via the relevant data protection notice]</w:t>
            </w:r>
          </w:p>
        </w:tc>
      </w:tr>
      <w:tr w:rsidR="00187BE3" w:rsidRPr="004D7EAD" w14:paraId="652C6FE7" w14:textId="77777777" w:rsidTr="004D7EAD">
        <w:trPr>
          <w:jc w:val="center"/>
        </w:trPr>
        <w:tc>
          <w:tcPr>
            <w:tcW w:w="4355" w:type="dxa"/>
            <w:shd w:val="clear" w:color="auto" w:fill="FDE9D9" w:themeFill="accent6" w:themeFillTint="33"/>
          </w:tcPr>
          <w:p w14:paraId="6F5F5FD6" w14:textId="792A7FCE" w:rsidR="00187BE3" w:rsidRPr="004D7EAD" w:rsidRDefault="007F2B95" w:rsidP="009F36BA">
            <w:pPr>
              <w:widowControl w:val="0"/>
              <w:rPr>
                <w:rFonts w:eastAsia="Times New Roman" w:cs="Arial"/>
                <w:sz w:val="20"/>
                <w:szCs w:val="20"/>
                <w:lang w:val="en-IE" w:eastAsia="en-IE"/>
              </w:rPr>
            </w:pPr>
            <w:r>
              <w:rPr>
                <w:rFonts w:eastAsia="Times New Roman" w:cs="Arial"/>
                <w:sz w:val="20"/>
                <w:szCs w:val="20"/>
                <w:lang w:val="en-IE" w:eastAsia="en-IE"/>
              </w:rPr>
              <w:t>If a Data Subject withdraws their consent</w:t>
            </w:r>
            <w:r w:rsidR="00C309B7">
              <w:rPr>
                <w:rFonts w:eastAsia="Times New Roman" w:cs="Arial"/>
                <w:sz w:val="20"/>
                <w:szCs w:val="20"/>
                <w:lang w:val="en-IE" w:eastAsia="en-IE"/>
              </w:rPr>
              <w:t xml:space="preserve"> or requests the erasure of</w:t>
            </w:r>
            <w:r>
              <w:rPr>
                <w:rFonts w:eastAsia="Times New Roman" w:cs="Arial"/>
                <w:sz w:val="20"/>
                <w:szCs w:val="20"/>
                <w:lang w:val="en-IE" w:eastAsia="en-IE"/>
              </w:rPr>
              <w:t xml:space="preserve"> their Personal Data, MU may not </w:t>
            </w:r>
            <w:r w:rsidR="00C309B7">
              <w:rPr>
                <w:rFonts w:eastAsia="Times New Roman" w:cs="Arial"/>
                <w:sz w:val="20"/>
                <w:szCs w:val="20"/>
                <w:lang w:val="en-IE" w:eastAsia="en-IE"/>
              </w:rPr>
              <w:t xml:space="preserve">be in a </w:t>
            </w:r>
            <w:r w:rsidR="009F36BA">
              <w:rPr>
                <w:rFonts w:eastAsia="Times New Roman" w:cs="Arial"/>
                <w:sz w:val="20"/>
                <w:szCs w:val="20"/>
                <w:lang w:val="en-IE" w:eastAsia="en-IE"/>
              </w:rPr>
              <w:t>position</w:t>
            </w:r>
            <w:r w:rsidR="00C309B7">
              <w:rPr>
                <w:rFonts w:eastAsia="Times New Roman" w:cs="Arial"/>
                <w:sz w:val="20"/>
                <w:szCs w:val="20"/>
                <w:lang w:val="en-IE" w:eastAsia="en-IE"/>
              </w:rPr>
              <w:t xml:space="preserve"> to </w:t>
            </w:r>
            <w:r w:rsidR="009F36BA">
              <w:rPr>
                <w:rFonts w:eastAsia="Times New Roman" w:cs="Arial"/>
                <w:sz w:val="20"/>
                <w:szCs w:val="20"/>
                <w:lang w:val="en-IE" w:eastAsia="en-IE"/>
              </w:rPr>
              <w:t>comply</w:t>
            </w:r>
            <w:r w:rsidR="00C309B7">
              <w:rPr>
                <w:rFonts w:eastAsia="Times New Roman" w:cs="Arial"/>
                <w:sz w:val="20"/>
                <w:szCs w:val="20"/>
                <w:lang w:val="en-IE" w:eastAsia="en-IE"/>
              </w:rPr>
              <w:t>, especially where such Personal Data has been discl</w:t>
            </w:r>
            <w:r w:rsidR="009F36BA">
              <w:rPr>
                <w:rFonts w:eastAsia="Times New Roman" w:cs="Arial"/>
                <w:sz w:val="20"/>
                <w:szCs w:val="20"/>
                <w:lang w:val="en-IE" w:eastAsia="en-IE"/>
              </w:rPr>
              <w:t>osed</w:t>
            </w:r>
            <w:r w:rsidR="00C309B7">
              <w:rPr>
                <w:rFonts w:eastAsia="Times New Roman" w:cs="Arial"/>
                <w:sz w:val="20"/>
                <w:szCs w:val="20"/>
                <w:lang w:val="en-IE" w:eastAsia="en-IE"/>
              </w:rPr>
              <w:t xml:space="preserve"> to third parties.</w:t>
            </w:r>
            <w:r w:rsidR="00C309B7" w:rsidRPr="004D7EAD">
              <w:rPr>
                <w:rFonts w:eastAsia="Times New Roman" w:cs="Arial"/>
                <w:sz w:val="20"/>
                <w:szCs w:val="20"/>
                <w:lang w:val="en-IE" w:eastAsia="en-IE"/>
              </w:rPr>
              <w:t xml:space="preserve"> </w:t>
            </w:r>
          </w:p>
        </w:tc>
        <w:tc>
          <w:tcPr>
            <w:tcW w:w="4881" w:type="dxa"/>
            <w:shd w:val="clear" w:color="auto" w:fill="FDE9D9" w:themeFill="accent6" w:themeFillTint="33"/>
          </w:tcPr>
          <w:p w14:paraId="464D83EB" w14:textId="1D2AAEA5" w:rsidR="007F2B95" w:rsidRPr="00C309B7" w:rsidRDefault="007F2B95" w:rsidP="007F2B95">
            <w:pPr>
              <w:widowControl w:val="0"/>
              <w:rPr>
                <w:rFonts w:eastAsia="Times New Roman" w:cs="Arial"/>
                <w:i/>
                <w:sz w:val="20"/>
                <w:szCs w:val="20"/>
                <w:lang w:val="en-IE" w:eastAsia="en-IE"/>
              </w:rPr>
            </w:pPr>
            <w:r w:rsidRPr="00C309B7">
              <w:rPr>
                <w:rFonts w:eastAsia="Times New Roman" w:cs="Arial"/>
                <w:i/>
                <w:sz w:val="20"/>
                <w:szCs w:val="20"/>
                <w:lang w:val="en-IE" w:eastAsia="en-IE"/>
              </w:rPr>
              <w:t>[MU will have a written agreement in place with any processors to ensure that they can comply with any relevant Data Subject rights including the right to withdraw consent. MU will also ensure the flow-down of such obligations to any sub-processors.]</w:t>
            </w:r>
          </w:p>
          <w:p w14:paraId="38EC880F" w14:textId="3A4F65BA" w:rsidR="00187BE3" w:rsidRPr="00C309B7" w:rsidRDefault="00187BE3" w:rsidP="0045375E">
            <w:pPr>
              <w:widowControl w:val="0"/>
              <w:rPr>
                <w:rFonts w:eastAsia="Times New Roman" w:cs="Arial"/>
                <w:i/>
                <w:sz w:val="20"/>
                <w:szCs w:val="20"/>
                <w:lang w:val="en-IE" w:eastAsia="en-IE"/>
              </w:rPr>
            </w:pPr>
          </w:p>
        </w:tc>
      </w:tr>
      <w:tr w:rsidR="004D7EAD" w:rsidRPr="004D7EAD" w14:paraId="01A90572" w14:textId="77777777" w:rsidTr="004D7EAD">
        <w:trPr>
          <w:jc w:val="center"/>
        </w:trPr>
        <w:tc>
          <w:tcPr>
            <w:tcW w:w="4355" w:type="dxa"/>
            <w:shd w:val="clear" w:color="auto" w:fill="FDE9D9" w:themeFill="accent6" w:themeFillTint="33"/>
          </w:tcPr>
          <w:p w14:paraId="1C8C6E8C" w14:textId="77777777" w:rsidR="004D7EAD" w:rsidRDefault="004D7EAD" w:rsidP="00C309B7">
            <w:pPr>
              <w:widowControl w:val="0"/>
              <w:rPr>
                <w:rFonts w:eastAsia="Times New Roman" w:cs="Arial"/>
                <w:szCs w:val="20"/>
                <w:lang w:val="en-IE" w:eastAsia="en-IE"/>
              </w:rPr>
            </w:pPr>
          </w:p>
          <w:p w14:paraId="7BA162C0" w14:textId="3EEF55F4" w:rsidR="00C309B7" w:rsidRPr="004D7EAD" w:rsidRDefault="00C309B7" w:rsidP="00C309B7">
            <w:pPr>
              <w:widowControl w:val="0"/>
              <w:rPr>
                <w:rFonts w:eastAsia="Times New Roman" w:cs="Arial"/>
                <w:szCs w:val="20"/>
                <w:lang w:val="en-IE" w:eastAsia="en-IE"/>
              </w:rPr>
            </w:pPr>
          </w:p>
        </w:tc>
        <w:tc>
          <w:tcPr>
            <w:tcW w:w="4881" w:type="dxa"/>
            <w:shd w:val="clear" w:color="auto" w:fill="FDE9D9" w:themeFill="accent6" w:themeFillTint="33"/>
          </w:tcPr>
          <w:p w14:paraId="79565FE0" w14:textId="77777777" w:rsidR="004D7EAD" w:rsidRPr="00C309B7" w:rsidRDefault="004D7EAD" w:rsidP="00C309B7">
            <w:pPr>
              <w:widowControl w:val="0"/>
              <w:rPr>
                <w:rFonts w:eastAsia="Times New Roman" w:cs="Arial"/>
                <w:i/>
                <w:szCs w:val="20"/>
                <w:lang w:val="en-IE" w:eastAsia="en-IE"/>
              </w:rPr>
            </w:pPr>
          </w:p>
        </w:tc>
      </w:tr>
    </w:tbl>
    <w:p w14:paraId="23F474FA" w14:textId="7DB96463" w:rsidR="00D76423" w:rsidRDefault="00D76423" w:rsidP="0045375E">
      <w:pPr>
        <w:widowControl w:val="0"/>
        <w:rPr>
          <w:rFonts w:cs="Arial"/>
        </w:rPr>
      </w:pPr>
    </w:p>
    <w:p w14:paraId="4B7F8A98" w14:textId="77777777" w:rsidR="004D7EAD" w:rsidRPr="004D7EAD" w:rsidRDefault="004D7EAD" w:rsidP="0045375E">
      <w:pPr>
        <w:widowControl w:val="0"/>
        <w:rPr>
          <w:rFonts w:cs="Arial"/>
        </w:rPr>
      </w:pPr>
    </w:p>
    <w:p w14:paraId="04150A75" w14:textId="213CDEFF" w:rsidR="00CD7D15" w:rsidRDefault="00187BE3" w:rsidP="004D7EAD">
      <w:pPr>
        <w:pStyle w:val="MFNumLev2"/>
        <w:widowControl w:val="0"/>
        <w:numPr>
          <w:ilvl w:val="1"/>
          <w:numId w:val="10"/>
        </w:numPr>
        <w:ind w:left="709" w:hanging="709"/>
        <w:rPr>
          <w:rFonts w:ascii="Arial" w:hAnsi="Arial" w:cs="Arial"/>
          <w:b/>
        </w:rPr>
      </w:pPr>
      <w:bookmarkStart w:id="109" w:name="_Ref511753044"/>
      <w:bookmarkStart w:id="110" w:name="_Toc512359794"/>
      <w:r w:rsidRPr="004D7EAD">
        <w:rPr>
          <w:rFonts w:ascii="Arial" w:hAnsi="Arial" w:cs="Arial"/>
          <w:b/>
        </w:rPr>
        <w:t>Transfer of Data Outside of the EEA (is applicable)</w:t>
      </w:r>
      <w:bookmarkEnd w:id="109"/>
      <w:bookmarkEnd w:id="110"/>
    </w:p>
    <w:tbl>
      <w:tblPr>
        <w:tblStyle w:val="TableGrid"/>
        <w:tblW w:w="5000" w:type="pct"/>
        <w:jc w:val="center"/>
        <w:tblLook w:val="04A0" w:firstRow="1" w:lastRow="0" w:firstColumn="1" w:lastColumn="0" w:noHBand="0" w:noVBand="1"/>
      </w:tblPr>
      <w:tblGrid>
        <w:gridCol w:w="4250"/>
        <w:gridCol w:w="4760"/>
      </w:tblGrid>
      <w:tr w:rsidR="00B15645" w:rsidRPr="004D7EAD" w14:paraId="7AE408CB" w14:textId="77777777" w:rsidTr="00820615">
        <w:trPr>
          <w:jc w:val="center"/>
        </w:trPr>
        <w:tc>
          <w:tcPr>
            <w:tcW w:w="4355" w:type="dxa"/>
            <w:shd w:val="clear" w:color="auto" w:fill="FDE9D9" w:themeFill="accent6" w:themeFillTint="33"/>
          </w:tcPr>
          <w:p w14:paraId="4F3849EA" w14:textId="77777777" w:rsidR="00B15645" w:rsidRPr="004D7EAD" w:rsidRDefault="00B15645" w:rsidP="00820615">
            <w:pPr>
              <w:widowControl w:val="0"/>
              <w:jc w:val="center"/>
              <w:rPr>
                <w:rFonts w:eastAsia="Times New Roman" w:cs="Arial"/>
                <w:b/>
                <w:sz w:val="20"/>
                <w:szCs w:val="20"/>
                <w:lang w:val="en-IE" w:eastAsia="en-IE"/>
              </w:rPr>
            </w:pPr>
            <w:r w:rsidRPr="004D7EAD">
              <w:rPr>
                <w:rFonts w:eastAsia="Times New Roman" w:cs="Arial"/>
                <w:b/>
                <w:sz w:val="20"/>
                <w:szCs w:val="20"/>
                <w:lang w:val="en-IE" w:eastAsia="en-IE"/>
              </w:rPr>
              <w:t xml:space="preserve">Key </w:t>
            </w:r>
            <w:r>
              <w:rPr>
                <w:rFonts w:eastAsia="Times New Roman" w:cs="Arial"/>
                <w:b/>
                <w:sz w:val="20"/>
                <w:szCs w:val="20"/>
                <w:lang w:val="en-IE" w:eastAsia="en-IE"/>
              </w:rPr>
              <w:t>R</w:t>
            </w:r>
            <w:r w:rsidRPr="004D7EAD">
              <w:rPr>
                <w:rFonts w:eastAsia="Times New Roman" w:cs="Arial"/>
                <w:b/>
                <w:sz w:val="20"/>
                <w:szCs w:val="20"/>
                <w:lang w:val="en-IE" w:eastAsia="en-IE"/>
              </w:rPr>
              <w:t xml:space="preserve">isks </w:t>
            </w:r>
          </w:p>
          <w:p w14:paraId="3D786AAD" w14:textId="77777777" w:rsidR="00B15645" w:rsidRPr="004D7EAD" w:rsidRDefault="00B15645" w:rsidP="00820615">
            <w:pPr>
              <w:widowControl w:val="0"/>
              <w:jc w:val="center"/>
              <w:rPr>
                <w:rFonts w:eastAsia="Times New Roman" w:cs="Arial"/>
                <w:b/>
                <w:sz w:val="20"/>
                <w:szCs w:val="20"/>
                <w:lang w:val="en-IE" w:eastAsia="en-IE"/>
              </w:rPr>
            </w:pPr>
          </w:p>
        </w:tc>
        <w:tc>
          <w:tcPr>
            <w:tcW w:w="4881" w:type="dxa"/>
            <w:shd w:val="clear" w:color="auto" w:fill="FDE9D9" w:themeFill="accent6" w:themeFillTint="33"/>
          </w:tcPr>
          <w:p w14:paraId="4FA1526D" w14:textId="77777777" w:rsidR="00B15645" w:rsidRPr="004D7EAD" w:rsidRDefault="00B15645" w:rsidP="00820615">
            <w:pPr>
              <w:widowControl w:val="0"/>
              <w:jc w:val="center"/>
              <w:rPr>
                <w:rFonts w:eastAsia="Times New Roman" w:cs="Arial"/>
                <w:b/>
                <w:sz w:val="20"/>
                <w:szCs w:val="20"/>
                <w:lang w:val="en-IE" w:eastAsia="en-IE"/>
              </w:rPr>
            </w:pPr>
            <w:r w:rsidRPr="004D7EAD">
              <w:rPr>
                <w:rFonts w:eastAsia="Times New Roman" w:cs="Arial"/>
                <w:b/>
                <w:sz w:val="20"/>
                <w:szCs w:val="20"/>
                <w:lang w:val="en-IE" w:eastAsia="en-IE"/>
              </w:rPr>
              <w:t>Mitigation</w:t>
            </w:r>
          </w:p>
        </w:tc>
      </w:tr>
      <w:tr w:rsidR="00B15645" w:rsidRPr="004D7EAD" w14:paraId="50E1E3AB" w14:textId="77777777" w:rsidTr="00820615">
        <w:trPr>
          <w:jc w:val="center"/>
        </w:trPr>
        <w:tc>
          <w:tcPr>
            <w:tcW w:w="4355" w:type="dxa"/>
            <w:shd w:val="clear" w:color="auto" w:fill="FDE9D9" w:themeFill="accent6" w:themeFillTint="33"/>
          </w:tcPr>
          <w:p w14:paraId="5749E892" w14:textId="36DFAA9B" w:rsidR="00B15645" w:rsidRPr="004D7EAD" w:rsidRDefault="00D5711A" w:rsidP="00D5711A">
            <w:pPr>
              <w:pStyle w:val="ACLevel2"/>
              <w:widowControl w:val="0"/>
              <w:numPr>
                <w:ilvl w:val="0"/>
                <w:numId w:val="0"/>
              </w:numPr>
              <w:rPr>
                <w:rFonts w:ascii="Arial" w:hAnsi="Arial" w:cs="Arial"/>
                <w:sz w:val="20"/>
                <w:szCs w:val="20"/>
              </w:rPr>
            </w:pPr>
            <w:bookmarkStart w:id="111" w:name="_Toc512359795"/>
            <w:r>
              <w:rPr>
                <w:rFonts w:ascii="Arial" w:hAnsi="Arial" w:cs="Arial"/>
                <w:sz w:val="20"/>
                <w:szCs w:val="20"/>
              </w:rPr>
              <w:t>Personal Data may be transferred to a country which has not been found by the EU Commission to provide an adequate level of data protection, without putting the necessary protections in place.</w:t>
            </w:r>
            <w:bookmarkEnd w:id="111"/>
            <w:r w:rsidR="00B15645" w:rsidRPr="004D7EAD">
              <w:rPr>
                <w:rFonts w:ascii="Arial" w:hAnsi="Arial" w:cs="Arial"/>
                <w:sz w:val="20"/>
                <w:szCs w:val="20"/>
              </w:rPr>
              <w:t xml:space="preserve"> </w:t>
            </w:r>
          </w:p>
          <w:p w14:paraId="3AEDE179" w14:textId="77777777" w:rsidR="00B15645" w:rsidRPr="004D7EAD" w:rsidRDefault="00B15645" w:rsidP="00820615">
            <w:pPr>
              <w:widowControl w:val="0"/>
              <w:rPr>
                <w:rFonts w:eastAsia="Times New Roman" w:cs="Arial"/>
                <w:sz w:val="20"/>
                <w:szCs w:val="20"/>
                <w:lang w:val="en-IE" w:eastAsia="en-IE"/>
              </w:rPr>
            </w:pPr>
          </w:p>
        </w:tc>
        <w:tc>
          <w:tcPr>
            <w:tcW w:w="4881" w:type="dxa"/>
            <w:shd w:val="clear" w:color="auto" w:fill="FDE9D9" w:themeFill="accent6" w:themeFillTint="33"/>
          </w:tcPr>
          <w:p w14:paraId="52EFB439" w14:textId="6EA718C9" w:rsidR="00B15645" w:rsidRPr="00C309B7" w:rsidRDefault="00D5711A" w:rsidP="00D5711A">
            <w:pPr>
              <w:pStyle w:val="ACLevel2"/>
              <w:widowControl w:val="0"/>
              <w:numPr>
                <w:ilvl w:val="0"/>
                <w:numId w:val="0"/>
              </w:numPr>
              <w:ind w:left="40"/>
              <w:rPr>
                <w:rFonts w:ascii="Arial" w:hAnsi="Arial" w:cs="Arial"/>
                <w:i/>
                <w:sz w:val="20"/>
                <w:szCs w:val="20"/>
              </w:rPr>
            </w:pPr>
            <w:bookmarkStart w:id="112" w:name="_Toc512359796"/>
            <w:r w:rsidRPr="00C309B7">
              <w:rPr>
                <w:rFonts w:ascii="Arial" w:hAnsi="Arial" w:cs="Arial"/>
                <w:i/>
                <w:sz w:val="20"/>
                <w:szCs w:val="20"/>
              </w:rPr>
              <w:t>[Please detail protections put in place to ensure that such transfers are made in compliance with the GDPR, e.g. putting standard contractual clauses in the form approved by the EU Commission in place.]</w:t>
            </w:r>
            <w:bookmarkEnd w:id="112"/>
          </w:p>
        </w:tc>
      </w:tr>
      <w:tr w:rsidR="00C309B7" w:rsidRPr="00C309B7" w14:paraId="12ADCBA2" w14:textId="77777777" w:rsidTr="00C309B7">
        <w:tblPrEx>
          <w:jc w:val="left"/>
        </w:tblPrEx>
        <w:tc>
          <w:tcPr>
            <w:tcW w:w="4355" w:type="dxa"/>
            <w:shd w:val="clear" w:color="auto" w:fill="FDE9D9" w:themeFill="accent6" w:themeFillTint="33"/>
          </w:tcPr>
          <w:p w14:paraId="23A66AC0" w14:textId="77777777" w:rsidR="00C309B7" w:rsidRDefault="00C309B7" w:rsidP="00820615">
            <w:pPr>
              <w:widowControl w:val="0"/>
              <w:rPr>
                <w:rFonts w:eastAsia="Times New Roman" w:cs="Arial"/>
                <w:szCs w:val="20"/>
                <w:lang w:val="en-IE" w:eastAsia="en-IE"/>
              </w:rPr>
            </w:pPr>
          </w:p>
          <w:p w14:paraId="4259FB13" w14:textId="77777777" w:rsidR="00C309B7" w:rsidRPr="004D7EAD" w:rsidRDefault="00C309B7" w:rsidP="00820615">
            <w:pPr>
              <w:widowControl w:val="0"/>
              <w:rPr>
                <w:rFonts w:eastAsia="Times New Roman" w:cs="Arial"/>
                <w:szCs w:val="20"/>
                <w:lang w:val="en-IE" w:eastAsia="en-IE"/>
              </w:rPr>
            </w:pPr>
          </w:p>
        </w:tc>
        <w:tc>
          <w:tcPr>
            <w:tcW w:w="4881" w:type="dxa"/>
            <w:shd w:val="clear" w:color="auto" w:fill="FDE9D9" w:themeFill="accent6" w:themeFillTint="33"/>
          </w:tcPr>
          <w:p w14:paraId="1101F201" w14:textId="77777777" w:rsidR="00C309B7" w:rsidRPr="00C309B7" w:rsidRDefault="00C309B7" w:rsidP="00820615">
            <w:pPr>
              <w:widowControl w:val="0"/>
              <w:rPr>
                <w:rFonts w:eastAsia="Times New Roman" w:cs="Arial"/>
                <w:i/>
                <w:szCs w:val="20"/>
                <w:lang w:val="en-IE" w:eastAsia="en-IE"/>
              </w:rPr>
            </w:pPr>
          </w:p>
        </w:tc>
      </w:tr>
    </w:tbl>
    <w:p w14:paraId="38D10309" w14:textId="3625D5A8" w:rsidR="00187BE3" w:rsidRPr="004D7EAD" w:rsidRDefault="00F135DF" w:rsidP="0045375E">
      <w:pPr>
        <w:pStyle w:val="NoSpacing"/>
        <w:widowControl w:val="0"/>
        <w:rPr>
          <w:rFonts w:cs="Arial"/>
          <w:noProof/>
          <w:lang w:eastAsia="en-IE"/>
        </w:rPr>
      </w:pPr>
      <w:r w:rsidRPr="004D7EAD">
        <w:rPr>
          <w:rFonts w:cs="Arial"/>
          <w:noProof/>
          <w:lang w:eastAsia="en-IE"/>
        </w:rPr>
        <w:tab/>
      </w:r>
    </w:p>
    <w:p w14:paraId="194E1C33" w14:textId="1928B688" w:rsidR="00164A81" w:rsidRPr="004D7EAD" w:rsidRDefault="00164A81" w:rsidP="0045375E">
      <w:pPr>
        <w:widowControl w:val="0"/>
        <w:rPr>
          <w:rFonts w:cs="Arial"/>
          <w:snapToGrid w:val="0"/>
        </w:rPr>
      </w:pPr>
    </w:p>
    <w:p w14:paraId="009A91D9" w14:textId="787DBF81" w:rsidR="007A44F0" w:rsidRDefault="007A44F0" w:rsidP="00F135DF">
      <w:pPr>
        <w:pStyle w:val="Heading2"/>
        <w:widowControl w:val="0"/>
        <w:ind w:hanging="720"/>
        <w:rPr>
          <w:rFonts w:cs="Arial"/>
        </w:rPr>
      </w:pPr>
      <w:bookmarkStart w:id="113" w:name="_Toc512359797"/>
      <w:r w:rsidRPr="004D7EAD">
        <w:rPr>
          <w:rFonts w:cs="Arial"/>
        </w:rPr>
        <w:t>Consultation</w:t>
      </w:r>
      <w:bookmarkEnd w:id="113"/>
    </w:p>
    <w:p w14:paraId="4E673A32" w14:textId="77777777" w:rsidR="00B15645" w:rsidRDefault="00B15645" w:rsidP="00B15645"/>
    <w:p w14:paraId="69307FE1" w14:textId="2EA7F76A" w:rsidR="00B15645" w:rsidRPr="00B15645" w:rsidRDefault="00B15645" w:rsidP="00B15645">
      <w:r>
        <w:t>In carrying out this PIA, MU consulted with the following stakeholders:</w:t>
      </w:r>
    </w:p>
    <w:p w14:paraId="347ABA65" w14:textId="77777777" w:rsidR="007A44F0" w:rsidRPr="004D7EAD" w:rsidRDefault="007A44F0" w:rsidP="0045375E">
      <w:pPr>
        <w:widowControl w:val="0"/>
        <w:rPr>
          <w:rFonts w:cs="Arial"/>
        </w:rPr>
      </w:pPr>
    </w:p>
    <w:tbl>
      <w:tblPr>
        <w:tblStyle w:val="TableGrid"/>
        <w:tblW w:w="0" w:type="auto"/>
        <w:shd w:val="clear" w:color="auto" w:fill="FDE9D9" w:themeFill="accent6" w:themeFillTint="33"/>
        <w:tblLook w:val="04A0" w:firstRow="1" w:lastRow="0" w:firstColumn="1" w:lastColumn="0" w:noHBand="0" w:noVBand="1"/>
      </w:tblPr>
      <w:tblGrid>
        <w:gridCol w:w="4509"/>
        <w:gridCol w:w="4501"/>
      </w:tblGrid>
      <w:tr w:rsidR="007A44F0" w:rsidRPr="004D7EAD" w14:paraId="27B7D619" w14:textId="77777777" w:rsidTr="00004312">
        <w:tc>
          <w:tcPr>
            <w:tcW w:w="4618" w:type="dxa"/>
            <w:shd w:val="clear" w:color="auto" w:fill="FDE9D9" w:themeFill="accent6" w:themeFillTint="33"/>
          </w:tcPr>
          <w:p w14:paraId="4471D944" w14:textId="77777777" w:rsidR="007A44F0" w:rsidRPr="004D7EAD" w:rsidRDefault="007A44F0" w:rsidP="0045375E">
            <w:pPr>
              <w:widowControl w:val="0"/>
              <w:rPr>
                <w:rFonts w:cs="Arial"/>
                <w:b/>
                <w:sz w:val="20"/>
                <w:szCs w:val="20"/>
              </w:rPr>
            </w:pPr>
            <w:r w:rsidRPr="004D7EAD">
              <w:rPr>
                <w:rFonts w:cs="Arial"/>
                <w:b/>
                <w:sz w:val="20"/>
                <w:szCs w:val="20"/>
              </w:rPr>
              <w:t>Included Consultants</w:t>
            </w:r>
          </w:p>
          <w:p w14:paraId="300E0F44" w14:textId="7807205F" w:rsidR="008E71DB" w:rsidRPr="004D7EAD" w:rsidRDefault="008E71DB" w:rsidP="0045375E">
            <w:pPr>
              <w:widowControl w:val="0"/>
              <w:rPr>
                <w:rFonts w:cs="Arial"/>
                <w:b/>
                <w:sz w:val="20"/>
                <w:szCs w:val="20"/>
              </w:rPr>
            </w:pPr>
          </w:p>
        </w:tc>
        <w:tc>
          <w:tcPr>
            <w:tcW w:w="4618" w:type="dxa"/>
            <w:shd w:val="clear" w:color="auto" w:fill="FDE9D9" w:themeFill="accent6" w:themeFillTint="33"/>
          </w:tcPr>
          <w:p w14:paraId="5EA8F02D" w14:textId="77777777" w:rsidR="007A44F0" w:rsidRPr="004D7EAD" w:rsidRDefault="007A44F0" w:rsidP="0045375E">
            <w:pPr>
              <w:widowControl w:val="0"/>
              <w:rPr>
                <w:rFonts w:cs="Arial"/>
                <w:b/>
                <w:sz w:val="20"/>
                <w:szCs w:val="20"/>
              </w:rPr>
            </w:pPr>
            <w:r w:rsidRPr="004D7EAD">
              <w:rPr>
                <w:rFonts w:cs="Arial"/>
                <w:b/>
                <w:sz w:val="20"/>
                <w:szCs w:val="20"/>
              </w:rPr>
              <w:t>Feedback given</w:t>
            </w:r>
          </w:p>
          <w:p w14:paraId="266C66FE" w14:textId="79A48910" w:rsidR="008E71DB" w:rsidRPr="004D7EAD" w:rsidRDefault="008E71DB" w:rsidP="0045375E">
            <w:pPr>
              <w:widowControl w:val="0"/>
              <w:rPr>
                <w:rFonts w:cs="Arial"/>
                <w:b/>
                <w:sz w:val="20"/>
                <w:szCs w:val="20"/>
              </w:rPr>
            </w:pPr>
          </w:p>
        </w:tc>
      </w:tr>
      <w:tr w:rsidR="007A44F0" w:rsidRPr="004D7EAD" w14:paraId="592C801C" w14:textId="77777777" w:rsidTr="00004312">
        <w:tc>
          <w:tcPr>
            <w:tcW w:w="4618" w:type="dxa"/>
            <w:shd w:val="clear" w:color="auto" w:fill="FDE9D9" w:themeFill="accent6" w:themeFillTint="33"/>
          </w:tcPr>
          <w:p w14:paraId="1B3B97DA" w14:textId="77777777" w:rsidR="007A44F0" w:rsidRPr="004D7EAD" w:rsidRDefault="007A44F0" w:rsidP="0045375E">
            <w:pPr>
              <w:widowControl w:val="0"/>
              <w:rPr>
                <w:rFonts w:cs="Arial"/>
              </w:rPr>
            </w:pPr>
          </w:p>
          <w:p w14:paraId="583D4C54" w14:textId="77777777" w:rsidR="007A44F0" w:rsidRPr="004D7EAD" w:rsidRDefault="007A44F0" w:rsidP="0045375E">
            <w:pPr>
              <w:widowControl w:val="0"/>
              <w:rPr>
                <w:rFonts w:cs="Arial"/>
              </w:rPr>
            </w:pPr>
          </w:p>
          <w:p w14:paraId="42A60CF4" w14:textId="77777777" w:rsidR="007A44F0" w:rsidRPr="004D7EAD" w:rsidRDefault="007A44F0" w:rsidP="0045375E">
            <w:pPr>
              <w:widowControl w:val="0"/>
              <w:rPr>
                <w:rFonts w:cs="Arial"/>
              </w:rPr>
            </w:pPr>
          </w:p>
          <w:p w14:paraId="774BCFB1" w14:textId="77777777" w:rsidR="007A44F0" w:rsidRPr="004D7EAD" w:rsidRDefault="007A44F0" w:rsidP="0045375E">
            <w:pPr>
              <w:widowControl w:val="0"/>
              <w:rPr>
                <w:rFonts w:cs="Arial"/>
              </w:rPr>
            </w:pPr>
          </w:p>
          <w:p w14:paraId="326BBE73" w14:textId="77777777" w:rsidR="007A44F0" w:rsidRPr="004D7EAD" w:rsidRDefault="007A44F0" w:rsidP="0045375E">
            <w:pPr>
              <w:widowControl w:val="0"/>
              <w:rPr>
                <w:rFonts w:cs="Arial"/>
              </w:rPr>
            </w:pPr>
          </w:p>
          <w:p w14:paraId="6A761313" w14:textId="77777777" w:rsidR="007A44F0" w:rsidRPr="004D7EAD" w:rsidRDefault="007A44F0" w:rsidP="0045375E">
            <w:pPr>
              <w:widowControl w:val="0"/>
              <w:rPr>
                <w:rFonts w:cs="Arial"/>
              </w:rPr>
            </w:pPr>
          </w:p>
          <w:p w14:paraId="4EC69CD0" w14:textId="77777777" w:rsidR="007A44F0" w:rsidRPr="004D7EAD" w:rsidRDefault="007A44F0" w:rsidP="0045375E">
            <w:pPr>
              <w:widowControl w:val="0"/>
              <w:rPr>
                <w:rFonts w:cs="Arial"/>
              </w:rPr>
            </w:pPr>
          </w:p>
          <w:p w14:paraId="529D3CEC" w14:textId="77777777" w:rsidR="007A44F0" w:rsidRPr="004D7EAD" w:rsidRDefault="007A44F0" w:rsidP="0045375E">
            <w:pPr>
              <w:widowControl w:val="0"/>
              <w:rPr>
                <w:rFonts w:cs="Arial"/>
              </w:rPr>
            </w:pPr>
          </w:p>
        </w:tc>
        <w:tc>
          <w:tcPr>
            <w:tcW w:w="4618" w:type="dxa"/>
            <w:shd w:val="clear" w:color="auto" w:fill="FDE9D9" w:themeFill="accent6" w:themeFillTint="33"/>
          </w:tcPr>
          <w:p w14:paraId="7536FA48" w14:textId="77777777" w:rsidR="007A44F0" w:rsidRPr="004D7EAD" w:rsidRDefault="007A44F0" w:rsidP="0045375E">
            <w:pPr>
              <w:widowControl w:val="0"/>
              <w:rPr>
                <w:rFonts w:cs="Arial"/>
              </w:rPr>
            </w:pPr>
          </w:p>
        </w:tc>
      </w:tr>
    </w:tbl>
    <w:p w14:paraId="44D9F44B" w14:textId="77777777" w:rsidR="007A44F0" w:rsidRPr="004D7EAD" w:rsidRDefault="007A44F0" w:rsidP="0045375E">
      <w:pPr>
        <w:widowControl w:val="0"/>
        <w:rPr>
          <w:rFonts w:cs="Arial"/>
        </w:rPr>
      </w:pPr>
    </w:p>
    <w:p w14:paraId="649C94C9" w14:textId="58FBE2EF" w:rsidR="00164A81" w:rsidRPr="004D7EAD" w:rsidRDefault="00187BE3" w:rsidP="00F135DF">
      <w:pPr>
        <w:pStyle w:val="Heading2"/>
        <w:widowControl w:val="0"/>
        <w:ind w:hanging="720"/>
        <w:rPr>
          <w:rFonts w:cs="Arial"/>
        </w:rPr>
      </w:pPr>
      <w:bookmarkStart w:id="114" w:name="_Toc512359798"/>
      <w:r w:rsidRPr="004D7EAD">
        <w:rPr>
          <w:rFonts w:cs="Arial"/>
        </w:rPr>
        <w:t>Contact</w:t>
      </w:r>
      <w:bookmarkEnd w:id="114"/>
    </w:p>
    <w:p w14:paraId="523DC410" w14:textId="1F4251C6" w:rsidR="00187BE3" w:rsidRPr="004D7EAD" w:rsidRDefault="00187BE3" w:rsidP="0045375E">
      <w:pPr>
        <w:widowControl w:val="0"/>
        <w:rPr>
          <w:rFonts w:cs="Arial"/>
        </w:rPr>
      </w:pPr>
    </w:p>
    <w:p w14:paraId="50A3F329" w14:textId="7A088118" w:rsidR="00187BE3" w:rsidRPr="004D7EAD" w:rsidRDefault="001942D7" w:rsidP="001942D7">
      <w:pPr>
        <w:pStyle w:val="NoSpacing"/>
        <w:widowControl w:val="0"/>
        <w:tabs>
          <w:tab w:val="left" w:pos="142"/>
        </w:tabs>
        <w:ind w:left="709"/>
        <w:rPr>
          <w:rFonts w:cs="Arial"/>
          <w:szCs w:val="20"/>
          <w:lang w:eastAsia="en-IE"/>
        </w:rPr>
      </w:pPr>
      <w:r w:rsidRPr="004D7EAD">
        <w:rPr>
          <w:rFonts w:cs="Arial"/>
          <w:b/>
          <w:szCs w:val="20"/>
          <w:lang w:eastAsia="en-IE"/>
        </w:rPr>
        <w:tab/>
      </w:r>
      <w:r w:rsidR="00187BE3" w:rsidRPr="004D7EAD">
        <w:rPr>
          <w:rFonts w:cs="Arial"/>
          <w:b/>
          <w:szCs w:val="20"/>
          <w:lang w:eastAsia="en-IE"/>
        </w:rPr>
        <w:t>E-mail</w:t>
      </w:r>
      <w:r w:rsidR="00187BE3" w:rsidRPr="004D7EAD">
        <w:rPr>
          <w:rFonts w:cs="Arial"/>
          <w:szCs w:val="20"/>
          <w:lang w:eastAsia="en-IE"/>
        </w:rPr>
        <w:t>: </w:t>
      </w:r>
      <w:hyperlink r:id="rId15" w:history="1">
        <w:r w:rsidR="00187BE3" w:rsidRPr="004D7EAD">
          <w:rPr>
            <w:rStyle w:val="Hyperlink"/>
            <w:rFonts w:cs="Arial"/>
            <w:szCs w:val="20"/>
            <w:lang w:eastAsia="en-IE"/>
          </w:rPr>
          <w:t>ann.mckeon@mu.ie</w:t>
        </w:r>
      </w:hyperlink>
    </w:p>
    <w:p w14:paraId="3CB454A5" w14:textId="77777777" w:rsidR="00187BE3" w:rsidRPr="004D7EAD" w:rsidRDefault="00187BE3" w:rsidP="001942D7">
      <w:pPr>
        <w:pStyle w:val="NoSpacing"/>
        <w:widowControl w:val="0"/>
        <w:ind w:left="709"/>
        <w:rPr>
          <w:rFonts w:cs="Arial"/>
          <w:b/>
          <w:szCs w:val="20"/>
          <w:lang w:eastAsia="en-IE"/>
        </w:rPr>
      </w:pPr>
      <w:r w:rsidRPr="004D7EAD">
        <w:rPr>
          <w:rFonts w:cs="Arial"/>
          <w:b/>
          <w:szCs w:val="20"/>
          <w:lang w:eastAsia="en-IE"/>
        </w:rPr>
        <w:t xml:space="preserve"> </w:t>
      </w:r>
    </w:p>
    <w:p w14:paraId="6D20153B" w14:textId="77777777" w:rsidR="00187BE3" w:rsidRPr="004D7EAD" w:rsidRDefault="00187BE3" w:rsidP="001942D7">
      <w:pPr>
        <w:pStyle w:val="NoSpacing"/>
        <w:widowControl w:val="0"/>
        <w:ind w:left="709"/>
        <w:rPr>
          <w:rFonts w:cs="Arial"/>
          <w:szCs w:val="20"/>
          <w:lang w:eastAsia="en-IE"/>
        </w:rPr>
      </w:pPr>
      <w:r w:rsidRPr="004D7EAD">
        <w:rPr>
          <w:rFonts w:cs="Arial"/>
          <w:b/>
          <w:szCs w:val="20"/>
          <w:lang w:eastAsia="en-IE"/>
        </w:rPr>
        <w:t>Telephone</w:t>
      </w:r>
      <w:r w:rsidRPr="004D7EAD">
        <w:rPr>
          <w:rFonts w:cs="Arial"/>
          <w:szCs w:val="20"/>
          <w:lang w:eastAsia="en-IE"/>
        </w:rPr>
        <w:t>: +353 1 7086184</w:t>
      </w:r>
    </w:p>
    <w:p w14:paraId="02DB69BB" w14:textId="77777777" w:rsidR="00187BE3" w:rsidRPr="004D7EAD" w:rsidRDefault="00187BE3" w:rsidP="001942D7">
      <w:pPr>
        <w:pStyle w:val="NoSpacing"/>
        <w:widowControl w:val="0"/>
        <w:ind w:left="709"/>
        <w:rPr>
          <w:rFonts w:cs="Arial"/>
          <w:szCs w:val="20"/>
          <w:lang w:eastAsia="en-IE"/>
        </w:rPr>
      </w:pPr>
    </w:p>
    <w:p w14:paraId="143BBACF" w14:textId="77777777" w:rsidR="0034527C" w:rsidRPr="004D7EAD" w:rsidRDefault="00187BE3" w:rsidP="001942D7">
      <w:pPr>
        <w:pStyle w:val="NoSpacing"/>
        <w:widowControl w:val="0"/>
        <w:ind w:firstLine="709"/>
        <w:rPr>
          <w:rFonts w:cs="Arial"/>
          <w:szCs w:val="20"/>
          <w:lang w:eastAsia="en-IE"/>
        </w:rPr>
      </w:pPr>
      <w:r w:rsidRPr="004D7EAD">
        <w:rPr>
          <w:rFonts w:cs="Arial"/>
          <w:b/>
          <w:szCs w:val="20"/>
          <w:lang w:eastAsia="en-IE"/>
        </w:rPr>
        <w:t>Postal Address</w:t>
      </w:r>
      <w:r w:rsidRPr="004D7EAD">
        <w:rPr>
          <w:rFonts w:cs="Arial"/>
          <w:szCs w:val="20"/>
          <w:lang w:eastAsia="en-IE"/>
        </w:rPr>
        <w:t xml:space="preserve">: </w:t>
      </w:r>
    </w:p>
    <w:p w14:paraId="36C3A9C9" w14:textId="77777777" w:rsidR="001942D7" w:rsidRPr="004D7EAD" w:rsidRDefault="001942D7" w:rsidP="001942D7">
      <w:pPr>
        <w:pStyle w:val="NoSpacing"/>
        <w:widowControl w:val="0"/>
        <w:ind w:firstLine="709"/>
        <w:rPr>
          <w:rFonts w:cs="Arial"/>
          <w:szCs w:val="20"/>
          <w:lang w:eastAsia="en-IE"/>
        </w:rPr>
      </w:pPr>
      <w:r w:rsidRPr="004D7EAD">
        <w:rPr>
          <w:rFonts w:cs="Arial"/>
          <w:szCs w:val="20"/>
          <w:lang w:eastAsia="en-IE"/>
        </w:rPr>
        <w:t>Data Protection Officer,</w:t>
      </w:r>
    </w:p>
    <w:p w14:paraId="14174B9E" w14:textId="61FF151F" w:rsidR="00187BE3" w:rsidRPr="004D7EAD" w:rsidRDefault="00187BE3" w:rsidP="001942D7">
      <w:pPr>
        <w:pStyle w:val="NoSpacing"/>
        <w:widowControl w:val="0"/>
        <w:ind w:firstLine="709"/>
        <w:rPr>
          <w:rFonts w:cs="Arial"/>
          <w:szCs w:val="20"/>
          <w:lang w:eastAsia="en-IE"/>
        </w:rPr>
      </w:pPr>
      <w:r w:rsidRPr="004D7EAD">
        <w:rPr>
          <w:rFonts w:cs="Arial"/>
          <w:szCs w:val="20"/>
          <w:lang w:eastAsia="en-IE"/>
        </w:rPr>
        <w:t xml:space="preserve">Maynooth University, </w:t>
      </w:r>
    </w:p>
    <w:p w14:paraId="5CBCAD6F" w14:textId="1988D3CA" w:rsidR="00187BE3" w:rsidRPr="004D7EAD" w:rsidRDefault="00187BE3" w:rsidP="001942D7">
      <w:pPr>
        <w:pStyle w:val="NoSpacing"/>
        <w:widowControl w:val="0"/>
        <w:ind w:firstLine="720"/>
        <w:rPr>
          <w:rFonts w:cs="Arial"/>
          <w:szCs w:val="20"/>
          <w:lang w:eastAsia="en-IE"/>
        </w:rPr>
      </w:pPr>
      <w:r w:rsidRPr="004D7EAD">
        <w:rPr>
          <w:rFonts w:cs="Arial"/>
          <w:szCs w:val="20"/>
          <w:lang w:eastAsia="en-IE"/>
        </w:rPr>
        <w:t xml:space="preserve">Room 17, </w:t>
      </w:r>
    </w:p>
    <w:p w14:paraId="4D566EA3" w14:textId="008E69FD" w:rsidR="00187BE3" w:rsidRPr="004D7EAD" w:rsidRDefault="00187BE3" w:rsidP="001942D7">
      <w:pPr>
        <w:pStyle w:val="NoSpacing"/>
        <w:widowControl w:val="0"/>
        <w:ind w:firstLine="720"/>
        <w:rPr>
          <w:rFonts w:cs="Arial"/>
          <w:szCs w:val="20"/>
          <w:lang w:eastAsia="en-IE"/>
        </w:rPr>
      </w:pPr>
      <w:r w:rsidRPr="004D7EAD">
        <w:rPr>
          <w:rFonts w:cs="Arial"/>
          <w:szCs w:val="20"/>
          <w:lang w:eastAsia="en-IE"/>
        </w:rPr>
        <w:t>Humanity House</w:t>
      </w:r>
    </w:p>
    <w:p w14:paraId="07DF51F6" w14:textId="26D0D4E6" w:rsidR="00187BE3" w:rsidRPr="004D7EAD" w:rsidRDefault="00187BE3" w:rsidP="001942D7">
      <w:pPr>
        <w:pStyle w:val="NoSpacing"/>
        <w:widowControl w:val="0"/>
        <w:ind w:firstLine="720"/>
        <w:rPr>
          <w:rFonts w:cs="Arial"/>
          <w:szCs w:val="20"/>
          <w:lang w:eastAsia="en-IE"/>
        </w:rPr>
      </w:pPr>
      <w:r w:rsidRPr="004D7EAD">
        <w:rPr>
          <w:rFonts w:cs="Arial"/>
          <w:szCs w:val="20"/>
          <w:lang w:eastAsia="en-IE"/>
        </w:rPr>
        <w:t xml:space="preserve">Maynooth </w:t>
      </w:r>
    </w:p>
    <w:p w14:paraId="1D580FAE" w14:textId="35EF67F5" w:rsidR="00187BE3" w:rsidRPr="004D7EAD" w:rsidRDefault="00187BE3" w:rsidP="001942D7">
      <w:pPr>
        <w:pStyle w:val="NoSpacing"/>
        <w:widowControl w:val="0"/>
        <w:ind w:firstLine="709"/>
        <w:rPr>
          <w:rFonts w:cs="Arial"/>
          <w:szCs w:val="20"/>
          <w:lang w:eastAsia="en-IE"/>
        </w:rPr>
      </w:pPr>
      <w:r w:rsidRPr="004D7EAD">
        <w:rPr>
          <w:rFonts w:cs="Arial"/>
          <w:szCs w:val="20"/>
          <w:lang w:eastAsia="en-IE"/>
        </w:rPr>
        <w:t>County Kildare.</w:t>
      </w:r>
    </w:p>
    <w:p w14:paraId="565E3A5C" w14:textId="77777777" w:rsidR="00187BE3" w:rsidRPr="004D7EAD" w:rsidRDefault="00187BE3" w:rsidP="001942D7">
      <w:pPr>
        <w:pStyle w:val="NoSpacing"/>
        <w:widowControl w:val="0"/>
        <w:ind w:left="709"/>
        <w:rPr>
          <w:rFonts w:cs="Arial"/>
          <w:szCs w:val="20"/>
          <w:lang w:eastAsia="en-IE"/>
        </w:rPr>
      </w:pPr>
    </w:p>
    <w:p w14:paraId="77F1C571" w14:textId="25BAFC23" w:rsidR="00187BE3" w:rsidRPr="004D7EAD" w:rsidRDefault="0034527C" w:rsidP="00C309B7">
      <w:pPr>
        <w:pStyle w:val="NoSpacing"/>
        <w:widowControl w:val="0"/>
        <w:ind w:left="709" w:hanging="142"/>
        <w:jc w:val="left"/>
        <w:rPr>
          <w:rFonts w:cs="Arial"/>
          <w:szCs w:val="20"/>
          <w:lang w:eastAsia="en-IE"/>
        </w:rPr>
      </w:pPr>
      <w:r w:rsidRPr="004D7EAD">
        <w:rPr>
          <w:rFonts w:cs="Arial"/>
          <w:szCs w:val="20"/>
          <w:lang w:eastAsia="en-IE"/>
        </w:rPr>
        <w:t xml:space="preserve">   </w:t>
      </w:r>
      <w:r w:rsidR="00187BE3" w:rsidRPr="004D7EAD">
        <w:rPr>
          <w:rFonts w:cs="Arial"/>
          <w:szCs w:val="20"/>
          <w:lang w:eastAsia="en-IE"/>
        </w:rPr>
        <w:t>Further information is available on the University web:</w:t>
      </w:r>
      <w:r w:rsidR="00187BE3" w:rsidRPr="004D7EAD">
        <w:rPr>
          <w:rFonts w:cs="Arial"/>
        </w:rPr>
        <w:t xml:space="preserve"> </w:t>
      </w:r>
      <w:hyperlink r:id="rId16" w:history="1">
        <w:r w:rsidR="00187BE3" w:rsidRPr="004D7EAD">
          <w:rPr>
            <w:rStyle w:val="Hyperlink"/>
            <w:rFonts w:cs="Arial"/>
            <w:szCs w:val="20"/>
            <w:lang w:eastAsia="en-IE"/>
          </w:rPr>
          <w:t>https://www.maynoothuniversity.ie/data-protection</w:t>
        </w:r>
      </w:hyperlink>
    </w:p>
    <w:p w14:paraId="4E47DACB" w14:textId="77777777" w:rsidR="00187BE3" w:rsidRPr="004D7EAD" w:rsidRDefault="00187BE3" w:rsidP="001942D7">
      <w:pPr>
        <w:widowControl w:val="0"/>
        <w:ind w:left="709"/>
        <w:rPr>
          <w:rFonts w:cs="Arial"/>
        </w:rPr>
      </w:pPr>
    </w:p>
    <w:p w14:paraId="7D7F2E9E" w14:textId="77777777" w:rsidR="00073AEA" w:rsidRPr="004D7EAD" w:rsidRDefault="00073AEA" w:rsidP="001942D7">
      <w:pPr>
        <w:widowControl w:val="0"/>
        <w:ind w:left="709"/>
        <w:rPr>
          <w:rFonts w:cs="Arial"/>
        </w:rPr>
      </w:pPr>
    </w:p>
    <w:p w14:paraId="13023304" w14:textId="3951A092" w:rsidR="00CD7D15" w:rsidRPr="004D7EAD" w:rsidRDefault="00CD7D15" w:rsidP="001942D7">
      <w:pPr>
        <w:widowControl w:val="0"/>
        <w:ind w:left="709"/>
        <w:rPr>
          <w:rFonts w:cs="Arial"/>
        </w:rPr>
      </w:pPr>
    </w:p>
    <w:p w14:paraId="0BAC77C4" w14:textId="7311F573" w:rsidR="008E686F" w:rsidRPr="004D7EAD" w:rsidRDefault="006C574F" w:rsidP="001942D7">
      <w:pPr>
        <w:widowControl w:val="0"/>
        <w:ind w:left="709"/>
        <w:rPr>
          <w:rFonts w:cs="Arial"/>
        </w:rPr>
      </w:pPr>
      <w:r w:rsidRPr="004D7EAD">
        <w:rPr>
          <w:rFonts w:cs="Arial"/>
          <w:noProof/>
          <w:lang w:val="en-IE" w:eastAsia="en-IE"/>
        </w:rPr>
        <mc:AlternateContent>
          <mc:Choice Requires="wps">
            <w:drawing>
              <wp:anchor distT="0" distB="0" distL="114300" distR="114300" simplePos="0" relativeHeight="251666432" behindDoc="0" locked="0" layoutInCell="1" allowOverlap="1" wp14:anchorId="008880CC" wp14:editId="0FC1C763">
                <wp:simplePos x="0" y="0"/>
                <wp:positionH relativeFrom="column">
                  <wp:posOffset>31115</wp:posOffset>
                </wp:positionH>
                <wp:positionV relativeFrom="paragraph">
                  <wp:posOffset>7788910</wp:posOffset>
                </wp:positionV>
                <wp:extent cx="5311775" cy="1320165"/>
                <wp:effectExtent l="0" t="0" r="0" b="0"/>
                <wp:wrapThrough wrapText="bothSides">
                  <wp:wrapPolygon edited="0">
                    <wp:start x="0" y="0"/>
                    <wp:lineTo x="0" y="21506"/>
                    <wp:lineTo x="21535" y="21506"/>
                    <wp:lineTo x="21535"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32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8B172" w14:textId="77777777" w:rsidR="00187BE3" w:rsidRPr="0039002C" w:rsidRDefault="00187BE3" w:rsidP="00B33A56">
                            <w:pPr>
                              <w:rPr>
                                <w:sz w:val="16"/>
                                <w:szCs w:val="16"/>
                              </w:rPr>
                            </w:pPr>
                            <w:r w:rsidRPr="0039002C">
                              <w:rPr>
                                <w:sz w:val="16"/>
                                <w:szCs w:val="16"/>
                              </w:rPr>
                              <w:t>Maynooth University</w:t>
                            </w:r>
                          </w:p>
                          <w:p w14:paraId="2EDC58CD" w14:textId="3F4B3A4F" w:rsidR="00187BE3" w:rsidRPr="0039002C" w:rsidRDefault="00187BE3" w:rsidP="00B33A56">
                            <w:pPr>
                              <w:rPr>
                                <w:sz w:val="16"/>
                                <w:szCs w:val="16"/>
                              </w:rPr>
                            </w:pPr>
                            <w:r>
                              <w:rPr>
                                <w:sz w:val="16"/>
                                <w:szCs w:val="16"/>
                              </w:rPr>
                              <w:t>Data Protection Office</w:t>
                            </w:r>
                          </w:p>
                          <w:p w14:paraId="56478A03" w14:textId="77777777" w:rsidR="00187BE3" w:rsidRPr="0039002C" w:rsidRDefault="00187BE3" w:rsidP="00B33A56">
                            <w:pPr>
                              <w:rPr>
                                <w:sz w:val="16"/>
                                <w:szCs w:val="16"/>
                              </w:rPr>
                            </w:pPr>
                            <w:r w:rsidRPr="0039002C">
                              <w:rPr>
                                <w:sz w:val="16"/>
                                <w:szCs w:val="16"/>
                              </w:rPr>
                              <w:t>Maynooth, Co. Kildare, Ireland.</w:t>
                            </w:r>
                          </w:p>
                          <w:p w14:paraId="11867141" w14:textId="77777777" w:rsidR="00187BE3" w:rsidRPr="0039002C" w:rsidRDefault="00187BE3" w:rsidP="00B33A56">
                            <w:pPr>
                              <w:rPr>
                                <w:sz w:val="16"/>
                                <w:szCs w:val="16"/>
                              </w:rPr>
                            </w:pPr>
                          </w:p>
                          <w:p w14:paraId="77F0B570" w14:textId="77777777" w:rsidR="00187BE3" w:rsidRPr="0039002C" w:rsidRDefault="00187BE3" w:rsidP="00B33A56">
                            <w:pPr>
                              <w:rPr>
                                <w:sz w:val="16"/>
                                <w:szCs w:val="16"/>
                              </w:rPr>
                            </w:pPr>
                          </w:p>
                          <w:p w14:paraId="686D8970" w14:textId="37CABE0D" w:rsidR="00187BE3" w:rsidRPr="0039002C" w:rsidRDefault="00187BE3" w:rsidP="00B33A56">
                            <w:pPr>
                              <w:pStyle w:val="Footer"/>
                              <w:rPr>
                                <w:sz w:val="16"/>
                                <w:szCs w:val="16"/>
                              </w:rPr>
                            </w:pPr>
                            <w:r w:rsidRPr="0039002C">
                              <w:rPr>
                                <w:b/>
                                <w:sz w:val="16"/>
                                <w:szCs w:val="16"/>
                              </w:rPr>
                              <w:t xml:space="preserve">T </w:t>
                            </w:r>
                            <w:r>
                              <w:rPr>
                                <w:sz w:val="16"/>
                                <w:szCs w:val="16"/>
                              </w:rPr>
                              <w:t>+353 1 708 6184</w:t>
                            </w:r>
                            <w:r w:rsidRPr="0039002C">
                              <w:rPr>
                                <w:sz w:val="16"/>
                                <w:szCs w:val="16"/>
                              </w:rPr>
                              <w:t xml:space="preserve"> </w:t>
                            </w:r>
                            <w:r w:rsidRPr="0039002C">
                              <w:rPr>
                                <w:b/>
                                <w:sz w:val="16"/>
                                <w:szCs w:val="16"/>
                              </w:rPr>
                              <w:t>E</w:t>
                            </w:r>
                            <w:r>
                              <w:rPr>
                                <w:sz w:val="16"/>
                                <w:szCs w:val="16"/>
                              </w:rPr>
                              <w:t xml:space="preserve"> ann.mckeon@mu</w:t>
                            </w:r>
                            <w:r w:rsidRPr="0039002C">
                              <w:rPr>
                                <w:sz w:val="16"/>
                                <w:szCs w:val="16"/>
                              </w:rPr>
                              <w:t xml:space="preserve">.ie </w:t>
                            </w:r>
                            <w:r w:rsidRPr="0039002C">
                              <w:rPr>
                                <w:b/>
                                <w:sz w:val="16"/>
                                <w:szCs w:val="16"/>
                              </w:rPr>
                              <w:t>W</w:t>
                            </w:r>
                            <w:r w:rsidRPr="0039002C">
                              <w:rPr>
                                <w:sz w:val="16"/>
                                <w:szCs w:val="16"/>
                              </w:rPr>
                              <w:t xml:space="preserve"> maynoothuniversity.ie</w:t>
                            </w:r>
                            <w:r>
                              <w:rPr>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880CC" id="Text Box 15" o:spid="_x0000_s1033" type="#_x0000_t202" style="position:absolute;left:0;text-align:left;margin-left:2.45pt;margin-top:613.3pt;width:418.25pt;height:10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" filled="f" stroked="f">
                <v:textbox inset="0,0,0,0">
                  <w:txbxContent>
                    <w:p w14:paraId="5A98B172" w14:textId="77777777" w:rsidR="00187BE3" w:rsidRPr="0039002C" w:rsidRDefault="00187BE3" w:rsidP="00B33A56">
                      <w:pPr>
                        <w:rPr>
                          <w:sz w:val="16"/>
                          <w:szCs w:val="16"/>
                        </w:rPr>
                      </w:pPr>
                      <w:r w:rsidRPr="0039002C">
                        <w:rPr>
                          <w:sz w:val="16"/>
                          <w:szCs w:val="16"/>
                        </w:rPr>
                        <w:t>Maynooth University</w:t>
                      </w:r>
                    </w:p>
                    <w:p w14:paraId="2EDC58CD" w14:textId="3F4B3A4F" w:rsidR="00187BE3" w:rsidRPr="0039002C" w:rsidRDefault="00187BE3" w:rsidP="00B33A56">
                      <w:pPr>
                        <w:rPr>
                          <w:sz w:val="16"/>
                          <w:szCs w:val="16"/>
                        </w:rPr>
                      </w:pPr>
                      <w:r>
                        <w:rPr>
                          <w:sz w:val="16"/>
                          <w:szCs w:val="16"/>
                        </w:rPr>
                        <w:t>Data Protection Office</w:t>
                      </w:r>
                    </w:p>
                    <w:p w14:paraId="56478A03" w14:textId="77777777" w:rsidR="00187BE3" w:rsidRPr="0039002C" w:rsidRDefault="00187BE3" w:rsidP="00B33A56">
                      <w:pPr>
                        <w:rPr>
                          <w:sz w:val="16"/>
                          <w:szCs w:val="16"/>
                        </w:rPr>
                      </w:pPr>
                      <w:r w:rsidRPr="0039002C">
                        <w:rPr>
                          <w:sz w:val="16"/>
                          <w:szCs w:val="16"/>
                        </w:rPr>
                        <w:t>Maynooth, Co. Kildare, Ireland.</w:t>
                      </w:r>
                    </w:p>
                    <w:p w14:paraId="11867141" w14:textId="77777777" w:rsidR="00187BE3" w:rsidRPr="0039002C" w:rsidRDefault="00187BE3" w:rsidP="00B33A56">
                      <w:pPr>
                        <w:rPr>
                          <w:sz w:val="16"/>
                          <w:szCs w:val="16"/>
                        </w:rPr>
                      </w:pPr>
                    </w:p>
                    <w:p w14:paraId="77F0B570" w14:textId="77777777" w:rsidR="00187BE3" w:rsidRPr="0039002C" w:rsidRDefault="00187BE3" w:rsidP="00B33A56">
                      <w:pPr>
                        <w:rPr>
                          <w:sz w:val="16"/>
                          <w:szCs w:val="16"/>
                        </w:rPr>
                      </w:pPr>
                    </w:p>
                    <w:p w14:paraId="686D8970" w14:textId="37CABE0D" w:rsidR="00187BE3" w:rsidRPr="0039002C" w:rsidRDefault="00187BE3" w:rsidP="00B33A56">
                      <w:pPr>
                        <w:pStyle w:val="Footer"/>
                        <w:rPr>
                          <w:sz w:val="16"/>
                          <w:szCs w:val="16"/>
                        </w:rPr>
                      </w:pPr>
                      <w:r w:rsidRPr="0039002C">
                        <w:rPr>
                          <w:b/>
                          <w:sz w:val="16"/>
                          <w:szCs w:val="16"/>
                        </w:rPr>
                        <w:t xml:space="preserve">T </w:t>
                      </w:r>
                      <w:r>
                        <w:rPr>
                          <w:sz w:val="16"/>
                          <w:szCs w:val="16"/>
                        </w:rPr>
                        <w:t>+353 1 708 6184</w:t>
                      </w:r>
                      <w:r w:rsidRPr="0039002C">
                        <w:rPr>
                          <w:sz w:val="16"/>
                          <w:szCs w:val="16"/>
                        </w:rPr>
                        <w:t xml:space="preserve"> </w:t>
                      </w:r>
                      <w:r w:rsidRPr="0039002C">
                        <w:rPr>
                          <w:b/>
                          <w:sz w:val="16"/>
                          <w:szCs w:val="16"/>
                        </w:rPr>
                        <w:t>E</w:t>
                      </w:r>
                      <w:r>
                        <w:rPr>
                          <w:sz w:val="16"/>
                          <w:szCs w:val="16"/>
                        </w:rPr>
                        <w:t xml:space="preserve"> ann.mckeon@mu</w:t>
                      </w:r>
                      <w:r w:rsidRPr="0039002C">
                        <w:rPr>
                          <w:sz w:val="16"/>
                          <w:szCs w:val="16"/>
                        </w:rPr>
                        <w:t xml:space="preserve">.ie </w:t>
                      </w:r>
                      <w:r w:rsidRPr="0039002C">
                        <w:rPr>
                          <w:b/>
                          <w:sz w:val="16"/>
                          <w:szCs w:val="16"/>
                        </w:rPr>
                        <w:t>W</w:t>
                      </w:r>
                      <w:r w:rsidRPr="0039002C">
                        <w:rPr>
                          <w:sz w:val="16"/>
                          <w:szCs w:val="16"/>
                        </w:rPr>
                        <w:t xml:space="preserve"> maynoothuniversity.ie</w:t>
                      </w:r>
                      <w:r>
                        <w:rPr>
                          <w:sz w:val="16"/>
                          <w:szCs w:val="16"/>
                        </w:rPr>
                        <w:t xml:space="preserve"> </w:t>
                      </w:r>
                    </w:p>
                  </w:txbxContent>
                </v:textbox>
                <w10:wrap type="through"/>
              </v:shape>
            </w:pict>
          </mc:Fallback>
        </mc:AlternateContent>
      </w:r>
    </w:p>
    <w:sectPr w:rsidR="008E686F" w:rsidRPr="004D7EAD" w:rsidSect="0048050C">
      <w:footerReference w:type="default" r:id="rId17"/>
      <w:type w:val="continuous"/>
      <w:pgSz w:w="11900" w:h="16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E8927" w14:textId="77777777" w:rsidR="00C40F18" w:rsidRDefault="00C40F18" w:rsidP="00B33A56">
      <w:r>
        <w:separator/>
      </w:r>
    </w:p>
    <w:p w14:paraId="19F05FDB" w14:textId="77777777" w:rsidR="00C40F18" w:rsidRDefault="00C40F18" w:rsidP="00B33A56"/>
    <w:p w14:paraId="359A215D" w14:textId="77777777" w:rsidR="00C40F18" w:rsidRDefault="00C40F18"/>
  </w:endnote>
  <w:endnote w:type="continuationSeparator" w:id="0">
    <w:p w14:paraId="6BD4C847" w14:textId="77777777" w:rsidR="00C40F18" w:rsidRDefault="00C40F18" w:rsidP="00B33A56">
      <w:r>
        <w:continuationSeparator/>
      </w:r>
    </w:p>
    <w:p w14:paraId="5D144CE5" w14:textId="77777777" w:rsidR="00C40F18" w:rsidRDefault="00C40F18" w:rsidP="00B33A56"/>
    <w:p w14:paraId="6ED6C5D4" w14:textId="77777777" w:rsidR="00C40F18" w:rsidRDefault="00C40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83E1" w14:textId="77777777" w:rsidR="00187BE3" w:rsidRDefault="00187BE3" w:rsidP="00B33A5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9718B1" w14:textId="77777777" w:rsidR="00187BE3" w:rsidRDefault="00C40F18" w:rsidP="00B33A56">
    <w:pPr>
      <w:pStyle w:val="Footer"/>
    </w:pPr>
    <w:sdt>
      <w:sdtPr>
        <w:id w:val="475421213"/>
        <w:temporary/>
        <w:showingPlcHdr/>
      </w:sdtPr>
      <w:sdtEndPr/>
      <w:sdtContent>
        <w:r w:rsidR="00187BE3">
          <w:t>[Type text]</w:t>
        </w:r>
      </w:sdtContent>
    </w:sdt>
    <w:r w:rsidR="00187BE3">
      <w:ptab w:relativeTo="margin" w:alignment="center" w:leader="none"/>
    </w:r>
    <w:sdt>
      <w:sdtPr>
        <w:id w:val="1701812942"/>
        <w:temporary/>
        <w:showingPlcHdr/>
      </w:sdtPr>
      <w:sdtEndPr/>
      <w:sdtContent>
        <w:r w:rsidR="00187BE3">
          <w:t>[Type text]</w:t>
        </w:r>
      </w:sdtContent>
    </w:sdt>
    <w:r w:rsidR="00187BE3">
      <w:ptab w:relativeTo="margin" w:alignment="right" w:leader="none"/>
    </w:r>
    <w:sdt>
      <w:sdtPr>
        <w:id w:val="642780931"/>
        <w:temporary/>
        <w:showingPlcHdr/>
      </w:sdtPr>
      <w:sdtEndPr/>
      <w:sdtContent>
        <w:r w:rsidR="00187BE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29F31" w14:textId="77777777" w:rsidR="00F30C09" w:rsidRDefault="00F30C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34BA1" w14:textId="49BD54DC" w:rsidR="00187BE3" w:rsidRDefault="00187BE3">
    <w:pPr>
      <w:pStyle w:val="Footer"/>
    </w:pPr>
    <w:r>
      <w:tab/>
    </w:r>
    <w:r>
      <w:tab/>
    </w:r>
    <w:r>
      <w:tab/>
    </w:r>
    <w:r>
      <w:tab/>
      <w: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442314"/>
      <w:docPartObj>
        <w:docPartGallery w:val="Page Numbers (Bottom of Page)"/>
        <w:docPartUnique/>
      </w:docPartObj>
    </w:sdtPr>
    <w:sdtEndPr>
      <w:rPr>
        <w:noProof/>
      </w:rPr>
    </w:sdtEndPr>
    <w:sdtContent>
      <w:p w14:paraId="7994FC41" w14:textId="74093B78" w:rsidR="00187BE3" w:rsidRDefault="00187BE3" w:rsidP="00143FE4">
        <w:pPr>
          <w:pStyle w:val="Footer"/>
          <w:tabs>
            <w:tab w:val="clear" w:pos="4320"/>
            <w:tab w:val="clear" w:pos="8640"/>
          </w:tabs>
          <w:jc w:val="right"/>
        </w:pPr>
        <w:r>
          <w:fldChar w:fldCharType="begin"/>
        </w:r>
        <w:r>
          <w:instrText xml:space="preserve"> PAGE   \* MERGEFORMAT </w:instrText>
        </w:r>
        <w:r>
          <w:fldChar w:fldCharType="separate"/>
        </w:r>
        <w:r w:rsidR="00810EB5">
          <w:rPr>
            <w:noProof/>
          </w:rPr>
          <w:t>9</w:t>
        </w:r>
        <w:r>
          <w:rPr>
            <w:noProof/>
          </w:rPr>
          <w:fldChar w:fldCharType="end"/>
        </w:r>
      </w:p>
    </w:sdtContent>
  </w:sdt>
  <w:p w14:paraId="639E3B81" w14:textId="77777777" w:rsidR="00187BE3" w:rsidRDefault="00187BE3" w:rsidP="00B33A56">
    <w:pPr>
      <w:pStyle w:val="Footer"/>
    </w:pPr>
  </w:p>
  <w:p w14:paraId="521CC9D6" w14:textId="77777777" w:rsidR="00187BE3" w:rsidRDefault="00187B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03302" w14:textId="77777777" w:rsidR="00C40F18" w:rsidRDefault="00C40F18" w:rsidP="00B33A56">
      <w:r>
        <w:separator/>
      </w:r>
    </w:p>
    <w:p w14:paraId="0F41B609" w14:textId="77777777" w:rsidR="00C40F18" w:rsidRDefault="00C40F18" w:rsidP="00B33A56"/>
    <w:p w14:paraId="66F136BB" w14:textId="77777777" w:rsidR="00C40F18" w:rsidRDefault="00C40F18"/>
  </w:footnote>
  <w:footnote w:type="continuationSeparator" w:id="0">
    <w:p w14:paraId="41414E58" w14:textId="77777777" w:rsidR="00C40F18" w:rsidRDefault="00C40F18" w:rsidP="00B33A56">
      <w:r>
        <w:continuationSeparator/>
      </w:r>
    </w:p>
    <w:p w14:paraId="016769C7" w14:textId="77777777" w:rsidR="00C40F18" w:rsidRDefault="00C40F18" w:rsidP="00B33A56"/>
    <w:p w14:paraId="7751A8AB" w14:textId="77777777" w:rsidR="00C40F18" w:rsidRDefault="00C40F18"/>
  </w:footnote>
  <w:footnote w:id="1">
    <w:p w14:paraId="11FE9839" w14:textId="1C3141EA" w:rsidR="00C32E3D" w:rsidRPr="00C32E3D" w:rsidRDefault="00C32E3D">
      <w:pPr>
        <w:pStyle w:val="FootnoteText"/>
        <w:rPr>
          <w:lang w:val="en-IE"/>
        </w:rPr>
      </w:pPr>
      <w:r>
        <w:rPr>
          <w:rStyle w:val="FootnoteReference"/>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51E6F" w14:textId="77777777" w:rsidR="00F30C09" w:rsidRDefault="00F30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9B80" w14:textId="77777777" w:rsidR="00187BE3" w:rsidRDefault="00187BE3" w:rsidP="00143FE4">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CDDB0" w14:textId="77777777" w:rsidR="00F30C09" w:rsidRDefault="00F30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045D"/>
    <w:multiLevelType w:val="multilevel"/>
    <w:tmpl w:val="EAFC8644"/>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MFNumLev3"/>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1A0D1891"/>
    <w:multiLevelType w:val="hybridMultilevel"/>
    <w:tmpl w:val="D46CA984"/>
    <w:lvl w:ilvl="0" w:tplc="BE94EF6E">
      <w:start w:val="1"/>
      <w:numFmt w:val="low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32E07DBB"/>
    <w:multiLevelType w:val="multilevel"/>
    <w:tmpl w:val="A918A09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A9326B5"/>
    <w:multiLevelType w:val="hybridMultilevel"/>
    <w:tmpl w:val="89EA669C"/>
    <w:lvl w:ilvl="0" w:tplc="F078DCD6">
      <w:start w:val="1"/>
      <w:numFmt w:val="decimal"/>
      <w:pStyle w:val="Heading2"/>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DF20561"/>
    <w:multiLevelType w:val="hybridMultilevel"/>
    <w:tmpl w:val="ADC84B5E"/>
    <w:lvl w:ilvl="0" w:tplc="7A62665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50923C4A"/>
    <w:multiLevelType w:val="multilevel"/>
    <w:tmpl w:val="4E8E1D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1746258"/>
    <w:multiLevelType w:val="multilevel"/>
    <w:tmpl w:val="D8A4B29C"/>
    <w:lvl w:ilvl="0">
      <w:start w:val="1"/>
      <w:numFmt w:val="bullet"/>
      <w:pStyle w:val="ACBulletLv1"/>
      <w:lvlText w:val=""/>
      <w:lvlJc w:val="left"/>
      <w:pPr>
        <w:tabs>
          <w:tab w:val="num" w:pos="720"/>
        </w:tabs>
        <w:ind w:left="72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ACBulletLv2"/>
      <w:lvlText w:val=""/>
      <w:lvlJc w:val="left"/>
      <w:pPr>
        <w:tabs>
          <w:tab w:val="num" w:pos="1440"/>
        </w:tabs>
        <w:ind w:left="144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ACBulletLv3"/>
      <w:lvlText w:val=""/>
      <w:lvlJc w:val="left"/>
      <w:pPr>
        <w:tabs>
          <w:tab w:val="num" w:pos="2160"/>
        </w:tabs>
        <w:ind w:left="216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ACBulletLv4"/>
      <w:lvlText w:val=""/>
      <w:lvlJc w:val="left"/>
      <w:pPr>
        <w:tabs>
          <w:tab w:val="num" w:pos="2880"/>
        </w:tabs>
        <w:ind w:left="288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ACBulletLv5"/>
      <w:lvlText w:val=""/>
      <w:lvlJc w:val="left"/>
      <w:pPr>
        <w:tabs>
          <w:tab w:val="num" w:pos="3600"/>
        </w:tabs>
        <w:ind w:left="360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29666D6"/>
    <w:multiLevelType w:val="multilevel"/>
    <w:tmpl w:val="A98A95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277BFD"/>
    <w:multiLevelType w:val="multilevel"/>
    <w:tmpl w:val="B88C5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C181BEC"/>
    <w:multiLevelType w:val="multilevel"/>
    <w:tmpl w:val="C6146042"/>
    <w:lvl w:ilvl="0">
      <w:start w:val="1"/>
      <w:numFmt w:val="decimal"/>
      <w:pStyle w:val="ACLevel1"/>
      <w:lvlText w:val="%1."/>
      <w:lvlJc w:val="left"/>
      <w:pPr>
        <w:tabs>
          <w:tab w:val="num" w:pos="720"/>
        </w:tabs>
        <w:ind w:left="72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isLgl/>
      <w:lvlText w:val="%1.%2"/>
      <w:lvlJc w:val="left"/>
      <w:pPr>
        <w:tabs>
          <w:tab w:val="num" w:pos="1440"/>
        </w:tabs>
        <w:ind w:left="1440" w:hanging="720"/>
      </w:pPr>
      <w:rPr>
        <w:rFonts w:ascii="Times New Roman" w:hAnsi="Times New Roman" w:cs="Times New Roman"/>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ACLevel3"/>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113415D"/>
    <w:multiLevelType w:val="multilevel"/>
    <w:tmpl w:val="BC5CB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num>
  <w:num w:numId="3">
    <w:abstractNumId w:val="6"/>
  </w:num>
  <w:num w:numId="4">
    <w:abstractNumId w:val="1"/>
  </w:num>
  <w:num w:numId="5">
    <w:abstractNumId w:val="0"/>
  </w:num>
  <w:num w:numId="6">
    <w:abstractNumId w:val="8"/>
  </w:num>
  <w:num w:numId="7">
    <w:abstractNumId w:val="10"/>
  </w:num>
  <w:num w:numId="8">
    <w:abstractNumId w:val="5"/>
  </w:num>
  <w:num w:numId="9">
    <w:abstractNumId w:val="2"/>
  </w:num>
  <w:num w:numId="10">
    <w:abstractNumId w:val="7"/>
  </w:num>
  <w:num w:numId="11">
    <w:abstractNumId w:val="3"/>
  </w:num>
  <w:num w:numId="12">
    <w:abstractNumId w:val="3"/>
  </w:num>
  <w:num w:numId="13">
    <w:abstractNumId w:val="3"/>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9"/>
  </w:num>
  <w:num w:numId="23">
    <w:abstractNumId w:val="4"/>
  </w:num>
  <w:num w:numId="2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0"/>
  <w:activeWritingStyle w:appName="MSWord" w:lang="en-IE" w:vendorID="64" w:dllVersion="0" w:nlCheck="1" w:checkStyle="0"/>
  <w:activeWritingStyle w:appName="MSWord" w:lang="en-GB" w:vendorID="64" w:dllVersion="0" w:nlCheck="1" w:checkStyle="1"/>
  <w:activeWritingStyle w:appName="MSWord" w:lang="en-US" w:vendorID="64" w:dllVersion="131078" w:nlCheck="1" w:checkStyle="1"/>
  <w:activeWritingStyle w:appName="MSWord" w:lang="en-IE" w:vendorID="64" w:dllVersion="131078" w:nlCheck="1" w:checkStyle="1"/>
  <w:activeWritingStyle w:appName="MSWord" w:lang="en-GB" w:vendorID="64" w:dllVersion="131078" w:nlCheck="1" w:checkStyle="1"/>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66"/>
    <w:rsid w:val="00004312"/>
    <w:rsid w:val="0000564A"/>
    <w:rsid w:val="00006549"/>
    <w:rsid w:val="0000738C"/>
    <w:rsid w:val="00012578"/>
    <w:rsid w:val="000162DA"/>
    <w:rsid w:val="00017005"/>
    <w:rsid w:val="0001763C"/>
    <w:rsid w:val="00021366"/>
    <w:rsid w:val="0002180F"/>
    <w:rsid w:val="00022FF3"/>
    <w:rsid w:val="00025AE1"/>
    <w:rsid w:val="00032427"/>
    <w:rsid w:val="00032EBF"/>
    <w:rsid w:val="00041E8C"/>
    <w:rsid w:val="00041FBB"/>
    <w:rsid w:val="00052580"/>
    <w:rsid w:val="0006130B"/>
    <w:rsid w:val="00066A2C"/>
    <w:rsid w:val="00066C84"/>
    <w:rsid w:val="00067121"/>
    <w:rsid w:val="00070796"/>
    <w:rsid w:val="0007332D"/>
    <w:rsid w:val="00073AEA"/>
    <w:rsid w:val="000772F2"/>
    <w:rsid w:val="000833B1"/>
    <w:rsid w:val="0008385F"/>
    <w:rsid w:val="0009003C"/>
    <w:rsid w:val="00093BA2"/>
    <w:rsid w:val="000A150C"/>
    <w:rsid w:val="000B1D5E"/>
    <w:rsid w:val="000E0CFB"/>
    <w:rsid w:val="000E0D58"/>
    <w:rsid w:val="000E692E"/>
    <w:rsid w:val="000E7B02"/>
    <w:rsid w:val="000F7042"/>
    <w:rsid w:val="00101B5D"/>
    <w:rsid w:val="001073C8"/>
    <w:rsid w:val="001234EA"/>
    <w:rsid w:val="00125604"/>
    <w:rsid w:val="00132689"/>
    <w:rsid w:val="00143FE4"/>
    <w:rsid w:val="0014644C"/>
    <w:rsid w:val="00154A95"/>
    <w:rsid w:val="00163B11"/>
    <w:rsid w:val="001644E5"/>
    <w:rsid w:val="00164A81"/>
    <w:rsid w:val="00167BCE"/>
    <w:rsid w:val="00170186"/>
    <w:rsid w:val="00180900"/>
    <w:rsid w:val="00187BE3"/>
    <w:rsid w:val="001942D7"/>
    <w:rsid w:val="001A05EF"/>
    <w:rsid w:val="001A120B"/>
    <w:rsid w:val="001A27B5"/>
    <w:rsid w:val="001A6B2B"/>
    <w:rsid w:val="001A7A18"/>
    <w:rsid w:val="001B4B7B"/>
    <w:rsid w:val="001C357F"/>
    <w:rsid w:val="001D1492"/>
    <w:rsid w:val="001D7205"/>
    <w:rsid w:val="001E5961"/>
    <w:rsid w:val="00211E2F"/>
    <w:rsid w:val="00213D9B"/>
    <w:rsid w:val="00232D6B"/>
    <w:rsid w:val="0023778A"/>
    <w:rsid w:val="002378CE"/>
    <w:rsid w:val="00252D65"/>
    <w:rsid w:val="00260D21"/>
    <w:rsid w:val="002671BE"/>
    <w:rsid w:val="00275327"/>
    <w:rsid w:val="0029127E"/>
    <w:rsid w:val="002A241B"/>
    <w:rsid w:val="002A779C"/>
    <w:rsid w:val="002D1A3D"/>
    <w:rsid w:val="002D54F6"/>
    <w:rsid w:val="002E0017"/>
    <w:rsid w:val="002F3496"/>
    <w:rsid w:val="002F7D69"/>
    <w:rsid w:val="003069D5"/>
    <w:rsid w:val="00310E70"/>
    <w:rsid w:val="00313AEA"/>
    <w:rsid w:val="00313D2C"/>
    <w:rsid w:val="00322BD9"/>
    <w:rsid w:val="00325199"/>
    <w:rsid w:val="003277E5"/>
    <w:rsid w:val="00342EED"/>
    <w:rsid w:val="0034527C"/>
    <w:rsid w:val="00363DC4"/>
    <w:rsid w:val="00370D26"/>
    <w:rsid w:val="00381894"/>
    <w:rsid w:val="00384089"/>
    <w:rsid w:val="003859F1"/>
    <w:rsid w:val="0039002C"/>
    <w:rsid w:val="003977F5"/>
    <w:rsid w:val="003A7378"/>
    <w:rsid w:val="003A7D95"/>
    <w:rsid w:val="003B474D"/>
    <w:rsid w:val="003B47A8"/>
    <w:rsid w:val="003B4C07"/>
    <w:rsid w:val="003C61DC"/>
    <w:rsid w:val="003E03B4"/>
    <w:rsid w:val="003E10CF"/>
    <w:rsid w:val="003F7FD8"/>
    <w:rsid w:val="004029A8"/>
    <w:rsid w:val="004279BC"/>
    <w:rsid w:val="0045375E"/>
    <w:rsid w:val="0045404B"/>
    <w:rsid w:val="00464ED5"/>
    <w:rsid w:val="00472EB2"/>
    <w:rsid w:val="00477FC2"/>
    <w:rsid w:val="0048050C"/>
    <w:rsid w:val="004844E4"/>
    <w:rsid w:val="00485229"/>
    <w:rsid w:val="00487C4F"/>
    <w:rsid w:val="004A3194"/>
    <w:rsid w:val="004A5FA0"/>
    <w:rsid w:val="004A66B9"/>
    <w:rsid w:val="004A7664"/>
    <w:rsid w:val="004B51D3"/>
    <w:rsid w:val="004B707B"/>
    <w:rsid w:val="004D3229"/>
    <w:rsid w:val="004D4726"/>
    <w:rsid w:val="004D6CAB"/>
    <w:rsid w:val="004D7EAD"/>
    <w:rsid w:val="004E7CC3"/>
    <w:rsid w:val="004F7A52"/>
    <w:rsid w:val="00500DE6"/>
    <w:rsid w:val="0050728E"/>
    <w:rsid w:val="00520950"/>
    <w:rsid w:val="005250BA"/>
    <w:rsid w:val="00527C0C"/>
    <w:rsid w:val="00533C29"/>
    <w:rsid w:val="00554D04"/>
    <w:rsid w:val="005602A7"/>
    <w:rsid w:val="00561AC1"/>
    <w:rsid w:val="0056303D"/>
    <w:rsid w:val="00580FBD"/>
    <w:rsid w:val="0059317A"/>
    <w:rsid w:val="00593E1A"/>
    <w:rsid w:val="00594BEA"/>
    <w:rsid w:val="00597CF9"/>
    <w:rsid w:val="005A4C76"/>
    <w:rsid w:val="005B384A"/>
    <w:rsid w:val="005B66FC"/>
    <w:rsid w:val="005C4B28"/>
    <w:rsid w:val="005C571C"/>
    <w:rsid w:val="005D4D04"/>
    <w:rsid w:val="005E1A47"/>
    <w:rsid w:val="00603B48"/>
    <w:rsid w:val="00607BC8"/>
    <w:rsid w:val="006239A4"/>
    <w:rsid w:val="0062489D"/>
    <w:rsid w:val="00627E91"/>
    <w:rsid w:val="00641421"/>
    <w:rsid w:val="00656C5B"/>
    <w:rsid w:val="0065771A"/>
    <w:rsid w:val="00673106"/>
    <w:rsid w:val="006778F8"/>
    <w:rsid w:val="006858B2"/>
    <w:rsid w:val="0069568C"/>
    <w:rsid w:val="006A0726"/>
    <w:rsid w:val="006A1F6F"/>
    <w:rsid w:val="006B35B4"/>
    <w:rsid w:val="006C574F"/>
    <w:rsid w:val="006D7F48"/>
    <w:rsid w:val="006F3037"/>
    <w:rsid w:val="006F63D5"/>
    <w:rsid w:val="00705FA1"/>
    <w:rsid w:val="00712937"/>
    <w:rsid w:val="00713223"/>
    <w:rsid w:val="00715883"/>
    <w:rsid w:val="0073038C"/>
    <w:rsid w:val="00737D36"/>
    <w:rsid w:val="00743CEB"/>
    <w:rsid w:val="00745FC9"/>
    <w:rsid w:val="007554EE"/>
    <w:rsid w:val="00783F02"/>
    <w:rsid w:val="007925C2"/>
    <w:rsid w:val="0079429F"/>
    <w:rsid w:val="0079523D"/>
    <w:rsid w:val="007979AD"/>
    <w:rsid w:val="007A44F0"/>
    <w:rsid w:val="007B11DA"/>
    <w:rsid w:val="007B5889"/>
    <w:rsid w:val="007C14CB"/>
    <w:rsid w:val="007D7853"/>
    <w:rsid w:val="007F02C9"/>
    <w:rsid w:val="007F2B95"/>
    <w:rsid w:val="00807711"/>
    <w:rsid w:val="00810EB5"/>
    <w:rsid w:val="00811137"/>
    <w:rsid w:val="00814CDE"/>
    <w:rsid w:val="0081618A"/>
    <w:rsid w:val="008349C4"/>
    <w:rsid w:val="00840D48"/>
    <w:rsid w:val="00851651"/>
    <w:rsid w:val="00864FC5"/>
    <w:rsid w:val="008654D3"/>
    <w:rsid w:val="00877499"/>
    <w:rsid w:val="00887797"/>
    <w:rsid w:val="00887F30"/>
    <w:rsid w:val="008913F3"/>
    <w:rsid w:val="008916BC"/>
    <w:rsid w:val="008928D8"/>
    <w:rsid w:val="008929C2"/>
    <w:rsid w:val="00897876"/>
    <w:rsid w:val="008A2E0F"/>
    <w:rsid w:val="008B5FEA"/>
    <w:rsid w:val="008C403C"/>
    <w:rsid w:val="008E49EC"/>
    <w:rsid w:val="008E686F"/>
    <w:rsid w:val="008E71DB"/>
    <w:rsid w:val="00901990"/>
    <w:rsid w:val="00905138"/>
    <w:rsid w:val="009164AD"/>
    <w:rsid w:val="009171BF"/>
    <w:rsid w:val="009203AD"/>
    <w:rsid w:val="009255E6"/>
    <w:rsid w:val="00937866"/>
    <w:rsid w:val="00937AA0"/>
    <w:rsid w:val="009475CA"/>
    <w:rsid w:val="00951A85"/>
    <w:rsid w:val="00956360"/>
    <w:rsid w:val="00970272"/>
    <w:rsid w:val="00970D1F"/>
    <w:rsid w:val="0097569A"/>
    <w:rsid w:val="009876C1"/>
    <w:rsid w:val="00991D58"/>
    <w:rsid w:val="009A68F6"/>
    <w:rsid w:val="009B4F2B"/>
    <w:rsid w:val="009B581B"/>
    <w:rsid w:val="009C581D"/>
    <w:rsid w:val="009D394F"/>
    <w:rsid w:val="009E029B"/>
    <w:rsid w:val="009E2D37"/>
    <w:rsid w:val="009E69B6"/>
    <w:rsid w:val="009F1AF9"/>
    <w:rsid w:val="009F36BA"/>
    <w:rsid w:val="00A17BCD"/>
    <w:rsid w:val="00A238C6"/>
    <w:rsid w:val="00A245BE"/>
    <w:rsid w:val="00A263A1"/>
    <w:rsid w:val="00A30AF7"/>
    <w:rsid w:val="00A33C53"/>
    <w:rsid w:val="00A36FA5"/>
    <w:rsid w:val="00A539A6"/>
    <w:rsid w:val="00A56BB8"/>
    <w:rsid w:val="00A61E79"/>
    <w:rsid w:val="00A74D5F"/>
    <w:rsid w:val="00A81554"/>
    <w:rsid w:val="00A82950"/>
    <w:rsid w:val="00AA037F"/>
    <w:rsid w:val="00AA2EFD"/>
    <w:rsid w:val="00AB3634"/>
    <w:rsid w:val="00AB3CA6"/>
    <w:rsid w:val="00AD2E1D"/>
    <w:rsid w:val="00AD3A29"/>
    <w:rsid w:val="00AD412B"/>
    <w:rsid w:val="00AE0FBD"/>
    <w:rsid w:val="00AE64CF"/>
    <w:rsid w:val="00AF016B"/>
    <w:rsid w:val="00AF5385"/>
    <w:rsid w:val="00B03F12"/>
    <w:rsid w:val="00B04E78"/>
    <w:rsid w:val="00B04F8A"/>
    <w:rsid w:val="00B15645"/>
    <w:rsid w:val="00B15D62"/>
    <w:rsid w:val="00B16E24"/>
    <w:rsid w:val="00B3045D"/>
    <w:rsid w:val="00B330C0"/>
    <w:rsid w:val="00B33A56"/>
    <w:rsid w:val="00B35AD8"/>
    <w:rsid w:val="00B46BC5"/>
    <w:rsid w:val="00B4732F"/>
    <w:rsid w:val="00B54033"/>
    <w:rsid w:val="00B54A95"/>
    <w:rsid w:val="00B61C7B"/>
    <w:rsid w:val="00B65935"/>
    <w:rsid w:val="00BC2C1A"/>
    <w:rsid w:val="00BC622F"/>
    <w:rsid w:val="00BD2D1C"/>
    <w:rsid w:val="00BE2CC7"/>
    <w:rsid w:val="00BE4F69"/>
    <w:rsid w:val="00C062B0"/>
    <w:rsid w:val="00C14386"/>
    <w:rsid w:val="00C160E2"/>
    <w:rsid w:val="00C17608"/>
    <w:rsid w:val="00C21B4A"/>
    <w:rsid w:val="00C309B7"/>
    <w:rsid w:val="00C30B40"/>
    <w:rsid w:val="00C319AF"/>
    <w:rsid w:val="00C32E3D"/>
    <w:rsid w:val="00C34E22"/>
    <w:rsid w:val="00C3700C"/>
    <w:rsid w:val="00C40F18"/>
    <w:rsid w:val="00C437B7"/>
    <w:rsid w:val="00C637EE"/>
    <w:rsid w:val="00C645F3"/>
    <w:rsid w:val="00C6637E"/>
    <w:rsid w:val="00C6671C"/>
    <w:rsid w:val="00C73023"/>
    <w:rsid w:val="00C734EA"/>
    <w:rsid w:val="00C745A1"/>
    <w:rsid w:val="00C7553E"/>
    <w:rsid w:val="00C84B3D"/>
    <w:rsid w:val="00C852D6"/>
    <w:rsid w:val="00CA5D2C"/>
    <w:rsid w:val="00CA7242"/>
    <w:rsid w:val="00CC421D"/>
    <w:rsid w:val="00CC69C9"/>
    <w:rsid w:val="00CD7D15"/>
    <w:rsid w:val="00CE0B3D"/>
    <w:rsid w:val="00CE1CB7"/>
    <w:rsid w:val="00CF4D6B"/>
    <w:rsid w:val="00D0045F"/>
    <w:rsid w:val="00D1294C"/>
    <w:rsid w:val="00D202D1"/>
    <w:rsid w:val="00D410C0"/>
    <w:rsid w:val="00D4797F"/>
    <w:rsid w:val="00D47EA6"/>
    <w:rsid w:val="00D515D9"/>
    <w:rsid w:val="00D54C92"/>
    <w:rsid w:val="00D55384"/>
    <w:rsid w:val="00D5711A"/>
    <w:rsid w:val="00D65FEF"/>
    <w:rsid w:val="00D73854"/>
    <w:rsid w:val="00D76423"/>
    <w:rsid w:val="00D85BE4"/>
    <w:rsid w:val="00D91B34"/>
    <w:rsid w:val="00DA00F4"/>
    <w:rsid w:val="00DB3CFA"/>
    <w:rsid w:val="00DB6214"/>
    <w:rsid w:val="00DC72AF"/>
    <w:rsid w:val="00DD422B"/>
    <w:rsid w:val="00DE2D8F"/>
    <w:rsid w:val="00DE42F2"/>
    <w:rsid w:val="00DF7840"/>
    <w:rsid w:val="00E02232"/>
    <w:rsid w:val="00E16244"/>
    <w:rsid w:val="00E2310F"/>
    <w:rsid w:val="00E25589"/>
    <w:rsid w:val="00E27393"/>
    <w:rsid w:val="00E34B6F"/>
    <w:rsid w:val="00E35173"/>
    <w:rsid w:val="00E50821"/>
    <w:rsid w:val="00E51286"/>
    <w:rsid w:val="00E604E2"/>
    <w:rsid w:val="00E609C1"/>
    <w:rsid w:val="00E63816"/>
    <w:rsid w:val="00E71AAE"/>
    <w:rsid w:val="00E73287"/>
    <w:rsid w:val="00E77061"/>
    <w:rsid w:val="00E87D64"/>
    <w:rsid w:val="00EC239C"/>
    <w:rsid w:val="00EC3CDF"/>
    <w:rsid w:val="00ED048B"/>
    <w:rsid w:val="00ED3A18"/>
    <w:rsid w:val="00EE5B09"/>
    <w:rsid w:val="00EF2C80"/>
    <w:rsid w:val="00F0675E"/>
    <w:rsid w:val="00F06FE8"/>
    <w:rsid w:val="00F135DF"/>
    <w:rsid w:val="00F30C09"/>
    <w:rsid w:val="00F36C00"/>
    <w:rsid w:val="00F452B1"/>
    <w:rsid w:val="00F62F34"/>
    <w:rsid w:val="00F63ACA"/>
    <w:rsid w:val="00F64BBE"/>
    <w:rsid w:val="00F67E0D"/>
    <w:rsid w:val="00F813AB"/>
    <w:rsid w:val="00F83DD2"/>
    <w:rsid w:val="00F856B3"/>
    <w:rsid w:val="00FC1B2F"/>
    <w:rsid w:val="00FC4A40"/>
    <w:rsid w:val="00FE7EAB"/>
    <w:rsid w:val="00FF07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E43E1E7"/>
  <w15:docId w15:val="{F8E42DD7-54AA-4208-8877-D11EE62B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FC2"/>
    <w:pPr>
      <w:jc w:val="both"/>
    </w:pPr>
    <w:rPr>
      <w:rFonts w:ascii="Arial" w:hAnsi="Arial"/>
      <w:szCs w:val="24"/>
      <w:lang w:val="en-GB" w:eastAsia="en-US"/>
    </w:rPr>
  </w:style>
  <w:style w:type="paragraph" w:styleId="Heading1">
    <w:name w:val="heading 1"/>
    <w:basedOn w:val="Normal"/>
    <w:next w:val="Normal"/>
    <w:link w:val="Heading1Char"/>
    <w:uiPriority w:val="9"/>
    <w:qFormat/>
    <w:rsid w:val="00783F02"/>
    <w:pPr>
      <w:outlineLvl w:val="0"/>
    </w:pPr>
    <w:rPr>
      <w:b/>
      <w:sz w:val="24"/>
    </w:rPr>
  </w:style>
  <w:style w:type="paragraph" w:styleId="Heading2">
    <w:name w:val="heading 2"/>
    <w:basedOn w:val="Heading1"/>
    <w:next w:val="Normal"/>
    <w:link w:val="Heading2Char"/>
    <w:uiPriority w:val="9"/>
    <w:unhideWhenUsed/>
    <w:qFormat/>
    <w:rsid w:val="005B66FC"/>
    <w:pPr>
      <w:numPr>
        <w:numId w:val="1"/>
      </w:numPr>
      <w:outlineLvl w:val="1"/>
    </w:pPr>
  </w:style>
  <w:style w:type="paragraph" w:styleId="Heading3">
    <w:name w:val="heading 3"/>
    <w:basedOn w:val="Heading2"/>
    <w:next w:val="Normal"/>
    <w:link w:val="Heading3Char"/>
    <w:uiPriority w:val="9"/>
    <w:unhideWhenUsed/>
    <w:qFormat/>
    <w:rsid w:val="00E25589"/>
    <w:pPr>
      <w:numPr>
        <w:numId w:val="0"/>
      </w:numPr>
      <w:ind w:left="72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03C"/>
    <w:rPr>
      <w:rFonts w:ascii="Lucida Grande" w:hAnsi="Lucida Grande"/>
      <w:sz w:val="18"/>
      <w:szCs w:val="18"/>
    </w:rPr>
  </w:style>
  <w:style w:type="paragraph" w:styleId="FootnoteText">
    <w:name w:val="footnote text"/>
    <w:basedOn w:val="Normal"/>
    <w:link w:val="FootnoteTextChar"/>
    <w:uiPriority w:val="99"/>
    <w:unhideWhenUsed/>
    <w:rsid w:val="00DA00F4"/>
    <w:rPr>
      <w:sz w:val="16"/>
    </w:rPr>
  </w:style>
  <w:style w:type="character" w:customStyle="1" w:styleId="FootnoteTextChar">
    <w:name w:val="Footnote Text Char"/>
    <w:basedOn w:val="DefaultParagraphFont"/>
    <w:link w:val="FootnoteText"/>
    <w:uiPriority w:val="99"/>
    <w:rsid w:val="00DA00F4"/>
    <w:rPr>
      <w:rFonts w:ascii="Arial" w:hAnsi="Arial"/>
      <w:sz w:val="16"/>
      <w:szCs w:val="24"/>
      <w:lang w:val="en-GB" w:eastAsia="en-US"/>
    </w:rPr>
  </w:style>
  <w:style w:type="character" w:styleId="FootnoteReference">
    <w:name w:val="footnote reference"/>
    <w:basedOn w:val="DefaultParagraphFont"/>
    <w:uiPriority w:val="99"/>
    <w:unhideWhenUsed/>
    <w:rsid w:val="00066A2C"/>
    <w:rPr>
      <w:vertAlign w:val="superscript"/>
    </w:rPr>
  </w:style>
  <w:style w:type="character" w:styleId="Hyperlink">
    <w:name w:val="Hyperlink"/>
    <w:basedOn w:val="DefaultParagraphFont"/>
    <w:uiPriority w:val="99"/>
    <w:unhideWhenUsed/>
    <w:rsid w:val="00F06FE8"/>
    <w:rPr>
      <w:color w:val="0000FF" w:themeColor="hyperlink"/>
      <w:u w:val="single"/>
    </w:rPr>
  </w:style>
  <w:style w:type="paragraph" w:styleId="Header">
    <w:name w:val="header"/>
    <w:basedOn w:val="Normal"/>
    <w:link w:val="HeaderChar"/>
    <w:unhideWhenUsed/>
    <w:rsid w:val="00B16E24"/>
    <w:pPr>
      <w:tabs>
        <w:tab w:val="center" w:pos="4320"/>
        <w:tab w:val="right" w:pos="8640"/>
      </w:tabs>
    </w:pPr>
  </w:style>
  <w:style w:type="character" w:customStyle="1" w:styleId="HeaderChar">
    <w:name w:val="Header Char"/>
    <w:basedOn w:val="DefaultParagraphFont"/>
    <w:link w:val="Header"/>
    <w:rsid w:val="00B16E24"/>
    <w:rPr>
      <w:sz w:val="24"/>
      <w:szCs w:val="24"/>
      <w:lang w:eastAsia="en-US"/>
    </w:rPr>
  </w:style>
  <w:style w:type="paragraph" w:styleId="Footer">
    <w:name w:val="footer"/>
    <w:basedOn w:val="Normal"/>
    <w:link w:val="FooterChar"/>
    <w:unhideWhenUsed/>
    <w:rsid w:val="00B16E24"/>
    <w:pPr>
      <w:tabs>
        <w:tab w:val="center" w:pos="4320"/>
        <w:tab w:val="right" w:pos="8640"/>
      </w:tabs>
    </w:pPr>
  </w:style>
  <w:style w:type="character" w:customStyle="1" w:styleId="FooterChar">
    <w:name w:val="Footer Char"/>
    <w:basedOn w:val="DefaultParagraphFont"/>
    <w:link w:val="Footer"/>
    <w:rsid w:val="00B16E24"/>
    <w:rPr>
      <w:sz w:val="24"/>
      <w:szCs w:val="24"/>
      <w:lang w:eastAsia="en-US"/>
    </w:rPr>
  </w:style>
  <w:style w:type="table" w:customStyle="1" w:styleId="LightShading-Accent11">
    <w:name w:val="Light Shading - Accent 11"/>
    <w:basedOn w:val="TableNormal"/>
    <w:uiPriority w:val="60"/>
    <w:rsid w:val="00B16E24"/>
    <w:rPr>
      <w:rFonts w:asciiTheme="minorHAnsi"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B16E24"/>
  </w:style>
  <w:style w:type="character" w:customStyle="1" w:styleId="Heading2Char">
    <w:name w:val="Heading 2 Char"/>
    <w:basedOn w:val="DefaultParagraphFont"/>
    <w:link w:val="Heading2"/>
    <w:uiPriority w:val="9"/>
    <w:rsid w:val="005B66FC"/>
    <w:rPr>
      <w:rFonts w:ascii="Arial" w:hAnsi="Arial"/>
      <w:b/>
      <w:sz w:val="24"/>
      <w:szCs w:val="24"/>
      <w:lang w:val="en-GB" w:eastAsia="en-US"/>
    </w:rPr>
  </w:style>
  <w:style w:type="character" w:customStyle="1" w:styleId="Heading1Char">
    <w:name w:val="Heading 1 Char"/>
    <w:basedOn w:val="DefaultParagraphFont"/>
    <w:link w:val="Heading1"/>
    <w:uiPriority w:val="9"/>
    <w:rsid w:val="00783F02"/>
    <w:rPr>
      <w:rFonts w:ascii="Arial" w:hAnsi="Arial"/>
      <w:b/>
      <w:sz w:val="24"/>
      <w:szCs w:val="24"/>
      <w:lang w:val="en-GB" w:eastAsia="en-US"/>
    </w:rPr>
  </w:style>
  <w:style w:type="character" w:styleId="Strong">
    <w:name w:val="Strong"/>
    <w:basedOn w:val="DefaultParagraphFont"/>
    <w:uiPriority w:val="22"/>
    <w:qFormat/>
    <w:rsid w:val="00ED048B"/>
    <w:rPr>
      <w:b/>
      <w:bCs/>
    </w:rPr>
  </w:style>
  <w:style w:type="paragraph" w:customStyle="1" w:styleId="TableText">
    <w:name w:val="Table Text"/>
    <w:basedOn w:val="BodyText"/>
    <w:rsid w:val="00ED048B"/>
    <w:pPr>
      <w:overflowPunct w:val="0"/>
      <w:autoSpaceDE w:val="0"/>
      <w:autoSpaceDN w:val="0"/>
      <w:adjustRightInd w:val="0"/>
      <w:spacing w:after="0"/>
      <w:ind w:left="28" w:right="28"/>
      <w:jc w:val="left"/>
      <w:textAlignment w:val="baseline"/>
    </w:pPr>
    <w:rPr>
      <w:rFonts w:ascii="Verdana" w:eastAsia="Times New Roman" w:hAnsi="Verdana"/>
      <w:szCs w:val="20"/>
    </w:rPr>
  </w:style>
  <w:style w:type="table" w:styleId="TableGrid">
    <w:name w:val="Table Grid"/>
    <w:basedOn w:val="TableNormal"/>
    <w:uiPriority w:val="59"/>
    <w:rsid w:val="00ED048B"/>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ED048B"/>
    <w:pPr>
      <w:spacing w:after="120"/>
    </w:pPr>
  </w:style>
  <w:style w:type="character" w:customStyle="1" w:styleId="BodyTextChar">
    <w:name w:val="Body Text Char"/>
    <w:basedOn w:val="DefaultParagraphFont"/>
    <w:link w:val="BodyText"/>
    <w:rsid w:val="00ED048B"/>
    <w:rPr>
      <w:rFonts w:ascii="Arial" w:hAnsi="Arial"/>
      <w:szCs w:val="24"/>
      <w:lang w:eastAsia="en-US"/>
    </w:rPr>
  </w:style>
  <w:style w:type="character" w:customStyle="1" w:styleId="Heading3Char">
    <w:name w:val="Heading 3 Char"/>
    <w:basedOn w:val="DefaultParagraphFont"/>
    <w:link w:val="Heading3"/>
    <w:uiPriority w:val="9"/>
    <w:rsid w:val="00E25589"/>
    <w:rPr>
      <w:rFonts w:ascii="Arial" w:hAnsi="Arial"/>
      <w:b/>
      <w:szCs w:val="24"/>
      <w:lang w:val="en-GB" w:eastAsia="en-US"/>
    </w:rPr>
  </w:style>
  <w:style w:type="paragraph" w:styleId="TOCHeading">
    <w:name w:val="TOC Heading"/>
    <w:basedOn w:val="Normal"/>
    <w:next w:val="Normal"/>
    <w:uiPriority w:val="39"/>
    <w:unhideWhenUsed/>
    <w:qFormat/>
    <w:rsid w:val="00AD2E1D"/>
    <w:pPr>
      <w:keepNext/>
      <w:keepLines/>
    </w:pPr>
    <w:rPr>
      <w:rFonts w:eastAsiaTheme="majorEastAsia" w:cstheme="majorBidi"/>
      <w:bCs/>
      <w:szCs w:val="28"/>
      <w:lang w:eastAsia="ja-JP"/>
    </w:rPr>
  </w:style>
  <w:style w:type="paragraph" w:styleId="TOC2">
    <w:name w:val="toc 2"/>
    <w:basedOn w:val="Normal"/>
    <w:next w:val="Normal"/>
    <w:autoRedefine/>
    <w:uiPriority w:val="39"/>
    <w:unhideWhenUsed/>
    <w:rsid w:val="00AD2E1D"/>
    <w:pPr>
      <w:spacing w:after="100"/>
      <w:ind w:left="200"/>
    </w:pPr>
  </w:style>
  <w:style w:type="paragraph" w:styleId="TOC1">
    <w:name w:val="toc 1"/>
    <w:basedOn w:val="Normal"/>
    <w:next w:val="Normal"/>
    <w:autoRedefine/>
    <w:uiPriority w:val="39"/>
    <w:unhideWhenUsed/>
    <w:rsid w:val="00AD2E1D"/>
    <w:pPr>
      <w:spacing w:after="100"/>
    </w:pPr>
  </w:style>
  <w:style w:type="paragraph" w:styleId="TOC3">
    <w:name w:val="toc 3"/>
    <w:basedOn w:val="Normal"/>
    <w:next w:val="Normal"/>
    <w:autoRedefine/>
    <w:uiPriority w:val="39"/>
    <w:unhideWhenUsed/>
    <w:rsid w:val="00AD2E1D"/>
    <w:pPr>
      <w:spacing w:after="100"/>
      <w:ind w:left="400"/>
    </w:pPr>
  </w:style>
  <w:style w:type="paragraph" w:customStyle="1" w:styleId="Bulletparagraph">
    <w:name w:val="Bullet paragraph"/>
    <w:basedOn w:val="Normal"/>
    <w:next w:val="Normal"/>
    <w:rsid w:val="00A238C6"/>
    <w:pPr>
      <w:spacing w:after="120"/>
      <w:ind w:left="1474"/>
      <w:jc w:val="left"/>
    </w:pPr>
    <w:rPr>
      <w:rFonts w:ascii="Times New Roman" w:eastAsia="Calibri" w:hAnsi="Times New Roman"/>
      <w:sz w:val="22"/>
      <w:szCs w:val="22"/>
      <w:lang w:val="en-IE"/>
    </w:rPr>
  </w:style>
  <w:style w:type="paragraph" w:styleId="ListParagraph">
    <w:name w:val="List Paragraph"/>
    <w:basedOn w:val="Normal"/>
    <w:uiPriority w:val="34"/>
    <w:qFormat/>
    <w:rsid w:val="00FC1B2F"/>
    <w:pPr>
      <w:ind w:left="720"/>
      <w:contextualSpacing/>
    </w:pPr>
  </w:style>
  <w:style w:type="character" w:customStyle="1" w:styleId="apple-converted-space">
    <w:name w:val="apple-converted-space"/>
    <w:basedOn w:val="DefaultParagraphFont"/>
    <w:rsid w:val="00C645F3"/>
  </w:style>
  <w:style w:type="character" w:styleId="CommentReference">
    <w:name w:val="annotation reference"/>
    <w:basedOn w:val="DefaultParagraphFont"/>
    <w:uiPriority w:val="99"/>
    <w:semiHidden/>
    <w:unhideWhenUsed/>
    <w:rsid w:val="00AE64CF"/>
    <w:rPr>
      <w:sz w:val="16"/>
      <w:szCs w:val="16"/>
    </w:rPr>
  </w:style>
  <w:style w:type="paragraph" w:styleId="CommentText">
    <w:name w:val="annotation text"/>
    <w:basedOn w:val="Normal"/>
    <w:link w:val="CommentTextChar"/>
    <w:uiPriority w:val="99"/>
    <w:semiHidden/>
    <w:unhideWhenUsed/>
    <w:rsid w:val="00AE64CF"/>
    <w:rPr>
      <w:szCs w:val="20"/>
    </w:rPr>
  </w:style>
  <w:style w:type="character" w:customStyle="1" w:styleId="CommentTextChar">
    <w:name w:val="Comment Text Char"/>
    <w:basedOn w:val="DefaultParagraphFont"/>
    <w:link w:val="CommentText"/>
    <w:uiPriority w:val="99"/>
    <w:semiHidden/>
    <w:rsid w:val="00AE64C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E64CF"/>
    <w:rPr>
      <w:b/>
      <w:bCs/>
    </w:rPr>
  </w:style>
  <w:style w:type="character" w:customStyle="1" w:styleId="CommentSubjectChar">
    <w:name w:val="Comment Subject Char"/>
    <w:basedOn w:val="CommentTextChar"/>
    <w:link w:val="CommentSubject"/>
    <w:uiPriority w:val="99"/>
    <w:semiHidden/>
    <w:rsid w:val="00AE64CF"/>
    <w:rPr>
      <w:rFonts w:ascii="Arial" w:hAnsi="Arial"/>
      <w:b/>
      <w:bCs/>
      <w:lang w:eastAsia="en-US"/>
    </w:rPr>
  </w:style>
  <w:style w:type="paragraph" w:styleId="HTMLPreformatted">
    <w:name w:val="HTML Preformatted"/>
    <w:basedOn w:val="Normal"/>
    <w:link w:val="HTMLPreformattedChar"/>
    <w:semiHidden/>
    <w:unhideWhenUsed/>
    <w:rsid w:val="0014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semiHidden/>
    <w:rsid w:val="00143FE4"/>
    <w:rPr>
      <w:rFonts w:ascii="Arial Unicode MS" w:eastAsia="Arial Unicode MS" w:hAnsi="Arial Unicode MS" w:cs="Arial Unicode MS"/>
      <w:lang w:val="en-GB" w:eastAsia="en-US"/>
    </w:rPr>
  </w:style>
  <w:style w:type="character" w:styleId="Emphasis">
    <w:name w:val="Emphasis"/>
    <w:basedOn w:val="DefaultParagraphFont"/>
    <w:uiPriority w:val="20"/>
    <w:qFormat/>
    <w:rsid w:val="00143FE4"/>
    <w:rPr>
      <w:i/>
      <w:iCs/>
    </w:rPr>
  </w:style>
  <w:style w:type="character" w:customStyle="1" w:styleId="CharStyle12">
    <w:name w:val="Char Style 12"/>
    <w:link w:val="Style11"/>
    <w:uiPriority w:val="99"/>
    <w:locked/>
    <w:rsid w:val="001A7A18"/>
    <w:rPr>
      <w:rFonts w:ascii="Arial" w:hAnsi="Arial" w:cs="Arial"/>
      <w:sz w:val="19"/>
      <w:szCs w:val="19"/>
      <w:shd w:val="clear" w:color="auto" w:fill="FFFFFF"/>
    </w:rPr>
  </w:style>
  <w:style w:type="paragraph" w:customStyle="1" w:styleId="Style11">
    <w:name w:val="Style 11"/>
    <w:basedOn w:val="Normal"/>
    <w:link w:val="CharStyle12"/>
    <w:uiPriority w:val="99"/>
    <w:rsid w:val="001A7A18"/>
    <w:pPr>
      <w:widowControl w:val="0"/>
      <w:shd w:val="clear" w:color="auto" w:fill="FFFFFF"/>
      <w:spacing w:before="780" w:after="840" w:line="293" w:lineRule="exact"/>
      <w:ind w:hanging="360"/>
      <w:jc w:val="right"/>
    </w:pPr>
    <w:rPr>
      <w:rFonts w:cs="Arial"/>
      <w:sz w:val="19"/>
      <w:szCs w:val="19"/>
      <w:lang w:eastAsia="ja-JP"/>
    </w:rPr>
  </w:style>
  <w:style w:type="paragraph" w:styleId="EndnoteText">
    <w:name w:val="endnote text"/>
    <w:basedOn w:val="Normal"/>
    <w:link w:val="EndnoteTextChar"/>
    <w:uiPriority w:val="99"/>
    <w:semiHidden/>
    <w:unhideWhenUsed/>
    <w:rsid w:val="00DA00F4"/>
    <w:rPr>
      <w:szCs w:val="20"/>
    </w:rPr>
  </w:style>
  <w:style w:type="character" w:customStyle="1" w:styleId="EndnoteTextChar">
    <w:name w:val="Endnote Text Char"/>
    <w:basedOn w:val="DefaultParagraphFont"/>
    <w:link w:val="EndnoteText"/>
    <w:uiPriority w:val="99"/>
    <w:semiHidden/>
    <w:rsid w:val="00DA00F4"/>
    <w:rPr>
      <w:rFonts w:ascii="Arial" w:hAnsi="Arial"/>
      <w:lang w:val="en-GB" w:eastAsia="en-US"/>
    </w:rPr>
  </w:style>
  <w:style w:type="character" w:styleId="EndnoteReference">
    <w:name w:val="endnote reference"/>
    <w:basedOn w:val="DefaultParagraphFont"/>
    <w:uiPriority w:val="99"/>
    <w:semiHidden/>
    <w:unhideWhenUsed/>
    <w:rsid w:val="00DA00F4"/>
    <w:rPr>
      <w:vertAlign w:val="superscript"/>
    </w:rPr>
  </w:style>
  <w:style w:type="paragraph" w:styleId="BodyText2">
    <w:name w:val="Body Text 2"/>
    <w:basedOn w:val="Normal"/>
    <w:link w:val="BodyText2Char"/>
    <w:uiPriority w:val="99"/>
    <w:semiHidden/>
    <w:unhideWhenUsed/>
    <w:rsid w:val="00737D36"/>
    <w:pPr>
      <w:spacing w:after="120" w:line="480" w:lineRule="auto"/>
    </w:pPr>
  </w:style>
  <w:style w:type="character" w:customStyle="1" w:styleId="BodyText2Char">
    <w:name w:val="Body Text 2 Char"/>
    <w:basedOn w:val="DefaultParagraphFont"/>
    <w:link w:val="BodyText2"/>
    <w:uiPriority w:val="99"/>
    <w:semiHidden/>
    <w:rsid w:val="00737D36"/>
    <w:rPr>
      <w:rFonts w:ascii="Arial" w:hAnsi="Arial"/>
      <w:szCs w:val="24"/>
      <w:lang w:val="en-GB" w:eastAsia="en-US"/>
    </w:rPr>
  </w:style>
  <w:style w:type="paragraph" w:styleId="NoSpacing">
    <w:name w:val="No Spacing"/>
    <w:uiPriority w:val="1"/>
    <w:qFormat/>
    <w:rsid w:val="00737D36"/>
    <w:pPr>
      <w:jc w:val="both"/>
    </w:pPr>
    <w:rPr>
      <w:rFonts w:ascii="Arial" w:hAnsi="Arial"/>
      <w:szCs w:val="24"/>
      <w:lang w:val="en-GB" w:eastAsia="en-US"/>
    </w:rPr>
  </w:style>
  <w:style w:type="paragraph" w:customStyle="1" w:styleId="ACLevel1">
    <w:name w:val="AC Level 1"/>
    <w:basedOn w:val="Normal"/>
    <w:uiPriority w:val="99"/>
    <w:rsid w:val="00187BE3"/>
    <w:pPr>
      <w:numPr>
        <w:numId w:val="2"/>
      </w:numPr>
      <w:adjustRightInd w:val="0"/>
      <w:spacing w:after="220"/>
      <w:outlineLvl w:val="0"/>
    </w:pPr>
    <w:rPr>
      <w:rFonts w:ascii="Times New Roman" w:eastAsia="Times New Roman" w:hAnsi="Times New Roman"/>
      <w:sz w:val="22"/>
      <w:szCs w:val="22"/>
      <w:lang w:val="en-IE" w:eastAsia="en-IE"/>
    </w:rPr>
  </w:style>
  <w:style w:type="paragraph" w:customStyle="1" w:styleId="ACLevel2">
    <w:name w:val="AC Level 2"/>
    <w:basedOn w:val="Normal"/>
    <w:uiPriority w:val="99"/>
    <w:rsid w:val="00187BE3"/>
    <w:pPr>
      <w:numPr>
        <w:ilvl w:val="1"/>
        <w:numId w:val="2"/>
      </w:numPr>
      <w:adjustRightInd w:val="0"/>
      <w:spacing w:after="220"/>
      <w:outlineLvl w:val="1"/>
    </w:pPr>
    <w:rPr>
      <w:rFonts w:ascii="Times New Roman" w:eastAsia="Times New Roman" w:hAnsi="Times New Roman"/>
      <w:sz w:val="22"/>
      <w:szCs w:val="22"/>
      <w:lang w:val="en-IE" w:eastAsia="en-IE"/>
    </w:rPr>
  </w:style>
  <w:style w:type="paragraph" w:customStyle="1" w:styleId="ACLevel3">
    <w:name w:val="AC Level 3"/>
    <w:basedOn w:val="Normal"/>
    <w:uiPriority w:val="99"/>
    <w:rsid w:val="00187BE3"/>
    <w:pPr>
      <w:numPr>
        <w:ilvl w:val="2"/>
        <w:numId w:val="2"/>
      </w:numPr>
      <w:adjustRightInd w:val="0"/>
      <w:spacing w:after="220"/>
      <w:outlineLvl w:val="2"/>
    </w:pPr>
    <w:rPr>
      <w:rFonts w:ascii="Times New Roman" w:eastAsia="Times New Roman" w:hAnsi="Times New Roman"/>
      <w:sz w:val="22"/>
      <w:szCs w:val="22"/>
      <w:lang w:val="en-IE" w:eastAsia="en-IE"/>
    </w:rPr>
  </w:style>
  <w:style w:type="paragraph" w:customStyle="1" w:styleId="ACLevel4">
    <w:name w:val="AC Level 4"/>
    <w:basedOn w:val="Normal"/>
    <w:uiPriority w:val="99"/>
    <w:rsid w:val="00187BE3"/>
    <w:pPr>
      <w:numPr>
        <w:ilvl w:val="3"/>
        <w:numId w:val="2"/>
      </w:numPr>
      <w:adjustRightInd w:val="0"/>
      <w:spacing w:after="220"/>
      <w:outlineLvl w:val="3"/>
    </w:pPr>
    <w:rPr>
      <w:rFonts w:ascii="Times New Roman" w:eastAsia="Times New Roman" w:hAnsi="Times New Roman"/>
      <w:sz w:val="22"/>
      <w:szCs w:val="22"/>
      <w:lang w:val="en-IE" w:eastAsia="en-IE"/>
    </w:rPr>
  </w:style>
  <w:style w:type="paragraph" w:customStyle="1" w:styleId="ACLevel5">
    <w:name w:val="AC Level 5"/>
    <w:basedOn w:val="Normal"/>
    <w:uiPriority w:val="99"/>
    <w:rsid w:val="00187BE3"/>
    <w:pPr>
      <w:numPr>
        <w:ilvl w:val="4"/>
        <w:numId w:val="2"/>
      </w:numPr>
      <w:adjustRightInd w:val="0"/>
      <w:spacing w:after="220"/>
      <w:outlineLvl w:val="4"/>
    </w:pPr>
    <w:rPr>
      <w:rFonts w:ascii="Times New Roman" w:eastAsia="Times New Roman" w:hAnsi="Times New Roman"/>
      <w:sz w:val="22"/>
      <w:szCs w:val="22"/>
      <w:lang w:val="en-IE" w:eastAsia="en-IE"/>
    </w:rPr>
  </w:style>
  <w:style w:type="paragraph" w:customStyle="1" w:styleId="Body">
    <w:name w:val="Body"/>
    <w:basedOn w:val="Normal"/>
    <w:uiPriority w:val="99"/>
    <w:rsid w:val="00187BE3"/>
    <w:pPr>
      <w:adjustRightInd w:val="0"/>
      <w:spacing w:after="220"/>
    </w:pPr>
    <w:rPr>
      <w:rFonts w:ascii="Times New Roman" w:eastAsia="Times New Roman" w:hAnsi="Times New Roman"/>
      <w:sz w:val="22"/>
      <w:szCs w:val="22"/>
      <w:lang w:val="en-IE" w:eastAsia="en-IE"/>
    </w:rPr>
  </w:style>
  <w:style w:type="paragraph" w:customStyle="1" w:styleId="ACBody2">
    <w:name w:val="AC Body 2"/>
    <w:basedOn w:val="Body"/>
    <w:uiPriority w:val="99"/>
    <w:rsid w:val="00187BE3"/>
    <w:pPr>
      <w:ind w:left="1440"/>
    </w:pPr>
  </w:style>
  <w:style w:type="character" w:customStyle="1" w:styleId="ACLevel2asheadingtext">
    <w:name w:val="AC Level 2 as heading (text)"/>
    <w:basedOn w:val="DefaultParagraphFont"/>
    <w:uiPriority w:val="99"/>
    <w:rsid w:val="00187BE3"/>
    <w:rPr>
      <w:b/>
      <w:bCs/>
    </w:rPr>
  </w:style>
  <w:style w:type="character" w:customStyle="1" w:styleId="ACLevel1asheadingtext">
    <w:name w:val="AC Level 1 as heading (text)"/>
    <w:basedOn w:val="DefaultParagraphFont"/>
    <w:uiPriority w:val="99"/>
    <w:rsid w:val="00187BE3"/>
    <w:rPr>
      <w:b/>
      <w:bCs/>
    </w:rPr>
  </w:style>
  <w:style w:type="paragraph" w:customStyle="1" w:styleId="ACBulletLv1">
    <w:name w:val="AC Bullet Lv 1"/>
    <w:basedOn w:val="Normal"/>
    <w:uiPriority w:val="99"/>
    <w:rsid w:val="00187BE3"/>
    <w:pPr>
      <w:numPr>
        <w:numId w:val="3"/>
      </w:numPr>
      <w:adjustRightInd w:val="0"/>
      <w:spacing w:after="220"/>
      <w:outlineLvl w:val="0"/>
    </w:pPr>
    <w:rPr>
      <w:rFonts w:ascii="Times New Roman" w:eastAsia="Times New Roman" w:hAnsi="Times New Roman"/>
      <w:sz w:val="22"/>
      <w:szCs w:val="22"/>
      <w:lang w:val="en-IE" w:eastAsia="en-IE"/>
    </w:rPr>
  </w:style>
  <w:style w:type="paragraph" w:customStyle="1" w:styleId="ACBulletLv2">
    <w:name w:val="AC Bullet Lv 2"/>
    <w:basedOn w:val="ACBody2"/>
    <w:uiPriority w:val="99"/>
    <w:rsid w:val="00187BE3"/>
    <w:pPr>
      <w:numPr>
        <w:ilvl w:val="1"/>
        <w:numId w:val="3"/>
      </w:numPr>
      <w:outlineLvl w:val="1"/>
    </w:pPr>
  </w:style>
  <w:style w:type="paragraph" w:customStyle="1" w:styleId="ACBulletLv3">
    <w:name w:val="AC Bullet Lv 3"/>
    <w:basedOn w:val="Normal"/>
    <w:uiPriority w:val="99"/>
    <w:rsid w:val="00187BE3"/>
    <w:pPr>
      <w:numPr>
        <w:ilvl w:val="2"/>
        <w:numId w:val="3"/>
      </w:numPr>
      <w:adjustRightInd w:val="0"/>
      <w:spacing w:after="220"/>
      <w:outlineLvl w:val="2"/>
    </w:pPr>
    <w:rPr>
      <w:rFonts w:ascii="Times New Roman" w:eastAsia="Times New Roman" w:hAnsi="Times New Roman"/>
      <w:sz w:val="22"/>
      <w:szCs w:val="22"/>
      <w:lang w:val="en-IE" w:eastAsia="en-IE"/>
    </w:rPr>
  </w:style>
  <w:style w:type="paragraph" w:customStyle="1" w:styleId="ACBulletLv4">
    <w:name w:val="AC Bullet Lv 4"/>
    <w:basedOn w:val="Normal"/>
    <w:uiPriority w:val="99"/>
    <w:rsid w:val="00187BE3"/>
    <w:pPr>
      <w:numPr>
        <w:ilvl w:val="3"/>
        <w:numId w:val="3"/>
      </w:numPr>
      <w:adjustRightInd w:val="0"/>
      <w:spacing w:after="220"/>
      <w:outlineLvl w:val="3"/>
    </w:pPr>
    <w:rPr>
      <w:rFonts w:ascii="Times New Roman" w:eastAsia="Times New Roman" w:hAnsi="Times New Roman"/>
      <w:sz w:val="22"/>
      <w:szCs w:val="22"/>
      <w:lang w:val="en-IE" w:eastAsia="en-IE"/>
    </w:rPr>
  </w:style>
  <w:style w:type="paragraph" w:customStyle="1" w:styleId="ACBulletLv5">
    <w:name w:val="AC Bullet Lv 5"/>
    <w:basedOn w:val="Normal"/>
    <w:uiPriority w:val="99"/>
    <w:rsid w:val="00187BE3"/>
    <w:pPr>
      <w:numPr>
        <w:ilvl w:val="4"/>
        <w:numId w:val="3"/>
      </w:numPr>
      <w:adjustRightInd w:val="0"/>
      <w:spacing w:after="220"/>
      <w:outlineLvl w:val="4"/>
    </w:pPr>
    <w:rPr>
      <w:rFonts w:ascii="Times New Roman" w:eastAsia="Times New Roman" w:hAnsi="Times New Roman"/>
      <w:sz w:val="22"/>
      <w:szCs w:val="22"/>
      <w:lang w:val="en-IE" w:eastAsia="en-IE"/>
    </w:rPr>
  </w:style>
  <w:style w:type="paragraph" w:customStyle="1" w:styleId="ACBody1">
    <w:name w:val="AC Body 1"/>
    <w:basedOn w:val="Body"/>
    <w:uiPriority w:val="99"/>
    <w:rsid w:val="00187BE3"/>
    <w:pPr>
      <w:ind w:left="720"/>
    </w:pPr>
  </w:style>
  <w:style w:type="paragraph" w:customStyle="1" w:styleId="MFNumLev1">
    <w:name w:val="MFNumLev1"/>
    <w:link w:val="MFNumLev1Char"/>
    <w:rsid w:val="00070796"/>
    <w:pPr>
      <w:keepNext/>
      <w:numPr>
        <w:numId w:val="5"/>
      </w:numPr>
      <w:spacing w:after="240"/>
      <w:jc w:val="both"/>
      <w:outlineLvl w:val="0"/>
    </w:pPr>
    <w:rPr>
      <w:rFonts w:ascii="Book Antiqua" w:eastAsia="Times New Roman" w:hAnsi="Book Antiqua"/>
      <w:b/>
      <w:lang w:val="en-IE" w:eastAsia="en-US"/>
    </w:rPr>
  </w:style>
  <w:style w:type="character" w:customStyle="1" w:styleId="MFNumLev1Char">
    <w:name w:val="MFNumLev1 Char"/>
    <w:basedOn w:val="DefaultParagraphFont"/>
    <w:link w:val="MFNumLev1"/>
    <w:rsid w:val="00070796"/>
    <w:rPr>
      <w:rFonts w:ascii="Book Antiqua" w:eastAsia="Times New Roman" w:hAnsi="Book Antiqua"/>
      <w:b/>
      <w:lang w:val="en-IE" w:eastAsia="en-US"/>
    </w:rPr>
  </w:style>
  <w:style w:type="paragraph" w:customStyle="1" w:styleId="MFNumLev2">
    <w:name w:val="MFNumLev2"/>
    <w:basedOn w:val="MFNumLev1"/>
    <w:link w:val="MFNumLev2Char"/>
    <w:rsid w:val="00070796"/>
    <w:pPr>
      <w:keepNext w:val="0"/>
      <w:numPr>
        <w:ilvl w:val="1"/>
      </w:numPr>
      <w:outlineLvl w:val="1"/>
    </w:pPr>
    <w:rPr>
      <w:b w:val="0"/>
    </w:rPr>
  </w:style>
  <w:style w:type="character" w:customStyle="1" w:styleId="MFNumLev2Char">
    <w:name w:val="MFNumLev2 Char"/>
    <w:basedOn w:val="DefaultParagraphFont"/>
    <w:link w:val="MFNumLev2"/>
    <w:rsid w:val="00070796"/>
    <w:rPr>
      <w:rFonts w:ascii="Book Antiqua" w:eastAsia="Times New Roman" w:hAnsi="Book Antiqua"/>
      <w:lang w:val="en-IE" w:eastAsia="en-US"/>
    </w:rPr>
  </w:style>
  <w:style w:type="paragraph" w:customStyle="1" w:styleId="MFNumLev3">
    <w:name w:val="MFNumLev3"/>
    <w:basedOn w:val="MFNumLev2"/>
    <w:link w:val="MFNumLev3Char"/>
    <w:rsid w:val="00AB3634"/>
    <w:pPr>
      <w:numPr>
        <w:ilvl w:val="2"/>
      </w:numPr>
      <w:outlineLvl w:val="2"/>
    </w:pPr>
  </w:style>
  <w:style w:type="character" w:customStyle="1" w:styleId="MFNumLev3Char">
    <w:name w:val="MFNumLev3 Char"/>
    <w:basedOn w:val="DefaultParagraphFont"/>
    <w:link w:val="MFNumLev3"/>
    <w:rsid w:val="00AB3634"/>
    <w:rPr>
      <w:rFonts w:ascii="Book Antiqua" w:eastAsia="Times New Roman" w:hAnsi="Book Antiqua"/>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6314">
      <w:bodyDiv w:val="1"/>
      <w:marLeft w:val="0"/>
      <w:marRight w:val="0"/>
      <w:marTop w:val="0"/>
      <w:marBottom w:val="0"/>
      <w:divBdr>
        <w:top w:val="none" w:sz="0" w:space="0" w:color="auto"/>
        <w:left w:val="none" w:sz="0" w:space="0" w:color="auto"/>
        <w:bottom w:val="none" w:sz="0" w:space="0" w:color="auto"/>
        <w:right w:val="none" w:sz="0" w:space="0" w:color="auto"/>
      </w:divBdr>
    </w:div>
    <w:div w:id="159395677">
      <w:bodyDiv w:val="1"/>
      <w:marLeft w:val="0"/>
      <w:marRight w:val="0"/>
      <w:marTop w:val="0"/>
      <w:marBottom w:val="0"/>
      <w:divBdr>
        <w:top w:val="none" w:sz="0" w:space="0" w:color="auto"/>
        <w:left w:val="none" w:sz="0" w:space="0" w:color="auto"/>
        <w:bottom w:val="none" w:sz="0" w:space="0" w:color="auto"/>
        <w:right w:val="none" w:sz="0" w:space="0" w:color="auto"/>
      </w:divBdr>
    </w:div>
    <w:div w:id="287201949">
      <w:bodyDiv w:val="1"/>
      <w:marLeft w:val="0"/>
      <w:marRight w:val="0"/>
      <w:marTop w:val="0"/>
      <w:marBottom w:val="0"/>
      <w:divBdr>
        <w:top w:val="none" w:sz="0" w:space="0" w:color="auto"/>
        <w:left w:val="none" w:sz="0" w:space="0" w:color="auto"/>
        <w:bottom w:val="none" w:sz="0" w:space="0" w:color="auto"/>
        <w:right w:val="none" w:sz="0" w:space="0" w:color="auto"/>
      </w:divBdr>
    </w:div>
    <w:div w:id="295528604">
      <w:bodyDiv w:val="1"/>
      <w:marLeft w:val="0"/>
      <w:marRight w:val="0"/>
      <w:marTop w:val="0"/>
      <w:marBottom w:val="0"/>
      <w:divBdr>
        <w:top w:val="none" w:sz="0" w:space="0" w:color="auto"/>
        <w:left w:val="none" w:sz="0" w:space="0" w:color="auto"/>
        <w:bottom w:val="none" w:sz="0" w:space="0" w:color="auto"/>
        <w:right w:val="none" w:sz="0" w:space="0" w:color="auto"/>
      </w:divBdr>
    </w:div>
    <w:div w:id="428090411">
      <w:bodyDiv w:val="1"/>
      <w:marLeft w:val="0"/>
      <w:marRight w:val="0"/>
      <w:marTop w:val="0"/>
      <w:marBottom w:val="0"/>
      <w:divBdr>
        <w:top w:val="none" w:sz="0" w:space="0" w:color="auto"/>
        <w:left w:val="none" w:sz="0" w:space="0" w:color="auto"/>
        <w:bottom w:val="none" w:sz="0" w:space="0" w:color="auto"/>
        <w:right w:val="none" w:sz="0" w:space="0" w:color="auto"/>
      </w:divBdr>
    </w:div>
    <w:div w:id="643122748">
      <w:bodyDiv w:val="1"/>
      <w:marLeft w:val="0"/>
      <w:marRight w:val="0"/>
      <w:marTop w:val="0"/>
      <w:marBottom w:val="0"/>
      <w:divBdr>
        <w:top w:val="none" w:sz="0" w:space="0" w:color="auto"/>
        <w:left w:val="none" w:sz="0" w:space="0" w:color="auto"/>
        <w:bottom w:val="none" w:sz="0" w:space="0" w:color="auto"/>
        <w:right w:val="none" w:sz="0" w:space="0" w:color="auto"/>
      </w:divBdr>
    </w:div>
    <w:div w:id="691153112">
      <w:bodyDiv w:val="1"/>
      <w:marLeft w:val="0"/>
      <w:marRight w:val="0"/>
      <w:marTop w:val="0"/>
      <w:marBottom w:val="0"/>
      <w:divBdr>
        <w:top w:val="none" w:sz="0" w:space="0" w:color="auto"/>
        <w:left w:val="none" w:sz="0" w:space="0" w:color="auto"/>
        <w:bottom w:val="none" w:sz="0" w:space="0" w:color="auto"/>
        <w:right w:val="none" w:sz="0" w:space="0" w:color="auto"/>
      </w:divBdr>
    </w:div>
    <w:div w:id="748770771">
      <w:bodyDiv w:val="1"/>
      <w:marLeft w:val="0"/>
      <w:marRight w:val="0"/>
      <w:marTop w:val="0"/>
      <w:marBottom w:val="0"/>
      <w:divBdr>
        <w:top w:val="none" w:sz="0" w:space="0" w:color="auto"/>
        <w:left w:val="none" w:sz="0" w:space="0" w:color="auto"/>
        <w:bottom w:val="none" w:sz="0" w:space="0" w:color="auto"/>
        <w:right w:val="none" w:sz="0" w:space="0" w:color="auto"/>
      </w:divBdr>
    </w:div>
    <w:div w:id="1056121949">
      <w:bodyDiv w:val="1"/>
      <w:marLeft w:val="0"/>
      <w:marRight w:val="0"/>
      <w:marTop w:val="0"/>
      <w:marBottom w:val="0"/>
      <w:divBdr>
        <w:top w:val="none" w:sz="0" w:space="0" w:color="auto"/>
        <w:left w:val="none" w:sz="0" w:space="0" w:color="auto"/>
        <w:bottom w:val="none" w:sz="0" w:space="0" w:color="auto"/>
        <w:right w:val="none" w:sz="0" w:space="0" w:color="auto"/>
      </w:divBdr>
    </w:div>
    <w:div w:id="1153764011">
      <w:bodyDiv w:val="1"/>
      <w:marLeft w:val="0"/>
      <w:marRight w:val="0"/>
      <w:marTop w:val="0"/>
      <w:marBottom w:val="0"/>
      <w:divBdr>
        <w:top w:val="none" w:sz="0" w:space="0" w:color="auto"/>
        <w:left w:val="none" w:sz="0" w:space="0" w:color="auto"/>
        <w:bottom w:val="none" w:sz="0" w:space="0" w:color="auto"/>
        <w:right w:val="none" w:sz="0" w:space="0" w:color="auto"/>
      </w:divBdr>
    </w:div>
    <w:div w:id="1256094198">
      <w:bodyDiv w:val="1"/>
      <w:marLeft w:val="0"/>
      <w:marRight w:val="0"/>
      <w:marTop w:val="0"/>
      <w:marBottom w:val="0"/>
      <w:divBdr>
        <w:top w:val="none" w:sz="0" w:space="0" w:color="auto"/>
        <w:left w:val="none" w:sz="0" w:space="0" w:color="auto"/>
        <w:bottom w:val="none" w:sz="0" w:space="0" w:color="auto"/>
        <w:right w:val="none" w:sz="0" w:space="0" w:color="auto"/>
      </w:divBdr>
    </w:div>
    <w:div w:id="1314868037">
      <w:bodyDiv w:val="1"/>
      <w:marLeft w:val="0"/>
      <w:marRight w:val="0"/>
      <w:marTop w:val="0"/>
      <w:marBottom w:val="0"/>
      <w:divBdr>
        <w:top w:val="none" w:sz="0" w:space="0" w:color="auto"/>
        <w:left w:val="none" w:sz="0" w:space="0" w:color="auto"/>
        <w:bottom w:val="none" w:sz="0" w:space="0" w:color="auto"/>
        <w:right w:val="none" w:sz="0" w:space="0" w:color="auto"/>
      </w:divBdr>
    </w:div>
    <w:div w:id="1330715073">
      <w:bodyDiv w:val="1"/>
      <w:marLeft w:val="0"/>
      <w:marRight w:val="0"/>
      <w:marTop w:val="0"/>
      <w:marBottom w:val="0"/>
      <w:divBdr>
        <w:top w:val="none" w:sz="0" w:space="0" w:color="auto"/>
        <w:left w:val="none" w:sz="0" w:space="0" w:color="auto"/>
        <w:bottom w:val="none" w:sz="0" w:space="0" w:color="auto"/>
        <w:right w:val="none" w:sz="0" w:space="0" w:color="auto"/>
      </w:divBdr>
    </w:div>
    <w:div w:id="1340426528">
      <w:bodyDiv w:val="1"/>
      <w:marLeft w:val="0"/>
      <w:marRight w:val="0"/>
      <w:marTop w:val="0"/>
      <w:marBottom w:val="0"/>
      <w:divBdr>
        <w:top w:val="none" w:sz="0" w:space="0" w:color="auto"/>
        <w:left w:val="none" w:sz="0" w:space="0" w:color="auto"/>
        <w:bottom w:val="none" w:sz="0" w:space="0" w:color="auto"/>
        <w:right w:val="none" w:sz="0" w:space="0" w:color="auto"/>
      </w:divBdr>
    </w:div>
    <w:div w:id="1427652280">
      <w:bodyDiv w:val="1"/>
      <w:marLeft w:val="0"/>
      <w:marRight w:val="0"/>
      <w:marTop w:val="0"/>
      <w:marBottom w:val="0"/>
      <w:divBdr>
        <w:top w:val="none" w:sz="0" w:space="0" w:color="auto"/>
        <w:left w:val="none" w:sz="0" w:space="0" w:color="auto"/>
        <w:bottom w:val="none" w:sz="0" w:space="0" w:color="auto"/>
        <w:right w:val="none" w:sz="0" w:space="0" w:color="auto"/>
      </w:divBdr>
    </w:div>
    <w:div w:id="1718894909">
      <w:bodyDiv w:val="1"/>
      <w:marLeft w:val="0"/>
      <w:marRight w:val="0"/>
      <w:marTop w:val="0"/>
      <w:marBottom w:val="0"/>
      <w:divBdr>
        <w:top w:val="none" w:sz="0" w:space="0" w:color="auto"/>
        <w:left w:val="none" w:sz="0" w:space="0" w:color="auto"/>
        <w:bottom w:val="none" w:sz="0" w:space="0" w:color="auto"/>
        <w:right w:val="none" w:sz="0" w:space="0" w:color="auto"/>
      </w:divBdr>
    </w:div>
    <w:div w:id="1924873464">
      <w:bodyDiv w:val="1"/>
      <w:marLeft w:val="0"/>
      <w:marRight w:val="0"/>
      <w:marTop w:val="0"/>
      <w:marBottom w:val="0"/>
      <w:divBdr>
        <w:top w:val="none" w:sz="0" w:space="0" w:color="auto"/>
        <w:left w:val="none" w:sz="0" w:space="0" w:color="auto"/>
        <w:bottom w:val="none" w:sz="0" w:space="0" w:color="auto"/>
        <w:right w:val="none" w:sz="0" w:space="0" w:color="auto"/>
      </w:divBdr>
    </w:div>
    <w:div w:id="1952204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maynoothuniversity.ie/data-prot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nn.mckeon@mu.i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07853-1ADC-4A41-BA18-DE9DED7F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McKeon</dc:creator>
  <cp:lastModifiedBy>Ann McKeon</cp:lastModifiedBy>
  <cp:revision>2</cp:revision>
  <cp:lastPrinted>2018-05-15T14:04:00Z</cp:lastPrinted>
  <dcterms:created xsi:type="dcterms:W3CDTF">2018-08-20T14:37:00Z</dcterms:created>
  <dcterms:modified xsi:type="dcterms:W3CDTF">2018-08-20T14:37:00Z</dcterms:modified>
</cp:coreProperties>
</file>