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FCD1D" w14:textId="77777777" w:rsidR="00843ED7" w:rsidRPr="006906EF" w:rsidRDefault="00843ED7" w:rsidP="00843ED7">
      <w:pPr>
        <w:ind w:left="7200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u w:val="single"/>
        </w:rPr>
        <w:t>APPENDIX  1(b)</w:t>
      </w:r>
    </w:p>
    <w:p w14:paraId="391C8E74" w14:textId="77777777" w:rsidR="00843ED7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</w:p>
    <w:p w14:paraId="1791C578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Prompt Payments by Public Sector Bodies</w:t>
      </w:r>
    </w:p>
    <w:p w14:paraId="4E515CEB" w14:textId="77777777" w:rsidR="00843ED7" w:rsidRPr="006906E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</w:rPr>
      </w:pPr>
    </w:p>
    <w:p w14:paraId="2266726C" w14:textId="77777777" w:rsidR="00843ED7" w:rsidRDefault="00843ED7" w:rsidP="00843ED7">
      <w:pPr>
        <w:pStyle w:val="BodyText2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 xml:space="preserve">Reporting Template pursuant to Government </w:t>
      </w:r>
      <w:proofErr w:type="gramStart"/>
      <w:r w:rsidRPr="006906EF">
        <w:rPr>
          <w:rFonts w:ascii="Calibri" w:hAnsi="Calibri" w:cs="Calibri"/>
          <w:sz w:val="22"/>
        </w:rPr>
        <w:t>Decision  S29296</w:t>
      </w:r>
      <w:proofErr w:type="gramEnd"/>
      <w:r w:rsidRPr="006906EF">
        <w:rPr>
          <w:rFonts w:ascii="Calibri" w:hAnsi="Calibri" w:cs="Calibri"/>
          <w:sz w:val="22"/>
        </w:rPr>
        <w:t xml:space="preserve"> of 2 and 8 </w:t>
      </w:r>
      <w:r>
        <w:rPr>
          <w:rFonts w:ascii="Calibri" w:hAnsi="Calibri" w:cs="Calibri"/>
          <w:sz w:val="22"/>
        </w:rPr>
        <w:t>March 2011 and 28 March 2017 by:</w:t>
      </w:r>
    </w:p>
    <w:p w14:paraId="4F4064E9" w14:textId="77777777" w:rsidR="00843ED7" w:rsidRPr="006906EF" w:rsidRDefault="00843ED7" w:rsidP="00843ED7">
      <w:pPr>
        <w:pStyle w:val="BodyText2"/>
        <w:rPr>
          <w:rFonts w:ascii="Calibri" w:hAnsi="Calibri" w:cs="Calibri"/>
          <w:b w:val="0"/>
          <w:bCs w:val="0"/>
        </w:rPr>
      </w:pPr>
    </w:p>
    <w:p w14:paraId="746C2A04" w14:textId="77777777" w:rsidR="00843ED7" w:rsidRPr="006906E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sz w:val="22"/>
        </w:rPr>
      </w:pPr>
      <w:r w:rsidRPr="006906EF">
        <w:rPr>
          <w:rFonts w:ascii="Calibri" w:hAnsi="Calibri" w:cs="Calibri"/>
          <w:sz w:val="22"/>
        </w:rPr>
        <w:t>The Health Service Executive, the Local Authorities, State Agencies and all other Public Sector Bodies, (excluding Commercial Semi State bodies)</w:t>
      </w:r>
    </w:p>
    <w:p w14:paraId="7494C074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</w:p>
    <w:p w14:paraId="09A81CA7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Parent Government Department:</w:t>
      </w:r>
      <w:r w:rsidR="0011798C">
        <w:rPr>
          <w:rFonts w:ascii="Calibri" w:hAnsi="Calibri" w:cs="Calibri"/>
          <w:b/>
          <w:bCs/>
        </w:rPr>
        <w:t xml:space="preserve"> Department of Education and Skills</w:t>
      </w:r>
    </w:p>
    <w:p w14:paraId="115FE58C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>Public Sector Body:</w:t>
      </w:r>
    </w:p>
    <w:p w14:paraId="26F5EC26" w14:textId="77777777" w:rsidR="00843ED7" w:rsidRPr="006906EF" w:rsidRDefault="00843ED7" w:rsidP="00843ED7">
      <w:pPr>
        <w:rPr>
          <w:rFonts w:ascii="Calibri" w:hAnsi="Calibri" w:cs="Calibri"/>
          <w:b/>
          <w:bCs/>
        </w:rPr>
      </w:pPr>
      <w:r w:rsidRPr="006906EF">
        <w:rPr>
          <w:rFonts w:ascii="Calibri" w:hAnsi="Calibri" w:cs="Calibri"/>
          <w:b/>
          <w:bCs/>
        </w:rPr>
        <w:t xml:space="preserve">Quarterly Period Covered:  </w:t>
      </w:r>
      <w:r w:rsidR="00CF0CE3">
        <w:rPr>
          <w:rFonts w:ascii="Calibri" w:hAnsi="Calibri" w:cs="Calibri"/>
          <w:b/>
          <w:bCs/>
        </w:rPr>
        <w:t>January</w:t>
      </w:r>
      <w:r w:rsidR="004702FF">
        <w:rPr>
          <w:rFonts w:ascii="Calibri" w:hAnsi="Calibri" w:cs="Calibri"/>
          <w:b/>
          <w:bCs/>
        </w:rPr>
        <w:t xml:space="preserve"> to </w:t>
      </w:r>
      <w:r w:rsidR="00CF0CE3">
        <w:rPr>
          <w:rFonts w:ascii="Calibri" w:hAnsi="Calibri" w:cs="Calibri"/>
          <w:b/>
          <w:bCs/>
        </w:rPr>
        <w:t>March 2018</w:t>
      </w:r>
    </w:p>
    <w:p w14:paraId="437141CD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826BB2" w14:paraId="3046BA59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6AF620B3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826BB2">
              <w:rPr>
                <w:rFonts w:ascii="Calibri" w:eastAsia="Calibri" w:hAnsi="Calibri" w:cs="Times New Roman"/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515AF3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6F1B1A14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Value</w:t>
            </w:r>
          </w:p>
          <w:p w14:paraId="7DC47091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741F5BE4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Percentage (%) of</w:t>
            </w:r>
          </w:p>
          <w:p w14:paraId="72152559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total number of payments made</w:t>
            </w:r>
          </w:p>
        </w:tc>
      </w:tr>
      <w:tr w:rsidR="001C4E0A" w:rsidRPr="00826BB2" w14:paraId="652AFC58" w14:textId="77777777" w:rsidTr="00843ED7">
        <w:tc>
          <w:tcPr>
            <w:tcW w:w="3200" w:type="dxa"/>
            <w:shd w:val="pct12" w:color="auto" w:fill="auto"/>
          </w:tcPr>
          <w:p w14:paraId="2467BB48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Total payments made in Quarter</w:t>
            </w:r>
          </w:p>
          <w:p w14:paraId="3A886F8E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1F2C6F7B" w14:textId="77777777" w:rsidR="001C4E0A" w:rsidRPr="00826BB2" w:rsidRDefault="00B310E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4,134</w:t>
            </w:r>
          </w:p>
        </w:tc>
        <w:tc>
          <w:tcPr>
            <w:tcW w:w="1727" w:type="dxa"/>
            <w:shd w:val="pct12" w:color="auto" w:fill="auto"/>
          </w:tcPr>
          <w:p w14:paraId="06BD93CF" w14:textId="77777777" w:rsidR="001C4E0A" w:rsidRPr="00826BB2" w:rsidRDefault="00B310EF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13,602,649</w:t>
            </w:r>
          </w:p>
        </w:tc>
        <w:tc>
          <w:tcPr>
            <w:tcW w:w="1901" w:type="dxa"/>
            <w:shd w:val="pct12" w:color="auto" w:fill="auto"/>
          </w:tcPr>
          <w:p w14:paraId="31DC22AC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100%</w:t>
            </w:r>
          </w:p>
        </w:tc>
      </w:tr>
      <w:tr w:rsidR="001C4E0A" w:rsidRPr="00826BB2" w14:paraId="24BDEE57" w14:textId="77777777" w:rsidTr="00843ED7">
        <w:tc>
          <w:tcPr>
            <w:tcW w:w="3200" w:type="dxa"/>
          </w:tcPr>
          <w:p w14:paraId="3D1FB055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Payments made within</w:t>
            </w: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>15 days</w:t>
            </w:r>
          </w:p>
          <w:p w14:paraId="03BC8A18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730A6CB1" w14:textId="77777777" w:rsidR="001C4E0A" w:rsidRPr="00826BB2" w:rsidRDefault="00B310E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1,046</w:t>
            </w:r>
          </w:p>
        </w:tc>
        <w:tc>
          <w:tcPr>
            <w:tcW w:w="1727" w:type="dxa"/>
          </w:tcPr>
          <w:p w14:paraId="71F8C86B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</w:t>
            </w:r>
            <w:r w:rsidR="00B310EF">
              <w:rPr>
                <w:rFonts w:ascii="Calibri" w:eastAsia="Calibri" w:hAnsi="Calibri" w:cs="Times New Roman"/>
                <w:b/>
                <w:bCs/>
                <w:lang w:val="en-GB"/>
              </w:rPr>
              <w:t>7,895,225</w:t>
            </w:r>
          </w:p>
        </w:tc>
        <w:tc>
          <w:tcPr>
            <w:tcW w:w="1901" w:type="dxa"/>
          </w:tcPr>
          <w:p w14:paraId="702DB677" w14:textId="77777777" w:rsidR="001C4E0A" w:rsidRPr="00826BB2" w:rsidRDefault="00B310EF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25.3</w:t>
            </w:r>
            <w:r w:rsidR="00FD6AF8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09FEA062" w14:textId="77777777" w:rsidTr="00843ED7">
        <w:tc>
          <w:tcPr>
            <w:tcW w:w="3200" w:type="dxa"/>
          </w:tcPr>
          <w:p w14:paraId="256D43DE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within </w:t>
            </w:r>
          </w:p>
          <w:p w14:paraId="6BD16154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5A8FD0DF" w14:textId="77777777" w:rsidR="001C4E0A" w:rsidRPr="00826BB2" w:rsidRDefault="00B310E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2,115</w:t>
            </w:r>
          </w:p>
        </w:tc>
        <w:tc>
          <w:tcPr>
            <w:tcW w:w="1727" w:type="dxa"/>
          </w:tcPr>
          <w:p w14:paraId="5A4CD081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</w:t>
            </w:r>
            <w:r w:rsidR="00B310EF">
              <w:rPr>
                <w:rFonts w:ascii="Calibri" w:eastAsia="Calibri" w:hAnsi="Calibri" w:cs="Times New Roman"/>
                <w:b/>
                <w:bCs/>
                <w:lang w:val="en-GB"/>
              </w:rPr>
              <w:t>4,034,853</w:t>
            </w:r>
          </w:p>
        </w:tc>
        <w:tc>
          <w:tcPr>
            <w:tcW w:w="1901" w:type="dxa"/>
          </w:tcPr>
          <w:p w14:paraId="4FE7C85E" w14:textId="77777777" w:rsidR="001C4E0A" w:rsidRPr="00826BB2" w:rsidRDefault="00B310EF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51.2</w:t>
            </w:r>
            <w:r w:rsidR="00FD6AF8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6CB29841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085B881A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Payments made in excess of </w:t>
            </w:r>
          </w:p>
          <w:p w14:paraId="3A80FF46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</w:rPr>
              <w:t>subject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1CDF241" w14:textId="77777777" w:rsidR="001C4E0A" w:rsidRPr="00826BB2" w:rsidRDefault="00B310E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173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54D36893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</w:t>
            </w:r>
            <w:r w:rsidR="00B310EF">
              <w:rPr>
                <w:rFonts w:ascii="Calibri" w:eastAsia="Calibri" w:hAnsi="Calibri" w:cs="Times New Roman"/>
                <w:b/>
                <w:bCs/>
                <w:lang w:val="en-GB"/>
              </w:rPr>
              <w:t>253,519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4D5FBBC0" w14:textId="77777777" w:rsidR="001C4E0A" w:rsidRPr="00826BB2" w:rsidRDefault="00B310EF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4</w:t>
            </w:r>
            <w:r w:rsidR="00F91BB6">
              <w:rPr>
                <w:rFonts w:ascii="Calibri" w:eastAsia="Calibri" w:hAnsi="Calibri" w:cs="Times New Roman"/>
                <w:b/>
                <w:bCs/>
                <w:lang w:val="en-GB"/>
              </w:rPr>
              <w:t>.2</w:t>
            </w:r>
            <w:r w:rsidR="00FD6AF8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51A65049" w14:textId="77777777" w:rsidTr="007561BA">
        <w:tc>
          <w:tcPr>
            <w:tcW w:w="32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87D7D9" w14:textId="77777777" w:rsidR="001C4E0A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Payments made in excess of </w:t>
            </w:r>
          </w:p>
          <w:p w14:paraId="68705867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30 days that were </w:t>
            </w:r>
            <w:r w:rsidRPr="00783948">
              <w:rPr>
                <w:rFonts w:ascii="Calibri" w:eastAsia="Calibri" w:hAnsi="Calibri" w:cs="Times New Roman"/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FC4694" w14:textId="77777777" w:rsidR="001C4E0A" w:rsidRPr="00826BB2" w:rsidRDefault="00B310EF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800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2C6977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</w:t>
            </w:r>
            <w:r w:rsidR="00B310EF">
              <w:rPr>
                <w:rFonts w:ascii="Calibri" w:eastAsia="Calibri" w:hAnsi="Calibri" w:cs="Times New Roman"/>
                <w:b/>
                <w:bCs/>
                <w:lang w:val="en-GB"/>
              </w:rPr>
              <w:t>1,419,052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D6E1EE" w14:textId="77777777" w:rsidR="001C4E0A" w:rsidRPr="00826BB2" w:rsidRDefault="00B310EF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>19</w:t>
            </w:r>
            <w:r w:rsidR="00F91BB6">
              <w:rPr>
                <w:rFonts w:ascii="Calibri" w:eastAsia="Calibri" w:hAnsi="Calibri" w:cs="Times New Roman"/>
                <w:b/>
                <w:bCs/>
                <w:lang w:val="en-GB"/>
              </w:rPr>
              <w:t>.3</w:t>
            </w:r>
            <w:r w:rsidR="00FD6AF8">
              <w:rPr>
                <w:rFonts w:ascii="Calibri" w:eastAsia="Calibri" w:hAnsi="Calibri" w:cs="Times New Roman"/>
                <w:b/>
                <w:bCs/>
                <w:lang w:val="en-GB"/>
              </w:rPr>
              <w:t>%</w:t>
            </w:r>
          </w:p>
        </w:tc>
      </w:tr>
      <w:tr w:rsidR="001C4E0A" w:rsidRPr="00826BB2" w14:paraId="79BBA477" w14:textId="77777777" w:rsidTr="007561BA">
        <w:tc>
          <w:tcPr>
            <w:tcW w:w="3200" w:type="dxa"/>
            <w:shd w:val="clear" w:color="auto" w:fill="auto"/>
          </w:tcPr>
          <w:p w14:paraId="7462DEC7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  <w:vertAlign w:val="superscript"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 xml:space="preserve">Amount of </w:t>
            </w:r>
            <w:r>
              <w:rPr>
                <w:rFonts w:ascii="Calibri" w:eastAsia="Calibri" w:hAnsi="Calibri" w:cs="Times New Roman"/>
                <w:b/>
                <w:bCs/>
              </w:rPr>
              <w:t>late payment i</w:t>
            </w:r>
            <w:r w:rsidRPr="00783948">
              <w:rPr>
                <w:rFonts w:ascii="Calibri" w:eastAsia="Calibri" w:hAnsi="Calibri" w:cs="Times New Roman"/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10096577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538652BB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14:paraId="6320BB3B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  <w:tr w:rsidR="001C4E0A" w:rsidRPr="00826BB2" w14:paraId="6C4E0C70" w14:textId="77777777" w:rsidTr="007561BA">
        <w:tc>
          <w:tcPr>
            <w:tcW w:w="3200" w:type="dxa"/>
            <w:shd w:val="clear" w:color="auto" w:fill="auto"/>
          </w:tcPr>
          <w:p w14:paraId="2EA167DC" w14:textId="77777777" w:rsidR="001C4E0A" w:rsidRPr="00783948" w:rsidRDefault="001C4E0A" w:rsidP="00AC1858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r w:rsidRPr="00783948">
              <w:rPr>
                <w:rFonts w:ascii="Calibri" w:eastAsia="Calibri" w:hAnsi="Calibri" w:cs="Times New Roman"/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011A3BDE" w14:textId="77777777" w:rsidR="001C4E0A" w:rsidRPr="00826BB2" w:rsidRDefault="001C4E0A" w:rsidP="001D692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66775810" w14:textId="77777777" w:rsidR="001C4E0A" w:rsidRPr="00826BB2" w:rsidRDefault="00FD6AF8" w:rsidP="00AC1858">
            <w:pPr>
              <w:spacing w:after="0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         Nil</w:t>
            </w:r>
          </w:p>
        </w:tc>
        <w:tc>
          <w:tcPr>
            <w:tcW w:w="1901" w:type="dxa"/>
            <w:shd w:val="clear" w:color="auto" w:fill="auto"/>
          </w:tcPr>
          <w:p w14:paraId="0B7A424C" w14:textId="77777777" w:rsidR="001C4E0A" w:rsidRPr="00826BB2" w:rsidRDefault="001C4E0A" w:rsidP="00AC185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826BB2">
              <w:rPr>
                <w:rFonts w:ascii="Calibri" w:eastAsia="Calibri" w:hAnsi="Calibri" w:cs="Times New Roman"/>
                <w:b/>
                <w:bCs/>
                <w:lang w:val="en-GB"/>
              </w:rPr>
              <w:t>N/A</w:t>
            </w:r>
          </w:p>
        </w:tc>
      </w:tr>
    </w:tbl>
    <w:p w14:paraId="094012B0" w14:textId="77777777" w:rsidR="001C4E0A" w:rsidRPr="00826BB2" w:rsidRDefault="001C4E0A" w:rsidP="001C4E0A">
      <w:pPr>
        <w:spacing w:after="0"/>
        <w:rPr>
          <w:rFonts w:ascii="Calibri" w:eastAsia="Calibri" w:hAnsi="Calibri" w:cs="Times New Roman"/>
          <w:b/>
          <w:bCs/>
          <w:u w:val="single"/>
          <w:lang w:val="en-GB"/>
        </w:rPr>
      </w:pPr>
    </w:p>
    <w:p w14:paraId="7A198FEC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Signed:  </w:t>
      </w:r>
      <w:r w:rsidR="00FD6AF8">
        <w:rPr>
          <w:rFonts w:ascii="Calibri" w:eastAsia="Calibri" w:hAnsi="Calibri" w:cs="Times New Roman"/>
          <w:b/>
          <w:bCs/>
          <w:lang w:val="en-GB"/>
        </w:rPr>
        <w:t>Donal O’Reilly</w:t>
      </w:r>
    </w:p>
    <w:p w14:paraId="41B35475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17BBF2EF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Date:  </w:t>
      </w:r>
      <w:r w:rsidR="00B310EF">
        <w:rPr>
          <w:rFonts w:ascii="Calibri" w:eastAsia="Calibri" w:hAnsi="Calibri" w:cs="Times New Roman"/>
          <w:b/>
          <w:bCs/>
          <w:lang w:val="en-GB"/>
        </w:rPr>
        <w:t>13/04</w:t>
      </w:r>
      <w:r w:rsidR="00E05D90">
        <w:rPr>
          <w:rFonts w:ascii="Calibri" w:eastAsia="Calibri" w:hAnsi="Calibri" w:cs="Times New Roman"/>
          <w:b/>
          <w:bCs/>
          <w:lang w:val="en-GB"/>
        </w:rPr>
        <w:t>/18</w:t>
      </w:r>
    </w:p>
    <w:p w14:paraId="206379EB" w14:textId="77777777" w:rsidR="00843ED7" w:rsidRDefault="00843ED7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</w:p>
    <w:p w14:paraId="2348DD9A" w14:textId="77777777" w:rsidR="001C4E0A" w:rsidRDefault="001C4E0A" w:rsidP="001C4E0A">
      <w:pPr>
        <w:spacing w:after="0"/>
        <w:rPr>
          <w:rFonts w:ascii="Calibri" w:eastAsia="Calibri" w:hAnsi="Calibri" w:cs="Times New Roman"/>
          <w:b/>
          <w:bCs/>
          <w:lang w:val="en-GB"/>
        </w:rPr>
      </w:pPr>
      <w:r w:rsidRPr="00826BB2">
        <w:rPr>
          <w:rFonts w:ascii="Calibri" w:eastAsia="Calibri" w:hAnsi="Calibri" w:cs="Times New Roman"/>
          <w:b/>
          <w:bCs/>
          <w:lang w:val="en-GB"/>
        </w:rPr>
        <w:t xml:space="preserve">Please return completed template to:  </w:t>
      </w:r>
    </w:p>
    <w:p w14:paraId="3D6A1D62" w14:textId="77777777" w:rsidR="0076281C" w:rsidRDefault="0076281C" w:rsidP="0076281C">
      <w:pPr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bCs/>
        </w:rPr>
        <w:t xml:space="preserve">Parent Department:   </w:t>
      </w:r>
      <w:hyperlink r:id="rId4" w:tgtFrame="_blank" w:tooltip="mailto:PromptPaymentReturns@education.gov.ie" w:history="1">
        <w:r>
          <w:rPr>
            <w:rStyle w:val="Hyperlink"/>
            <w:sz w:val="20"/>
            <w:szCs w:val="20"/>
          </w:rPr>
          <w:t>PromptPaymentReturns@education.gov.ie</w:t>
        </w:r>
      </w:hyperlink>
    </w:p>
    <w:p w14:paraId="2AF61A89" w14:textId="77777777" w:rsidR="0076281C" w:rsidRDefault="0076281C" w:rsidP="0076281C">
      <w:pPr>
        <w:jc w:val="both"/>
        <w:rPr>
          <w:b/>
          <w:bCs/>
        </w:rPr>
      </w:pPr>
      <w:r>
        <w:rPr>
          <w:b/>
          <w:bCs/>
        </w:rPr>
        <w:t>Phone No.  (01) 8892168</w:t>
      </w:r>
    </w:p>
    <w:p w14:paraId="3E64BCC1" w14:textId="77777777" w:rsidR="00363441" w:rsidRDefault="00F65ED9" w:rsidP="0076281C">
      <w:pPr>
        <w:spacing w:after="0"/>
      </w:pPr>
    </w:p>
    <w:sectPr w:rsidR="00363441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1798C"/>
    <w:rsid w:val="001C4E0A"/>
    <w:rsid w:val="001D6928"/>
    <w:rsid w:val="003264CF"/>
    <w:rsid w:val="004702FF"/>
    <w:rsid w:val="006A5F1D"/>
    <w:rsid w:val="006E29A7"/>
    <w:rsid w:val="00726785"/>
    <w:rsid w:val="007561BA"/>
    <w:rsid w:val="0076281C"/>
    <w:rsid w:val="00843ED7"/>
    <w:rsid w:val="008E6858"/>
    <w:rsid w:val="00B310EF"/>
    <w:rsid w:val="00B32231"/>
    <w:rsid w:val="00B47092"/>
    <w:rsid w:val="00C2764E"/>
    <w:rsid w:val="00CF0CE3"/>
    <w:rsid w:val="00DE60FA"/>
    <w:rsid w:val="00E05D90"/>
    <w:rsid w:val="00E20DAC"/>
    <w:rsid w:val="00F65ED9"/>
    <w:rsid w:val="00F91BB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B5B5"/>
  <w15:docId w15:val="{DFDDE748-BAA6-42B1-AEA0-A0E1C98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basedOn w:val="DefaultParagraphFont"/>
    <w:semiHidden/>
    <w:unhideWhenUsed/>
    <w:rsid w:val="007628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Kenny</dc:creator>
  <cp:lastModifiedBy>Yvonne Caulfield</cp:lastModifiedBy>
  <cp:revision>2</cp:revision>
  <cp:lastPrinted>2018-04-13T09:19:00Z</cp:lastPrinted>
  <dcterms:created xsi:type="dcterms:W3CDTF">2019-01-29T16:14:00Z</dcterms:created>
  <dcterms:modified xsi:type="dcterms:W3CDTF">2019-01-29T16:14:00Z</dcterms:modified>
</cp:coreProperties>
</file>