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6" w:type="dxa"/>
        <w:tblLook w:val="04A0" w:firstRow="1" w:lastRow="0" w:firstColumn="1" w:lastColumn="0" w:noHBand="0" w:noVBand="1"/>
      </w:tblPr>
      <w:tblGrid>
        <w:gridCol w:w="7378"/>
        <w:gridCol w:w="2708"/>
      </w:tblGrid>
      <w:tr w:rsidR="0092502B" w:rsidRPr="00BF19AF" w:rsidTr="00FD7FD4">
        <w:trPr>
          <w:trHeight w:val="1098"/>
        </w:trPr>
        <w:tc>
          <w:tcPr>
            <w:tcW w:w="7378" w:type="dxa"/>
          </w:tcPr>
          <w:p w:rsidR="0092502B" w:rsidRPr="00BF19AF" w:rsidRDefault="0092502B" w:rsidP="00FD7FD4">
            <w:pPr>
              <w:keepNext/>
              <w:spacing w:after="0" w:line="240" w:lineRule="auto"/>
              <w:outlineLvl w:val="1"/>
              <w:rPr>
                <w:rFonts w:ascii="Arial" w:eastAsia="Times New Roman" w:hAnsi="Arial" w:cs="Times New Roman"/>
                <w:b/>
                <w:bCs/>
                <w:i/>
                <w:iCs/>
                <w:sz w:val="20"/>
                <w:szCs w:val="28"/>
              </w:rPr>
            </w:pPr>
            <w:r w:rsidRPr="00BF19AF">
              <w:rPr>
                <w:rFonts w:ascii="Arial" w:eastAsia="Times New Roman" w:hAnsi="Arial" w:cs="Times New Roman"/>
                <w:b/>
                <w:bCs/>
                <w:i/>
                <w:iCs/>
                <w:noProof/>
                <w:sz w:val="20"/>
                <w:szCs w:val="28"/>
                <w:lang w:val="en-US"/>
              </w:rPr>
              <w:drawing>
                <wp:anchor distT="0" distB="0" distL="114300" distR="114300" simplePos="0" relativeHeight="251659264" behindDoc="1" locked="0" layoutInCell="1" allowOverlap="1" wp14:anchorId="26103312" wp14:editId="5684090A">
                  <wp:simplePos x="0" y="0"/>
                  <wp:positionH relativeFrom="column">
                    <wp:posOffset>11430</wp:posOffset>
                  </wp:positionH>
                  <wp:positionV relativeFrom="paragraph">
                    <wp:posOffset>-66675</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1" name="Picture 1"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7">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708" w:type="dxa"/>
          </w:tcPr>
          <w:p w:rsidR="0092502B" w:rsidRPr="00BF19AF" w:rsidRDefault="0092502B" w:rsidP="00FD7FD4">
            <w:pPr>
              <w:spacing w:after="0" w:line="240" w:lineRule="auto"/>
              <w:rPr>
                <w:rFonts w:ascii="Arial" w:eastAsia="Calibri" w:hAnsi="Arial" w:cs="Arial"/>
                <w:b/>
                <w:sz w:val="24"/>
                <w:szCs w:val="24"/>
              </w:rPr>
            </w:pPr>
            <w:r w:rsidRPr="00BF19AF">
              <w:rPr>
                <w:rFonts w:ascii="Arial" w:eastAsia="Calibri" w:hAnsi="Arial" w:cs="Arial"/>
                <w:b/>
                <w:sz w:val="24"/>
                <w:szCs w:val="24"/>
              </w:rPr>
              <w:t>Ollscoil Mhá Nuad</w:t>
            </w:r>
          </w:p>
          <w:p w:rsidR="0092502B" w:rsidRPr="00BF19AF" w:rsidRDefault="0092502B" w:rsidP="00FD7FD4">
            <w:pPr>
              <w:spacing w:after="0" w:line="240" w:lineRule="auto"/>
              <w:rPr>
                <w:rFonts w:ascii="Arial" w:eastAsia="Calibri" w:hAnsi="Arial" w:cs="Arial"/>
                <w:b/>
                <w:sz w:val="24"/>
                <w:szCs w:val="24"/>
              </w:rPr>
            </w:pPr>
            <w:r w:rsidRPr="00BF19AF">
              <w:rPr>
                <w:rFonts w:ascii="Arial" w:eastAsia="Calibri" w:hAnsi="Arial" w:cs="Arial"/>
                <w:b/>
                <w:sz w:val="24"/>
                <w:szCs w:val="24"/>
              </w:rPr>
              <w:t>Maynooth University</w:t>
            </w:r>
          </w:p>
          <w:p w:rsidR="0092502B" w:rsidRPr="00BF19AF" w:rsidRDefault="0092502B" w:rsidP="00FD7FD4">
            <w:pPr>
              <w:spacing w:after="0" w:line="240" w:lineRule="auto"/>
              <w:rPr>
                <w:rFonts w:ascii="Arial" w:eastAsia="Calibri" w:hAnsi="Arial" w:cs="Arial"/>
                <w:b/>
                <w:sz w:val="24"/>
                <w:szCs w:val="24"/>
              </w:rPr>
            </w:pPr>
          </w:p>
          <w:p w:rsidR="0092502B" w:rsidRPr="00BF19AF" w:rsidRDefault="0092502B" w:rsidP="00FD7FD4">
            <w:pPr>
              <w:spacing w:after="0" w:line="240" w:lineRule="auto"/>
              <w:rPr>
                <w:rFonts w:ascii="Arial" w:eastAsia="Calibri" w:hAnsi="Arial" w:cs="Arial"/>
                <w:sz w:val="24"/>
              </w:rPr>
            </w:pPr>
          </w:p>
        </w:tc>
      </w:tr>
    </w:tbl>
    <w:p w:rsidR="0092502B" w:rsidRDefault="0092502B" w:rsidP="0092502B">
      <w:pPr>
        <w:spacing w:after="0" w:line="240" w:lineRule="auto"/>
        <w:ind w:left="6480" w:firstLine="720"/>
        <w:rPr>
          <w:rFonts w:ascii="Arial" w:eastAsia="Calibri" w:hAnsi="Arial" w:cs="Arial"/>
        </w:rPr>
      </w:pPr>
      <w:r>
        <w:rPr>
          <w:rFonts w:ascii="Arial" w:eastAsia="Calibri" w:hAnsi="Arial" w:cs="Arial"/>
          <w:b/>
        </w:rPr>
        <w:t>Form No. R7.3</w:t>
      </w:r>
    </w:p>
    <w:p w:rsidR="0092502B" w:rsidRDefault="00510154" w:rsidP="0092502B">
      <w:pPr>
        <w:spacing w:after="0" w:line="240" w:lineRule="auto"/>
        <w:ind w:left="6480" w:firstLine="720"/>
        <w:rPr>
          <w:rFonts w:ascii="Arial" w:eastAsia="Calibri" w:hAnsi="Arial" w:cs="Arial"/>
          <w:sz w:val="16"/>
          <w:szCs w:val="16"/>
        </w:rPr>
      </w:pPr>
      <w:r>
        <w:rPr>
          <w:rFonts w:ascii="Arial" w:eastAsia="Calibri" w:hAnsi="Arial" w:cs="Arial"/>
          <w:sz w:val="16"/>
          <w:szCs w:val="16"/>
        </w:rPr>
        <w:t xml:space="preserve">(Version 7 14 </w:t>
      </w:r>
      <w:bookmarkStart w:id="0" w:name="_GoBack"/>
      <w:bookmarkEnd w:id="0"/>
      <w:r>
        <w:rPr>
          <w:rFonts w:ascii="Arial" w:eastAsia="Calibri" w:hAnsi="Arial" w:cs="Arial"/>
          <w:sz w:val="16"/>
          <w:szCs w:val="16"/>
        </w:rPr>
        <w:t>Feb 2020</w:t>
      </w:r>
      <w:r w:rsidR="0092502B">
        <w:rPr>
          <w:rFonts w:ascii="Arial" w:eastAsia="Calibri" w:hAnsi="Arial" w:cs="Arial"/>
          <w:sz w:val="16"/>
          <w:szCs w:val="16"/>
        </w:rPr>
        <w:t>)</w:t>
      </w:r>
    </w:p>
    <w:p w:rsidR="0092502B" w:rsidRDefault="0092502B" w:rsidP="0092502B">
      <w:pPr>
        <w:spacing w:after="0" w:line="240" w:lineRule="auto"/>
        <w:ind w:left="6480" w:firstLine="720"/>
        <w:rPr>
          <w:rFonts w:ascii="Arial" w:eastAsia="Calibri" w:hAnsi="Arial" w:cs="Arial"/>
          <w:sz w:val="16"/>
          <w:szCs w:val="16"/>
        </w:rPr>
      </w:pPr>
    </w:p>
    <w:p w:rsidR="005D4BFF" w:rsidRPr="003D3EB0" w:rsidRDefault="005D4BFF" w:rsidP="0092502B">
      <w:pPr>
        <w:shd w:val="clear" w:color="auto" w:fill="006666"/>
        <w:spacing w:after="0" w:line="240" w:lineRule="auto"/>
        <w:rPr>
          <w:rFonts w:ascii="Arial" w:hAnsi="Arial" w:cs="Arial"/>
          <w:b/>
          <w:color w:val="FFFFFF" w:themeColor="background1"/>
          <w:sz w:val="28"/>
          <w:szCs w:val="28"/>
        </w:rPr>
      </w:pPr>
    </w:p>
    <w:p w:rsidR="005D4BFF" w:rsidRPr="003D3EB0" w:rsidRDefault="0092502B" w:rsidP="0092502B">
      <w:pPr>
        <w:shd w:val="clear" w:color="auto" w:fill="006666"/>
        <w:spacing w:after="0" w:line="240" w:lineRule="auto"/>
        <w:rPr>
          <w:rFonts w:ascii="Arial" w:hAnsi="Arial" w:cs="Arial"/>
          <w:color w:val="FFFFFF" w:themeColor="background1"/>
          <w:sz w:val="28"/>
          <w:szCs w:val="28"/>
        </w:rPr>
      </w:pPr>
      <w:r w:rsidRPr="003D3EB0">
        <w:rPr>
          <w:rFonts w:ascii="Arial" w:hAnsi="Arial" w:cs="Arial"/>
          <w:b/>
          <w:color w:val="FFFFFF" w:themeColor="background1"/>
          <w:sz w:val="28"/>
          <w:szCs w:val="28"/>
        </w:rPr>
        <w:t>R</w:t>
      </w:r>
      <w:r w:rsidR="0079338E" w:rsidRPr="003D3EB0">
        <w:rPr>
          <w:rFonts w:ascii="Arial" w:hAnsi="Arial" w:cs="Arial"/>
          <w:b/>
          <w:color w:val="FFFFFF" w:themeColor="background1"/>
          <w:sz w:val="28"/>
          <w:szCs w:val="28"/>
        </w:rPr>
        <w:t xml:space="preserve">7.3 </w:t>
      </w:r>
      <w:r w:rsidR="00BC57E0">
        <w:rPr>
          <w:rFonts w:ascii="Arial" w:hAnsi="Arial" w:cs="Arial"/>
          <w:color w:val="FFFFFF" w:themeColor="background1"/>
          <w:sz w:val="28"/>
          <w:szCs w:val="28"/>
        </w:rPr>
        <w:t xml:space="preserve">Additional module(s) </w:t>
      </w:r>
      <w:r w:rsidRPr="003D3EB0">
        <w:rPr>
          <w:rFonts w:ascii="Arial" w:hAnsi="Arial" w:cs="Arial"/>
          <w:color w:val="FFFFFF" w:themeColor="background1"/>
          <w:sz w:val="28"/>
          <w:szCs w:val="28"/>
        </w:rPr>
        <w:t xml:space="preserve">not part of normal programme: </w:t>
      </w:r>
    </w:p>
    <w:p w:rsidR="003D3EB0" w:rsidRDefault="003D3EB0" w:rsidP="0092502B">
      <w:pPr>
        <w:shd w:val="clear" w:color="auto" w:fill="006666"/>
        <w:spacing w:after="0" w:line="240" w:lineRule="auto"/>
        <w:rPr>
          <w:rFonts w:ascii="Arial" w:hAnsi="Arial" w:cs="Arial"/>
          <w:color w:val="FFFFFF" w:themeColor="background1"/>
          <w:sz w:val="24"/>
          <w:szCs w:val="24"/>
        </w:rPr>
      </w:pPr>
    </w:p>
    <w:p w:rsidR="00362315" w:rsidRDefault="0092502B" w:rsidP="0092502B">
      <w:pPr>
        <w:shd w:val="clear" w:color="auto" w:fill="006666"/>
        <w:spacing w:after="0" w:line="240" w:lineRule="auto"/>
        <w:rPr>
          <w:rFonts w:ascii="Arial" w:hAnsi="Arial" w:cs="Arial"/>
          <w:color w:val="FFFFFF" w:themeColor="background1"/>
          <w:sz w:val="20"/>
          <w:szCs w:val="20"/>
        </w:rPr>
      </w:pPr>
      <w:r w:rsidRPr="00362315">
        <w:rPr>
          <w:rFonts w:ascii="Arial" w:hAnsi="Arial" w:cs="Arial"/>
          <w:color w:val="FFFFFF" w:themeColor="background1"/>
          <w:sz w:val="20"/>
          <w:szCs w:val="20"/>
        </w:rPr>
        <w:t>An additional module registration is used when a student takes additional credits outs</w:t>
      </w:r>
      <w:r w:rsidR="005D4BFF" w:rsidRPr="00362315">
        <w:rPr>
          <w:rFonts w:ascii="Arial" w:hAnsi="Arial" w:cs="Arial"/>
          <w:color w:val="FFFFFF" w:themeColor="background1"/>
          <w:sz w:val="20"/>
          <w:szCs w:val="20"/>
        </w:rPr>
        <w:t xml:space="preserve">ide their primary qualification. In such cases, the additional module is included in the student’s record, displays on an academic transcript but does not contribute to the primary qualification’s annual result. This is referred to in Registry as an LCO registration. Modules registered as LCOs cannot be later substituted into the primary programme registration. </w:t>
      </w:r>
    </w:p>
    <w:p w:rsidR="00FE0389" w:rsidRDefault="00FE0389" w:rsidP="0092502B">
      <w:pPr>
        <w:shd w:val="clear" w:color="auto" w:fill="006666"/>
        <w:spacing w:after="0" w:line="240" w:lineRule="auto"/>
        <w:rPr>
          <w:rFonts w:ascii="Arial" w:hAnsi="Arial" w:cs="Arial"/>
          <w:color w:val="FFFFFF" w:themeColor="background1"/>
          <w:sz w:val="20"/>
          <w:szCs w:val="20"/>
        </w:rPr>
      </w:pPr>
    </w:p>
    <w:p w:rsidR="005D4BFF" w:rsidRPr="00362315" w:rsidRDefault="005D4BFF" w:rsidP="0092502B">
      <w:pPr>
        <w:shd w:val="clear" w:color="auto" w:fill="006666"/>
        <w:spacing w:after="0" w:line="240" w:lineRule="auto"/>
        <w:rPr>
          <w:rFonts w:ascii="Arial" w:hAnsi="Arial" w:cs="Arial"/>
          <w:color w:val="FFFFFF" w:themeColor="background1"/>
          <w:sz w:val="20"/>
          <w:szCs w:val="20"/>
        </w:rPr>
      </w:pPr>
      <w:r w:rsidRPr="00362315">
        <w:rPr>
          <w:rFonts w:ascii="Arial" w:hAnsi="Arial" w:cs="Arial"/>
          <w:color w:val="FFFFFF" w:themeColor="background1"/>
          <w:sz w:val="20"/>
          <w:szCs w:val="20"/>
        </w:rPr>
        <w:t>There is a fee for this type of registration; students should contact the Fees &amp; Grants Office for details.</w:t>
      </w:r>
    </w:p>
    <w:p w:rsidR="003D3EB0" w:rsidRPr="0092502B" w:rsidRDefault="003D3EB0" w:rsidP="0092502B">
      <w:pPr>
        <w:shd w:val="clear" w:color="auto" w:fill="006666"/>
        <w:spacing w:after="0" w:line="240" w:lineRule="auto"/>
        <w:rPr>
          <w:rFonts w:ascii="Arial" w:hAnsi="Arial" w:cs="Arial"/>
          <w:color w:val="FFFFFF" w:themeColor="background1"/>
          <w:sz w:val="24"/>
          <w:szCs w:val="24"/>
        </w:rPr>
      </w:pPr>
    </w:p>
    <w:p w:rsidR="0092502B" w:rsidRDefault="0092502B" w:rsidP="0092502B">
      <w:pPr>
        <w:pStyle w:val="NoSpacing"/>
        <w:rPr>
          <w:rFonts w:ascii="Goudy Old Style" w:hAnsi="Goudy Old Style"/>
          <w:b/>
          <w:sz w:val="24"/>
          <w:szCs w:val="24"/>
        </w:rPr>
      </w:pPr>
      <w:r w:rsidRPr="00C41EA6">
        <w:rPr>
          <w:rFonts w:ascii="Goudy Old Style" w:hAnsi="Goudy Old Style"/>
          <w:b/>
          <w:sz w:val="24"/>
          <w:szCs w:val="24"/>
        </w:rPr>
        <w:t>Student Details</w:t>
      </w:r>
    </w:p>
    <w:p w:rsidR="00FE0389" w:rsidRDefault="00FE0389" w:rsidP="0092502B">
      <w:pPr>
        <w:pStyle w:val="NoSpacing"/>
        <w:rPr>
          <w:rFonts w:ascii="Goudy Old Style" w:hAnsi="Goudy Old Style"/>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960"/>
        <w:gridCol w:w="906"/>
        <w:gridCol w:w="1900"/>
        <w:gridCol w:w="2864"/>
      </w:tblGrid>
      <w:tr w:rsidR="0092502B" w:rsidRPr="008F43C1" w:rsidTr="00FD7FD4">
        <w:tc>
          <w:tcPr>
            <w:tcW w:w="2146" w:type="dxa"/>
            <w:tcBorders>
              <w:top w:val="single" w:sz="4" w:space="0" w:color="auto"/>
              <w:left w:val="single" w:sz="4" w:space="0" w:color="auto"/>
              <w:bottom w:val="single" w:sz="4" w:space="0" w:color="auto"/>
              <w:right w:val="single" w:sz="4" w:space="0" w:color="auto"/>
            </w:tcBorders>
            <w:vAlign w:val="center"/>
          </w:tcPr>
          <w:p w:rsidR="0092502B" w:rsidRPr="0079338E" w:rsidRDefault="0092502B" w:rsidP="0079338E">
            <w:pPr>
              <w:spacing w:after="0" w:line="240" w:lineRule="auto"/>
              <w:rPr>
                <w:rFonts w:ascii="Goudy Old Style" w:hAnsi="Goudy Old Style"/>
              </w:rPr>
            </w:pPr>
            <w:r w:rsidRPr="0079338E">
              <w:rPr>
                <w:rFonts w:ascii="Goudy Old Style" w:hAnsi="Goudy Old Style"/>
              </w:rPr>
              <w:t>Student number</w:t>
            </w:r>
          </w:p>
        </w:tc>
        <w:tc>
          <w:tcPr>
            <w:tcW w:w="1960" w:type="dxa"/>
            <w:tcBorders>
              <w:top w:val="single" w:sz="4" w:space="0" w:color="auto"/>
              <w:left w:val="single" w:sz="4" w:space="0" w:color="auto"/>
              <w:bottom w:val="single" w:sz="4" w:space="0" w:color="auto"/>
              <w:right w:val="single" w:sz="4" w:space="0" w:color="auto"/>
            </w:tcBorders>
          </w:tcPr>
          <w:p w:rsidR="0092502B" w:rsidRPr="0079338E" w:rsidRDefault="0092502B" w:rsidP="0079338E">
            <w:pPr>
              <w:spacing w:after="0" w:line="240" w:lineRule="auto"/>
              <w:rPr>
                <w:rFonts w:ascii="Goudy Old Style" w:hAnsi="Goudy Old Style"/>
              </w:rPr>
            </w:pPr>
          </w:p>
        </w:tc>
        <w:tc>
          <w:tcPr>
            <w:tcW w:w="2806" w:type="dxa"/>
            <w:gridSpan w:val="2"/>
            <w:tcBorders>
              <w:top w:val="single" w:sz="4" w:space="0" w:color="auto"/>
              <w:left w:val="single" w:sz="4" w:space="0" w:color="auto"/>
              <w:bottom w:val="single" w:sz="4" w:space="0" w:color="auto"/>
              <w:right w:val="single" w:sz="4" w:space="0" w:color="auto"/>
            </w:tcBorders>
          </w:tcPr>
          <w:p w:rsidR="0092502B" w:rsidRPr="0079338E" w:rsidRDefault="0092502B" w:rsidP="0079338E">
            <w:pPr>
              <w:spacing w:after="0" w:line="240" w:lineRule="auto"/>
              <w:rPr>
                <w:rFonts w:ascii="Goudy Old Style" w:hAnsi="Goudy Old Style"/>
              </w:rPr>
            </w:pPr>
            <w:r w:rsidRPr="0079338E">
              <w:rPr>
                <w:rFonts w:ascii="Goudy Old Style" w:hAnsi="Goudy Old Style"/>
              </w:rPr>
              <w:t>MU email</w:t>
            </w:r>
          </w:p>
        </w:tc>
        <w:tc>
          <w:tcPr>
            <w:tcW w:w="2864" w:type="dxa"/>
            <w:tcBorders>
              <w:top w:val="single" w:sz="4" w:space="0" w:color="auto"/>
              <w:left w:val="single" w:sz="4" w:space="0" w:color="auto"/>
              <w:bottom w:val="single" w:sz="4" w:space="0" w:color="auto"/>
              <w:right w:val="single" w:sz="4" w:space="0" w:color="auto"/>
            </w:tcBorders>
          </w:tcPr>
          <w:p w:rsidR="0092502B" w:rsidRPr="0079338E" w:rsidRDefault="0092502B" w:rsidP="0079338E">
            <w:pPr>
              <w:spacing w:after="0" w:line="240" w:lineRule="auto"/>
              <w:rPr>
                <w:rFonts w:ascii="Goudy Old Style" w:hAnsi="Goudy Old Style"/>
              </w:rPr>
            </w:pPr>
          </w:p>
        </w:tc>
      </w:tr>
      <w:tr w:rsidR="0092502B" w:rsidRPr="008F43C1" w:rsidTr="00FD7FD4">
        <w:tc>
          <w:tcPr>
            <w:tcW w:w="2146" w:type="dxa"/>
            <w:tcBorders>
              <w:bottom w:val="single" w:sz="4" w:space="0" w:color="auto"/>
            </w:tcBorders>
            <w:vAlign w:val="center"/>
          </w:tcPr>
          <w:p w:rsidR="0092502B" w:rsidRPr="0079338E" w:rsidRDefault="0092502B" w:rsidP="0079338E">
            <w:pPr>
              <w:spacing w:after="0" w:line="240" w:lineRule="auto"/>
              <w:rPr>
                <w:rFonts w:ascii="Goudy Old Style" w:hAnsi="Goudy Old Style"/>
              </w:rPr>
            </w:pPr>
            <w:r w:rsidRPr="0079338E">
              <w:rPr>
                <w:rFonts w:ascii="Goudy Old Style" w:hAnsi="Goudy Old Style"/>
              </w:rPr>
              <w:t>Family name</w:t>
            </w:r>
          </w:p>
        </w:tc>
        <w:tc>
          <w:tcPr>
            <w:tcW w:w="1960" w:type="dxa"/>
            <w:tcBorders>
              <w:bottom w:val="single" w:sz="4" w:space="0" w:color="auto"/>
            </w:tcBorders>
          </w:tcPr>
          <w:p w:rsidR="0092502B" w:rsidRPr="0079338E" w:rsidRDefault="0092502B" w:rsidP="0079338E">
            <w:pPr>
              <w:spacing w:after="0" w:line="240" w:lineRule="auto"/>
              <w:rPr>
                <w:rFonts w:ascii="Goudy Old Style" w:hAnsi="Goudy Old Style"/>
              </w:rPr>
            </w:pPr>
          </w:p>
        </w:tc>
        <w:tc>
          <w:tcPr>
            <w:tcW w:w="2806" w:type="dxa"/>
            <w:gridSpan w:val="2"/>
            <w:tcBorders>
              <w:bottom w:val="single" w:sz="4" w:space="0" w:color="auto"/>
            </w:tcBorders>
          </w:tcPr>
          <w:p w:rsidR="0092502B" w:rsidRPr="0079338E" w:rsidRDefault="0092502B" w:rsidP="0079338E">
            <w:pPr>
              <w:spacing w:after="0" w:line="240" w:lineRule="auto"/>
              <w:rPr>
                <w:rFonts w:ascii="Goudy Old Style" w:hAnsi="Goudy Old Style"/>
              </w:rPr>
            </w:pPr>
            <w:r w:rsidRPr="0079338E">
              <w:rPr>
                <w:rFonts w:ascii="Goudy Old Style" w:hAnsi="Goudy Old Style"/>
              </w:rPr>
              <w:t>Mobile phone number</w:t>
            </w:r>
          </w:p>
        </w:tc>
        <w:tc>
          <w:tcPr>
            <w:tcW w:w="2864" w:type="dxa"/>
            <w:tcBorders>
              <w:bottom w:val="single" w:sz="4" w:space="0" w:color="auto"/>
            </w:tcBorders>
          </w:tcPr>
          <w:p w:rsidR="0092502B" w:rsidRPr="0079338E" w:rsidRDefault="0092502B" w:rsidP="0079338E">
            <w:pPr>
              <w:spacing w:after="0" w:line="240" w:lineRule="auto"/>
              <w:rPr>
                <w:rFonts w:ascii="Goudy Old Style" w:hAnsi="Goudy Old Style"/>
              </w:rPr>
            </w:pPr>
          </w:p>
        </w:tc>
      </w:tr>
      <w:tr w:rsidR="0092502B" w:rsidRPr="008F43C1" w:rsidTr="00FD7FD4">
        <w:tc>
          <w:tcPr>
            <w:tcW w:w="2146" w:type="dxa"/>
            <w:tcBorders>
              <w:top w:val="single" w:sz="4" w:space="0" w:color="auto"/>
              <w:left w:val="single" w:sz="4" w:space="0" w:color="auto"/>
              <w:bottom w:val="single" w:sz="4" w:space="0" w:color="auto"/>
              <w:right w:val="single" w:sz="4" w:space="0" w:color="auto"/>
            </w:tcBorders>
            <w:vAlign w:val="center"/>
          </w:tcPr>
          <w:p w:rsidR="0092502B" w:rsidRPr="0079338E" w:rsidRDefault="0092502B" w:rsidP="0079338E">
            <w:pPr>
              <w:spacing w:after="0" w:line="240" w:lineRule="auto"/>
              <w:rPr>
                <w:rFonts w:ascii="Goudy Old Style" w:hAnsi="Goudy Old Style"/>
              </w:rPr>
            </w:pPr>
            <w:r w:rsidRPr="0079338E">
              <w:rPr>
                <w:rFonts w:ascii="Goudy Old Style" w:hAnsi="Goudy Old Style"/>
              </w:rPr>
              <w:t>First name</w:t>
            </w:r>
          </w:p>
        </w:tc>
        <w:tc>
          <w:tcPr>
            <w:tcW w:w="1960" w:type="dxa"/>
            <w:tcBorders>
              <w:top w:val="single" w:sz="4" w:space="0" w:color="auto"/>
              <w:left w:val="single" w:sz="4" w:space="0" w:color="auto"/>
              <w:bottom w:val="single" w:sz="4" w:space="0" w:color="auto"/>
              <w:right w:val="single" w:sz="4" w:space="0" w:color="auto"/>
            </w:tcBorders>
          </w:tcPr>
          <w:p w:rsidR="0092502B" w:rsidRPr="0079338E" w:rsidRDefault="0092502B" w:rsidP="0079338E">
            <w:pPr>
              <w:spacing w:after="0" w:line="240" w:lineRule="auto"/>
              <w:rPr>
                <w:rFonts w:ascii="Goudy Old Style" w:hAnsi="Goudy Old Style"/>
              </w:rPr>
            </w:pPr>
          </w:p>
        </w:tc>
        <w:tc>
          <w:tcPr>
            <w:tcW w:w="2806" w:type="dxa"/>
            <w:gridSpan w:val="2"/>
            <w:tcBorders>
              <w:top w:val="single" w:sz="4" w:space="0" w:color="auto"/>
              <w:left w:val="single" w:sz="4" w:space="0" w:color="auto"/>
              <w:bottom w:val="single" w:sz="4" w:space="0" w:color="auto"/>
              <w:right w:val="single" w:sz="4" w:space="0" w:color="auto"/>
            </w:tcBorders>
          </w:tcPr>
          <w:p w:rsidR="0092502B" w:rsidRPr="0079338E" w:rsidRDefault="0092502B" w:rsidP="0079338E">
            <w:pPr>
              <w:spacing w:after="0" w:line="240" w:lineRule="auto"/>
              <w:rPr>
                <w:rFonts w:ascii="Goudy Old Style" w:hAnsi="Goudy Old Style"/>
              </w:rPr>
            </w:pPr>
            <w:r w:rsidRPr="0079338E">
              <w:rPr>
                <w:rFonts w:ascii="Goudy Old Style" w:hAnsi="Goudy Old Style"/>
              </w:rPr>
              <w:t>Programme and year of study</w:t>
            </w:r>
          </w:p>
        </w:tc>
        <w:tc>
          <w:tcPr>
            <w:tcW w:w="2864" w:type="dxa"/>
            <w:tcBorders>
              <w:top w:val="single" w:sz="4" w:space="0" w:color="auto"/>
              <w:left w:val="single" w:sz="4" w:space="0" w:color="auto"/>
              <w:bottom w:val="single" w:sz="4" w:space="0" w:color="auto"/>
              <w:right w:val="single" w:sz="4" w:space="0" w:color="auto"/>
            </w:tcBorders>
          </w:tcPr>
          <w:p w:rsidR="0092502B" w:rsidRPr="0079338E" w:rsidRDefault="0092502B" w:rsidP="0079338E">
            <w:pPr>
              <w:spacing w:after="0" w:line="240" w:lineRule="auto"/>
              <w:rPr>
                <w:rFonts w:ascii="Goudy Old Style" w:hAnsi="Goudy Old Style"/>
              </w:rPr>
            </w:pPr>
          </w:p>
        </w:tc>
      </w:tr>
      <w:tr w:rsidR="0092502B" w:rsidRPr="008F43C1" w:rsidTr="00FD7FD4">
        <w:tc>
          <w:tcPr>
            <w:tcW w:w="9776" w:type="dxa"/>
            <w:gridSpan w:val="5"/>
            <w:tcBorders>
              <w:top w:val="single" w:sz="4" w:space="0" w:color="auto"/>
              <w:left w:val="single" w:sz="4" w:space="0" w:color="auto"/>
              <w:bottom w:val="single" w:sz="4" w:space="0" w:color="auto"/>
              <w:right w:val="single" w:sz="4" w:space="0" w:color="auto"/>
            </w:tcBorders>
            <w:vAlign w:val="center"/>
          </w:tcPr>
          <w:p w:rsidR="0092502B" w:rsidRPr="0079338E" w:rsidRDefault="0092502B" w:rsidP="0079338E">
            <w:pPr>
              <w:spacing w:after="0" w:line="240" w:lineRule="auto"/>
              <w:rPr>
                <w:rFonts w:ascii="Goudy Old Style" w:hAnsi="Goudy Old Style"/>
              </w:rPr>
            </w:pPr>
            <w:r w:rsidRPr="0079338E">
              <w:rPr>
                <w:rFonts w:ascii="Goudy Old Style" w:hAnsi="Goudy Old Style"/>
                <w:b/>
              </w:rPr>
              <w:t>Additional modules outside your primary qualification / normal programme</w:t>
            </w:r>
          </w:p>
        </w:tc>
      </w:tr>
      <w:tr w:rsidR="0092502B" w:rsidRPr="008F43C1" w:rsidTr="00FD7FD4">
        <w:tc>
          <w:tcPr>
            <w:tcW w:w="9776" w:type="dxa"/>
            <w:gridSpan w:val="5"/>
            <w:tcBorders>
              <w:top w:val="single" w:sz="4" w:space="0" w:color="auto"/>
              <w:left w:val="single" w:sz="4" w:space="0" w:color="auto"/>
              <w:bottom w:val="single" w:sz="4" w:space="0" w:color="auto"/>
              <w:right w:val="single" w:sz="4" w:space="0" w:color="auto"/>
            </w:tcBorders>
            <w:vAlign w:val="center"/>
          </w:tcPr>
          <w:p w:rsidR="0092502B" w:rsidRPr="0079338E" w:rsidRDefault="0092502B" w:rsidP="0079338E">
            <w:pPr>
              <w:spacing w:after="0" w:line="240" w:lineRule="auto"/>
              <w:rPr>
                <w:rFonts w:ascii="Goudy Old Style" w:hAnsi="Goudy Old Style"/>
                <w:b/>
              </w:rPr>
            </w:pPr>
            <w:r w:rsidRPr="0079338E">
              <w:rPr>
                <w:rFonts w:ascii="Goudy Old Style" w:hAnsi="Goudy Old Style"/>
              </w:rPr>
              <w:t>Module(s) to be registered (Code &amp; Title)</w:t>
            </w:r>
          </w:p>
        </w:tc>
      </w:tr>
      <w:tr w:rsidR="0092502B" w:rsidRPr="008F43C1" w:rsidTr="00FD7FD4">
        <w:tc>
          <w:tcPr>
            <w:tcW w:w="5012" w:type="dxa"/>
            <w:gridSpan w:val="3"/>
            <w:tcBorders>
              <w:top w:val="single" w:sz="4" w:space="0" w:color="auto"/>
              <w:left w:val="single" w:sz="4" w:space="0" w:color="auto"/>
              <w:bottom w:val="single" w:sz="4" w:space="0" w:color="auto"/>
              <w:right w:val="single" w:sz="4" w:space="0" w:color="auto"/>
            </w:tcBorders>
            <w:vAlign w:val="center"/>
          </w:tcPr>
          <w:p w:rsidR="0092502B" w:rsidRPr="0079338E" w:rsidRDefault="0092502B" w:rsidP="0079338E">
            <w:pPr>
              <w:spacing w:after="0" w:line="240" w:lineRule="auto"/>
              <w:rPr>
                <w:rFonts w:ascii="Goudy Old Style" w:hAnsi="Goudy Old Style"/>
                <w:b/>
              </w:rPr>
            </w:pPr>
          </w:p>
        </w:tc>
        <w:tc>
          <w:tcPr>
            <w:tcW w:w="4764" w:type="dxa"/>
            <w:gridSpan w:val="2"/>
            <w:tcBorders>
              <w:top w:val="single" w:sz="4" w:space="0" w:color="auto"/>
              <w:left w:val="single" w:sz="4" w:space="0" w:color="auto"/>
              <w:bottom w:val="single" w:sz="4" w:space="0" w:color="auto"/>
              <w:right w:val="single" w:sz="4" w:space="0" w:color="auto"/>
            </w:tcBorders>
            <w:vAlign w:val="center"/>
          </w:tcPr>
          <w:p w:rsidR="0092502B" w:rsidRPr="0079338E" w:rsidRDefault="0092502B" w:rsidP="0079338E">
            <w:pPr>
              <w:spacing w:after="0" w:line="240" w:lineRule="auto"/>
              <w:rPr>
                <w:rFonts w:ascii="Goudy Old Style" w:hAnsi="Goudy Old Style"/>
                <w:b/>
              </w:rPr>
            </w:pPr>
          </w:p>
        </w:tc>
      </w:tr>
      <w:tr w:rsidR="0092502B" w:rsidRPr="008F43C1" w:rsidTr="00FD7FD4">
        <w:tc>
          <w:tcPr>
            <w:tcW w:w="5012" w:type="dxa"/>
            <w:gridSpan w:val="3"/>
            <w:tcBorders>
              <w:top w:val="single" w:sz="4" w:space="0" w:color="auto"/>
              <w:left w:val="single" w:sz="4" w:space="0" w:color="auto"/>
              <w:bottom w:val="single" w:sz="4" w:space="0" w:color="auto"/>
              <w:right w:val="single" w:sz="4" w:space="0" w:color="auto"/>
            </w:tcBorders>
            <w:vAlign w:val="center"/>
          </w:tcPr>
          <w:p w:rsidR="0092502B" w:rsidRPr="0079338E" w:rsidRDefault="0092502B" w:rsidP="0079338E">
            <w:pPr>
              <w:spacing w:after="0" w:line="240" w:lineRule="auto"/>
              <w:rPr>
                <w:rFonts w:ascii="Goudy Old Style" w:hAnsi="Goudy Old Style"/>
                <w:b/>
              </w:rPr>
            </w:pPr>
          </w:p>
        </w:tc>
        <w:tc>
          <w:tcPr>
            <w:tcW w:w="4764" w:type="dxa"/>
            <w:gridSpan w:val="2"/>
            <w:tcBorders>
              <w:top w:val="single" w:sz="4" w:space="0" w:color="auto"/>
              <w:left w:val="single" w:sz="4" w:space="0" w:color="auto"/>
              <w:bottom w:val="single" w:sz="4" w:space="0" w:color="auto"/>
              <w:right w:val="single" w:sz="4" w:space="0" w:color="auto"/>
            </w:tcBorders>
            <w:vAlign w:val="center"/>
          </w:tcPr>
          <w:p w:rsidR="0092502B" w:rsidRPr="0079338E" w:rsidRDefault="0092502B" w:rsidP="0079338E">
            <w:pPr>
              <w:spacing w:after="0" w:line="240" w:lineRule="auto"/>
              <w:rPr>
                <w:rFonts w:ascii="Goudy Old Style" w:hAnsi="Goudy Old Style"/>
                <w:b/>
              </w:rPr>
            </w:pPr>
          </w:p>
        </w:tc>
      </w:tr>
      <w:tr w:rsidR="0092502B" w:rsidRPr="008F43C1" w:rsidTr="00FD7FD4">
        <w:tc>
          <w:tcPr>
            <w:tcW w:w="5012" w:type="dxa"/>
            <w:gridSpan w:val="3"/>
            <w:tcBorders>
              <w:top w:val="single" w:sz="4" w:space="0" w:color="auto"/>
              <w:left w:val="single" w:sz="4" w:space="0" w:color="auto"/>
              <w:bottom w:val="single" w:sz="4" w:space="0" w:color="auto"/>
              <w:right w:val="single" w:sz="4" w:space="0" w:color="auto"/>
            </w:tcBorders>
            <w:vAlign w:val="center"/>
          </w:tcPr>
          <w:p w:rsidR="0092502B" w:rsidRPr="0079338E" w:rsidRDefault="0092502B" w:rsidP="0079338E">
            <w:pPr>
              <w:spacing w:after="0" w:line="240" w:lineRule="auto"/>
              <w:rPr>
                <w:rFonts w:ascii="Goudy Old Style" w:hAnsi="Goudy Old Style"/>
                <w:b/>
              </w:rPr>
            </w:pPr>
            <w:r w:rsidRPr="0079338E">
              <w:rPr>
                <w:rFonts w:ascii="Goudy Old Style" w:hAnsi="Goudy Old Style"/>
                <w:b/>
              </w:rPr>
              <w:t>Student Signature</w:t>
            </w:r>
          </w:p>
        </w:tc>
        <w:tc>
          <w:tcPr>
            <w:tcW w:w="4764" w:type="dxa"/>
            <w:gridSpan w:val="2"/>
            <w:tcBorders>
              <w:top w:val="single" w:sz="4" w:space="0" w:color="auto"/>
              <w:left w:val="single" w:sz="4" w:space="0" w:color="auto"/>
              <w:bottom w:val="single" w:sz="4" w:space="0" w:color="auto"/>
              <w:right w:val="single" w:sz="4" w:space="0" w:color="auto"/>
            </w:tcBorders>
            <w:vAlign w:val="center"/>
          </w:tcPr>
          <w:p w:rsidR="0092502B" w:rsidRPr="0079338E" w:rsidRDefault="0092502B" w:rsidP="0079338E">
            <w:pPr>
              <w:spacing w:after="0" w:line="240" w:lineRule="auto"/>
              <w:rPr>
                <w:rFonts w:ascii="Goudy Old Style" w:hAnsi="Goudy Old Style"/>
                <w:b/>
              </w:rPr>
            </w:pPr>
            <w:r w:rsidRPr="0079338E">
              <w:rPr>
                <w:rFonts w:ascii="Goudy Old Style" w:hAnsi="Goudy Old Style"/>
                <w:b/>
              </w:rPr>
              <w:t>Date</w:t>
            </w:r>
          </w:p>
        </w:tc>
      </w:tr>
    </w:tbl>
    <w:p w:rsidR="00362315" w:rsidRDefault="00362315" w:rsidP="0079338E">
      <w:pPr>
        <w:pStyle w:val="NoSpacing"/>
        <w:rPr>
          <w:rFonts w:ascii="Goudy Old Style" w:hAnsi="Goudy Old Style"/>
          <w:b/>
          <w:sz w:val="24"/>
          <w:szCs w:val="24"/>
        </w:rPr>
      </w:pPr>
    </w:p>
    <w:p w:rsidR="0092502B" w:rsidRDefault="0092502B" w:rsidP="0079338E">
      <w:pPr>
        <w:pStyle w:val="NoSpacing"/>
        <w:rPr>
          <w:rFonts w:ascii="Goudy Old Style" w:hAnsi="Goudy Old Style"/>
          <w:b/>
          <w:sz w:val="24"/>
          <w:szCs w:val="24"/>
        </w:rPr>
      </w:pPr>
      <w:r w:rsidRPr="000E4413">
        <w:rPr>
          <w:rFonts w:ascii="Goudy Old Style" w:hAnsi="Goudy Old Style"/>
          <w:b/>
          <w:sz w:val="24"/>
          <w:szCs w:val="24"/>
        </w:rPr>
        <w:t>Authorisation of relevant Hea</w:t>
      </w:r>
      <w:r>
        <w:rPr>
          <w:rFonts w:ascii="Goudy Old Style" w:hAnsi="Goudy Old Style"/>
          <w:b/>
          <w:sz w:val="24"/>
          <w:szCs w:val="24"/>
        </w:rPr>
        <w:t>d</w:t>
      </w:r>
      <w:r w:rsidRPr="000E4413">
        <w:rPr>
          <w:rFonts w:ascii="Goudy Old Style" w:hAnsi="Goudy Old Style"/>
          <w:b/>
          <w:sz w:val="24"/>
          <w:szCs w:val="24"/>
        </w:rPr>
        <w:t xml:space="preserve"> of Department</w:t>
      </w:r>
      <w:r>
        <w:rPr>
          <w:rFonts w:ascii="Goudy Old Style" w:hAnsi="Goudy Old Style"/>
          <w:b/>
          <w:sz w:val="24"/>
          <w:szCs w:val="24"/>
        </w:rPr>
        <w:t xml:space="preserve"> for module(s) is required</w:t>
      </w:r>
    </w:p>
    <w:tbl>
      <w:tblPr>
        <w:tblStyle w:val="TableGrid"/>
        <w:tblW w:w="9776" w:type="dxa"/>
        <w:tblLook w:val="04A0" w:firstRow="1" w:lastRow="0" w:firstColumn="1" w:lastColumn="0" w:noHBand="0" w:noVBand="1"/>
      </w:tblPr>
      <w:tblGrid>
        <w:gridCol w:w="5070"/>
        <w:gridCol w:w="4706"/>
      </w:tblGrid>
      <w:tr w:rsidR="0092502B" w:rsidRPr="00D76C68" w:rsidTr="00FD7FD4">
        <w:tc>
          <w:tcPr>
            <w:tcW w:w="5070" w:type="dxa"/>
          </w:tcPr>
          <w:p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 xml:space="preserve">Approval of Head of Department </w:t>
            </w:r>
          </w:p>
          <w:p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w:t>
            </w:r>
            <w:r w:rsidRPr="00FE0389">
              <w:rPr>
                <w:rFonts w:ascii="Goudy Old Style" w:hAnsi="Goudy Old Style"/>
                <w:b/>
                <w:i/>
                <w:sz w:val="22"/>
                <w:szCs w:val="22"/>
              </w:rPr>
              <w:t xml:space="preserve">Department delivering the </w:t>
            </w:r>
            <w:r w:rsidRPr="00FE0389">
              <w:rPr>
                <w:rFonts w:ascii="Goudy Old Style" w:hAnsi="Goudy Old Style"/>
                <w:b/>
                <w:i/>
                <w:sz w:val="22"/>
                <w:szCs w:val="22"/>
                <w:u w:val="single"/>
              </w:rPr>
              <w:t xml:space="preserve">module </w:t>
            </w:r>
            <w:r w:rsidRPr="00FE0389">
              <w:rPr>
                <w:rFonts w:ascii="Goudy Old Style" w:hAnsi="Goudy Old Style"/>
                <w:b/>
                <w:i/>
                <w:sz w:val="22"/>
                <w:szCs w:val="22"/>
              </w:rPr>
              <w:t>]</w:t>
            </w:r>
          </w:p>
        </w:tc>
        <w:tc>
          <w:tcPr>
            <w:tcW w:w="4706" w:type="dxa"/>
            <w:vMerge w:val="restart"/>
          </w:tcPr>
          <w:p w:rsidR="0092502B" w:rsidRPr="00A771C4" w:rsidRDefault="0092502B" w:rsidP="0079338E">
            <w:pPr>
              <w:pStyle w:val="NoSpacing"/>
              <w:rPr>
                <w:rFonts w:ascii="Goudy Old Style" w:hAnsi="Goudy Old Style"/>
                <w:szCs w:val="24"/>
              </w:rPr>
            </w:pPr>
            <w:r>
              <w:rPr>
                <w:rFonts w:ascii="Goudy Old Style" w:hAnsi="Goudy Old Style"/>
                <w:szCs w:val="24"/>
              </w:rPr>
              <w:t>Comment (if any)</w:t>
            </w:r>
          </w:p>
        </w:tc>
      </w:tr>
      <w:tr w:rsidR="0092502B" w:rsidRPr="00D76C68" w:rsidTr="00FD7FD4">
        <w:tc>
          <w:tcPr>
            <w:tcW w:w="5070" w:type="dxa"/>
          </w:tcPr>
          <w:p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Name</w:t>
            </w:r>
          </w:p>
        </w:tc>
        <w:tc>
          <w:tcPr>
            <w:tcW w:w="4706" w:type="dxa"/>
            <w:vMerge/>
          </w:tcPr>
          <w:p w:rsidR="0092502B" w:rsidRPr="00FD5F06" w:rsidRDefault="0092502B" w:rsidP="0079338E">
            <w:pPr>
              <w:pStyle w:val="NoSpacing"/>
              <w:rPr>
                <w:rFonts w:ascii="Goudy Old Style" w:hAnsi="Goudy Old Style"/>
                <w:b/>
                <w:szCs w:val="24"/>
              </w:rPr>
            </w:pPr>
          </w:p>
        </w:tc>
      </w:tr>
      <w:tr w:rsidR="0092502B" w:rsidRPr="00D76C68" w:rsidTr="00FD7FD4">
        <w:tc>
          <w:tcPr>
            <w:tcW w:w="5070" w:type="dxa"/>
          </w:tcPr>
          <w:p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Department</w:t>
            </w:r>
          </w:p>
        </w:tc>
        <w:tc>
          <w:tcPr>
            <w:tcW w:w="4706" w:type="dxa"/>
            <w:vMerge/>
          </w:tcPr>
          <w:p w:rsidR="0092502B" w:rsidRPr="00FD5F06" w:rsidRDefault="0092502B" w:rsidP="0079338E">
            <w:pPr>
              <w:pStyle w:val="NoSpacing"/>
              <w:rPr>
                <w:rFonts w:ascii="Goudy Old Style" w:hAnsi="Goudy Old Style"/>
                <w:b/>
                <w:szCs w:val="24"/>
              </w:rPr>
            </w:pPr>
          </w:p>
        </w:tc>
      </w:tr>
      <w:tr w:rsidR="0092502B" w:rsidRPr="00D76C68" w:rsidTr="00FD7FD4">
        <w:tc>
          <w:tcPr>
            <w:tcW w:w="5070" w:type="dxa"/>
          </w:tcPr>
          <w:p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Signature</w:t>
            </w:r>
          </w:p>
        </w:tc>
        <w:tc>
          <w:tcPr>
            <w:tcW w:w="4706" w:type="dxa"/>
            <w:vMerge/>
          </w:tcPr>
          <w:p w:rsidR="0092502B" w:rsidRPr="00FD5F06" w:rsidRDefault="0092502B" w:rsidP="0079338E">
            <w:pPr>
              <w:pStyle w:val="NoSpacing"/>
              <w:rPr>
                <w:rFonts w:ascii="Goudy Old Style" w:hAnsi="Goudy Old Style"/>
                <w:b/>
                <w:szCs w:val="24"/>
              </w:rPr>
            </w:pPr>
          </w:p>
        </w:tc>
      </w:tr>
      <w:tr w:rsidR="0092502B" w:rsidRPr="00D76C68" w:rsidTr="00FD7FD4">
        <w:tc>
          <w:tcPr>
            <w:tcW w:w="5070" w:type="dxa"/>
          </w:tcPr>
          <w:p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Date</w:t>
            </w:r>
          </w:p>
        </w:tc>
        <w:tc>
          <w:tcPr>
            <w:tcW w:w="4706" w:type="dxa"/>
            <w:vMerge/>
          </w:tcPr>
          <w:p w:rsidR="0092502B" w:rsidRPr="00FD5F06" w:rsidRDefault="0092502B" w:rsidP="0079338E">
            <w:pPr>
              <w:pStyle w:val="NoSpacing"/>
              <w:rPr>
                <w:rFonts w:ascii="Goudy Old Style" w:hAnsi="Goudy Old Style"/>
                <w:b/>
                <w:szCs w:val="24"/>
              </w:rPr>
            </w:pPr>
          </w:p>
        </w:tc>
      </w:tr>
    </w:tbl>
    <w:p w:rsidR="0092502B" w:rsidRPr="008534D2" w:rsidRDefault="0092502B" w:rsidP="00FE0389">
      <w:pPr>
        <w:spacing w:after="0" w:line="240" w:lineRule="auto"/>
        <w:jc w:val="center"/>
        <w:rPr>
          <w:rFonts w:ascii="Goudy Old Style" w:hAnsi="Goudy Old Style"/>
          <w:b/>
          <w:sz w:val="24"/>
          <w:szCs w:val="24"/>
        </w:rPr>
      </w:pPr>
      <w:r>
        <w:rPr>
          <w:rFonts w:ascii="Goudy Old Style" w:hAnsi="Goudy Old Style"/>
          <w:b/>
          <w:sz w:val="24"/>
          <w:szCs w:val="24"/>
        </w:rPr>
        <w:t>Deadline: Requests should be submitted to the Student Records Office (</w:t>
      </w:r>
      <w:hyperlink r:id="rId8" w:history="1">
        <w:r w:rsidRPr="009D4BD5">
          <w:rPr>
            <w:rStyle w:val="Hyperlink"/>
            <w:rFonts w:ascii="Goudy Old Style" w:hAnsi="Goudy Old Style"/>
            <w:b/>
            <w:sz w:val="24"/>
            <w:szCs w:val="24"/>
          </w:rPr>
          <w:t>registration@mu.ie</w:t>
        </w:r>
      </w:hyperlink>
      <w:r>
        <w:rPr>
          <w:rFonts w:ascii="Goudy Old Style" w:hAnsi="Goudy Old Style"/>
          <w:b/>
          <w:sz w:val="24"/>
          <w:szCs w:val="24"/>
        </w:rPr>
        <w:t xml:space="preserve">) </w:t>
      </w:r>
      <w:r w:rsidRPr="008534D2">
        <w:rPr>
          <w:rFonts w:ascii="Goudy Old Style" w:hAnsi="Goudy Old Style"/>
          <w:b/>
          <w:sz w:val="24"/>
          <w:szCs w:val="24"/>
        </w:rPr>
        <w:t>within the first three weeks of semester one and the first two weeks of semester two.</w:t>
      </w:r>
    </w:p>
    <w:p w:rsidR="00362315" w:rsidRDefault="00362315" w:rsidP="0092502B">
      <w:pPr>
        <w:spacing w:after="0" w:line="240" w:lineRule="auto"/>
        <w:jc w:val="both"/>
        <w:rPr>
          <w:rFonts w:ascii="Goudy Old Style" w:hAnsi="Goudy Old Style"/>
          <w:sz w:val="24"/>
          <w:szCs w:val="24"/>
        </w:rPr>
      </w:pPr>
    </w:p>
    <w:p w:rsidR="0092502B" w:rsidRPr="00246F15" w:rsidRDefault="0092502B" w:rsidP="0092502B">
      <w:pPr>
        <w:spacing w:after="0" w:line="240" w:lineRule="auto"/>
        <w:jc w:val="both"/>
        <w:rPr>
          <w:rFonts w:ascii="Goudy Old Style" w:hAnsi="Goudy Old Style"/>
          <w:sz w:val="24"/>
          <w:szCs w:val="24"/>
        </w:rPr>
      </w:pPr>
      <w:r w:rsidRPr="00246F15">
        <w:rPr>
          <w:rFonts w:ascii="Goudy Old Style" w:hAnsi="Goudy Old Style"/>
          <w:sz w:val="24"/>
          <w:szCs w:val="24"/>
        </w:rPr>
        <w:t>Note that:</w:t>
      </w:r>
    </w:p>
    <w:p w:rsidR="0092502B" w:rsidRPr="00246F15" w:rsidRDefault="0092502B" w:rsidP="0092502B">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Amendments to the student’s record are contingent on a Registry technical check.</w:t>
      </w:r>
    </w:p>
    <w:p w:rsidR="0092502B" w:rsidRPr="00246F15" w:rsidRDefault="0092502B" w:rsidP="0092502B">
      <w:pPr>
        <w:pStyle w:val="ListParagraph"/>
        <w:numPr>
          <w:ilvl w:val="0"/>
          <w:numId w:val="1"/>
        </w:numPr>
        <w:spacing w:after="0" w:line="240" w:lineRule="auto"/>
        <w:jc w:val="both"/>
        <w:rPr>
          <w:rFonts w:ascii="Goudy Old Style" w:eastAsia="Times New Roman" w:hAnsi="Goudy Old Style"/>
          <w:sz w:val="24"/>
          <w:szCs w:val="24"/>
        </w:rPr>
      </w:pPr>
      <w:r w:rsidRPr="00246F15">
        <w:rPr>
          <w:rFonts w:ascii="Goudy Old Style" w:hAnsi="Goudy Old Style"/>
          <w:sz w:val="24"/>
          <w:szCs w:val="24"/>
        </w:rPr>
        <w:t xml:space="preserve">Amendments must be </w:t>
      </w:r>
      <w:r w:rsidRPr="00246F15">
        <w:rPr>
          <w:rFonts w:ascii="Goudy Old Style" w:eastAsia="Times New Roman" w:hAnsi="Goudy Old Style"/>
          <w:sz w:val="24"/>
          <w:szCs w:val="24"/>
        </w:rPr>
        <w:t>timetable compatible with a student’s existing modules.</w:t>
      </w:r>
    </w:p>
    <w:p w:rsidR="0092502B" w:rsidRPr="00246F15" w:rsidRDefault="0092502B" w:rsidP="0092502B">
      <w:pPr>
        <w:pStyle w:val="ListParagraph"/>
        <w:numPr>
          <w:ilvl w:val="0"/>
          <w:numId w:val="1"/>
        </w:numPr>
        <w:spacing w:after="0" w:line="240" w:lineRule="auto"/>
        <w:jc w:val="both"/>
        <w:rPr>
          <w:rFonts w:ascii="Goudy Old Style" w:eastAsia="Times New Roman" w:hAnsi="Goudy Old Style"/>
          <w:sz w:val="24"/>
          <w:szCs w:val="24"/>
        </w:rPr>
      </w:pPr>
      <w:r w:rsidRPr="00246F15">
        <w:rPr>
          <w:rFonts w:ascii="Goudy Old Style" w:eastAsia="Times New Roman" w:hAnsi="Goudy Old Style"/>
          <w:sz w:val="24"/>
          <w:szCs w:val="24"/>
        </w:rPr>
        <w:t xml:space="preserve">There must be capacity in the chosen module(s). </w:t>
      </w:r>
    </w:p>
    <w:p w:rsidR="0092502B" w:rsidRPr="00246F15" w:rsidRDefault="0092502B" w:rsidP="0092502B">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 xml:space="preserve">These amendments cannot be made online. </w:t>
      </w:r>
    </w:p>
    <w:p w:rsidR="0092502B" w:rsidRDefault="0092502B" w:rsidP="0092502B">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 xml:space="preserve">Amendments of this type are </w:t>
      </w:r>
      <w:r w:rsidRPr="00246F15">
        <w:rPr>
          <w:rFonts w:ascii="Goudy Old Style" w:hAnsi="Goudy Old Style"/>
          <w:sz w:val="24"/>
          <w:szCs w:val="24"/>
          <w:u w:val="single"/>
        </w:rPr>
        <w:t>not</w:t>
      </w:r>
      <w:r w:rsidRPr="00246F15">
        <w:rPr>
          <w:rFonts w:ascii="Goudy Old Style" w:hAnsi="Goudy Old Style"/>
          <w:sz w:val="24"/>
          <w:szCs w:val="24"/>
        </w:rPr>
        <w:t xml:space="preserve"> available to first year undergraduate students or to a student carrying a deficit into the current academic year.</w:t>
      </w:r>
    </w:p>
    <w:p w:rsidR="0092502B" w:rsidRPr="00F2419F" w:rsidRDefault="0092502B" w:rsidP="0092502B">
      <w:pPr>
        <w:pStyle w:val="ListParagraph"/>
        <w:spacing w:after="0" w:line="240" w:lineRule="auto"/>
        <w:jc w:val="both"/>
        <w:rPr>
          <w:rFonts w:ascii="Goudy Old Style" w:hAnsi="Goudy Old Style"/>
          <w:sz w:val="24"/>
          <w:szCs w:val="24"/>
        </w:rPr>
      </w:pPr>
    </w:p>
    <w:p w:rsidR="00FE0389" w:rsidRDefault="00FE0389" w:rsidP="00FE0389">
      <w:pPr>
        <w:spacing w:after="0" w:line="240" w:lineRule="auto"/>
        <w:rPr>
          <w:rFonts w:ascii="Goudy Old Style" w:hAnsi="Goudy Old Style"/>
          <w:b/>
          <w:sz w:val="24"/>
          <w:szCs w:val="24"/>
        </w:rPr>
      </w:pPr>
      <w:r>
        <w:rPr>
          <w:rFonts w:ascii="Goudy Old Style" w:hAnsi="Goudy Old Style"/>
          <w:b/>
          <w:sz w:val="24"/>
          <w:szCs w:val="24"/>
        </w:rPr>
        <w:t>Registry Use Only – Tracking of progress</w:t>
      </w:r>
    </w:p>
    <w:tbl>
      <w:tblPr>
        <w:tblStyle w:val="TableGrid"/>
        <w:tblW w:w="0" w:type="auto"/>
        <w:tblLook w:val="04A0" w:firstRow="1" w:lastRow="0" w:firstColumn="1" w:lastColumn="0" w:noHBand="0" w:noVBand="1"/>
      </w:tblPr>
      <w:tblGrid>
        <w:gridCol w:w="4262"/>
        <w:gridCol w:w="1805"/>
        <w:gridCol w:w="3731"/>
      </w:tblGrid>
      <w:tr w:rsidR="00FE0389" w:rsidTr="00FE0389">
        <w:tc>
          <w:tcPr>
            <w:tcW w:w="4262" w:type="dxa"/>
            <w:tcBorders>
              <w:top w:val="single" w:sz="4" w:space="0" w:color="auto"/>
              <w:left w:val="single" w:sz="4" w:space="0" w:color="auto"/>
              <w:bottom w:val="single" w:sz="4" w:space="0" w:color="auto"/>
              <w:right w:val="single" w:sz="4" w:space="0" w:color="auto"/>
            </w:tcBorders>
            <w:hideMark/>
          </w:tcPr>
          <w:p w:rsidR="00FE0389" w:rsidRDefault="00FE0389">
            <w:pPr>
              <w:rPr>
                <w:rFonts w:ascii="Goudy Old Style" w:hAnsi="Goudy Old Style"/>
                <w:b/>
                <w:sz w:val="22"/>
                <w:szCs w:val="22"/>
              </w:rPr>
            </w:pPr>
            <w:r>
              <w:rPr>
                <w:rFonts w:ascii="Goudy Old Style" w:hAnsi="Goudy Old Style"/>
                <w:b/>
              </w:rPr>
              <w:t>Staff Signature</w:t>
            </w:r>
          </w:p>
        </w:tc>
        <w:tc>
          <w:tcPr>
            <w:tcW w:w="1805" w:type="dxa"/>
            <w:tcBorders>
              <w:top w:val="single" w:sz="4" w:space="0" w:color="auto"/>
              <w:left w:val="single" w:sz="4" w:space="0" w:color="auto"/>
              <w:bottom w:val="single" w:sz="4" w:space="0" w:color="auto"/>
              <w:right w:val="single" w:sz="4" w:space="0" w:color="auto"/>
            </w:tcBorders>
            <w:hideMark/>
          </w:tcPr>
          <w:p w:rsidR="00FE0389" w:rsidRDefault="00FE0389">
            <w:pPr>
              <w:rPr>
                <w:rFonts w:ascii="Goudy Old Style" w:hAnsi="Goudy Old Style"/>
                <w:b/>
              </w:rPr>
            </w:pPr>
            <w:r>
              <w:rPr>
                <w:rFonts w:ascii="Goudy Old Style" w:hAnsi="Goudy Old Style"/>
                <w:b/>
              </w:rPr>
              <w:t>Date</w:t>
            </w:r>
          </w:p>
        </w:tc>
        <w:tc>
          <w:tcPr>
            <w:tcW w:w="3731" w:type="dxa"/>
            <w:tcBorders>
              <w:top w:val="single" w:sz="4" w:space="0" w:color="auto"/>
              <w:left w:val="single" w:sz="4" w:space="0" w:color="auto"/>
              <w:bottom w:val="single" w:sz="4" w:space="0" w:color="auto"/>
              <w:right w:val="single" w:sz="4" w:space="0" w:color="auto"/>
            </w:tcBorders>
            <w:hideMark/>
          </w:tcPr>
          <w:p w:rsidR="00FE0389" w:rsidRDefault="00FE0389">
            <w:pPr>
              <w:rPr>
                <w:rFonts w:ascii="Goudy Old Style" w:hAnsi="Goudy Old Style"/>
                <w:b/>
              </w:rPr>
            </w:pPr>
            <w:r>
              <w:rPr>
                <w:rFonts w:ascii="Goudy Old Style" w:hAnsi="Goudy Old Style"/>
                <w:b/>
              </w:rPr>
              <w:t>Student Advised</w:t>
            </w:r>
          </w:p>
        </w:tc>
      </w:tr>
    </w:tbl>
    <w:p w:rsidR="0092502B" w:rsidRPr="005D4BFF" w:rsidRDefault="0092502B" w:rsidP="005D4BFF">
      <w:pPr>
        <w:tabs>
          <w:tab w:val="left" w:pos="3495"/>
        </w:tabs>
      </w:pPr>
    </w:p>
    <w:sectPr w:rsidR="0092502B" w:rsidRPr="005D4BFF" w:rsidSect="00526F69">
      <w:headerReference w:type="default" r:id="rId9"/>
      <w:footerReference w:type="default" r:id="rId10"/>
      <w:footerReference w:type="first" r:id="rId11"/>
      <w:pgSz w:w="11906" w:h="16838"/>
      <w:pgMar w:top="1049" w:right="1049" w:bottom="794" w:left="1049"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145" w:rsidRDefault="00803145">
      <w:pPr>
        <w:spacing w:after="0" w:line="240" w:lineRule="auto"/>
      </w:pPr>
      <w:r>
        <w:separator/>
      </w:r>
    </w:p>
  </w:endnote>
  <w:endnote w:type="continuationSeparator" w:id="0">
    <w:p w:rsidR="00803145" w:rsidRDefault="0080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35" w:rsidRPr="00D87435" w:rsidRDefault="0079338E" w:rsidP="00E511F7">
    <w:pPr>
      <w:pStyle w:val="Footer"/>
      <w:pBdr>
        <w:top w:val="single" w:sz="4" w:space="1" w:color="auto"/>
      </w:pBdr>
      <w:tabs>
        <w:tab w:val="clear" w:pos="4513"/>
        <w:tab w:val="clear" w:pos="9026"/>
        <w:tab w:val="center" w:pos="4904"/>
        <w:tab w:val="right" w:pos="9808"/>
      </w:tabs>
      <w:rPr>
        <w:sz w:val="18"/>
        <w:szCs w:val="18"/>
      </w:rPr>
    </w:pPr>
    <w:r>
      <w:rPr>
        <w:sz w:val="18"/>
        <w:szCs w:val="18"/>
      </w:rPr>
      <w:tab/>
    </w:r>
    <w:r>
      <w:rPr>
        <w:sz w:val="18"/>
        <w:szCs w:val="18"/>
      </w:rPr>
      <w:tab/>
    </w:r>
    <w:r w:rsidRPr="00D87435">
      <w:rPr>
        <w:sz w:val="18"/>
        <w:szCs w:val="18"/>
      </w:rPr>
      <w:fldChar w:fldCharType="begin"/>
    </w:r>
    <w:r w:rsidRPr="00D87435">
      <w:rPr>
        <w:sz w:val="18"/>
        <w:szCs w:val="18"/>
      </w:rPr>
      <w:instrText xml:space="preserve"> PAGE  \* Arabic  \* MERGEFORMAT </w:instrText>
    </w:r>
    <w:r w:rsidRPr="00D87435">
      <w:rPr>
        <w:sz w:val="18"/>
        <w:szCs w:val="18"/>
      </w:rPr>
      <w:fldChar w:fldCharType="separate"/>
    </w:r>
    <w:r w:rsidR="00FE0389">
      <w:rPr>
        <w:noProof/>
        <w:sz w:val="18"/>
        <w:szCs w:val="18"/>
      </w:rPr>
      <w:t>2</w:t>
    </w:r>
    <w:r w:rsidRPr="00D8743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F9" w:rsidRPr="00E534F9" w:rsidRDefault="0079338E" w:rsidP="001F0013">
    <w:pPr>
      <w:pStyle w:val="Footer"/>
      <w:pBdr>
        <w:top w:val="single" w:sz="4" w:space="1" w:color="auto"/>
      </w:pBdr>
      <w:tabs>
        <w:tab w:val="clear" w:pos="4513"/>
        <w:tab w:val="clear" w:pos="9026"/>
        <w:tab w:val="right" w:pos="9808"/>
      </w:tabs>
      <w:jc w:val="right"/>
      <w:rPr>
        <w:sz w:val="18"/>
        <w:szCs w:val="18"/>
      </w:rPr>
    </w:pPr>
    <w:r w:rsidRPr="00E534F9">
      <w:rPr>
        <w:sz w:val="18"/>
        <w:szCs w:val="18"/>
      </w:rPr>
      <w:fldChar w:fldCharType="begin"/>
    </w:r>
    <w:r w:rsidRPr="00E534F9">
      <w:rPr>
        <w:sz w:val="18"/>
        <w:szCs w:val="18"/>
      </w:rPr>
      <w:instrText xml:space="preserve"> PAGE  \* Arabic  \* MERGEFORMAT </w:instrText>
    </w:r>
    <w:r w:rsidRPr="00E534F9">
      <w:rPr>
        <w:sz w:val="18"/>
        <w:szCs w:val="18"/>
      </w:rPr>
      <w:fldChar w:fldCharType="separate"/>
    </w:r>
    <w:r w:rsidR="00510154">
      <w:rPr>
        <w:noProof/>
        <w:sz w:val="18"/>
        <w:szCs w:val="18"/>
      </w:rPr>
      <w:t>1</w:t>
    </w:r>
    <w:r w:rsidRPr="00E534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145" w:rsidRDefault="00803145">
      <w:pPr>
        <w:spacing w:after="0" w:line="240" w:lineRule="auto"/>
      </w:pPr>
      <w:r>
        <w:separator/>
      </w:r>
    </w:p>
  </w:footnote>
  <w:footnote w:type="continuationSeparator" w:id="0">
    <w:p w:rsidR="00803145" w:rsidRDefault="00803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47B" w:rsidRPr="002A347B" w:rsidRDefault="0079338E" w:rsidP="004161A3">
    <w:pPr>
      <w:pStyle w:val="Header"/>
      <w:pBdr>
        <w:bottom w:val="single" w:sz="4" w:space="1" w:color="auto"/>
      </w:pBdr>
      <w:tabs>
        <w:tab w:val="clear" w:pos="4513"/>
        <w:tab w:val="clear" w:pos="9026"/>
        <w:tab w:val="center" w:pos="5233"/>
        <w:tab w:val="right" w:pos="9808"/>
      </w:tabs>
    </w:pPr>
    <w:r w:rsidRPr="00273EF6">
      <w:tab/>
    </w:r>
    <w:r>
      <w:tab/>
      <w:t>Maynooth University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268A3"/>
    <w:multiLevelType w:val="hybridMultilevel"/>
    <w:tmpl w:val="F50A2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2B"/>
    <w:rsid w:val="00135FB2"/>
    <w:rsid w:val="002D6C1F"/>
    <w:rsid w:val="00362315"/>
    <w:rsid w:val="00396BCC"/>
    <w:rsid w:val="003D3EB0"/>
    <w:rsid w:val="00510154"/>
    <w:rsid w:val="005D4BFF"/>
    <w:rsid w:val="0079338E"/>
    <w:rsid w:val="00803145"/>
    <w:rsid w:val="0092502B"/>
    <w:rsid w:val="00B63D8C"/>
    <w:rsid w:val="00BC57E0"/>
    <w:rsid w:val="00E24B23"/>
    <w:rsid w:val="00FE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55CC"/>
  <w15:chartTrackingRefBased/>
  <w15:docId w15:val="{54F4AB82-6947-44B0-A98F-9F883670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02B"/>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02B"/>
    <w:rPr>
      <w:lang w:val="en-IE"/>
    </w:rPr>
  </w:style>
  <w:style w:type="paragraph" w:styleId="Footer">
    <w:name w:val="footer"/>
    <w:basedOn w:val="Normal"/>
    <w:link w:val="FooterChar"/>
    <w:uiPriority w:val="99"/>
    <w:unhideWhenUsed/>
    <w:rsid w:val="00925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02B"/>
    <w:rPr>
      <w:lang w:val="en-IE"/>
    </w:rPr>
  </w:style>
  <w:style w:type="table" w:styleId="TableGrid">
    <w:name w:val="Table Grid"/>
    <w:basedOn w:val="TableNormal"/>
    <w:uiPriority w:val="59"/>
    <w:rsid w:val="0092502B"/>
    <w:pPr>
      <w:spacing w:after="0" w:line="240" w:lineRule="auto"/>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502B"/>
    <w:pPr>
      <w:spacing w:after="0" w:line="240" w:lineRule="auto"/>
    </w:pPr>
    <w:rPr>
      <w:lang w:val="en-IE"/>
    </w:rPr>
  </w:style>
  <w:style w:type="character" w:styleId="Hyperlink">
    <w:name w:val="Hyperlink"/>
    <w:basedOn w:val="DefaultParagraphFont"/>
    <w:uiPriority w:val="99"/>
    <w:unhideWhenUsed/>
    <w:rsid w:val="0092502B"/>
    <w:rPr>
      <w:color w:val="0563C1" w:themeColor="hyperlink"/>
      <w:u w:val="single"/>
    </w:rPr>
  </w:style>
  <w:style w:type="paragraph" w:styleId="ListParagraph">
    <w:name w:val="List Paragraph"/>
    <w:basedOn w:val="Normal"/>
    <w:uiPriority w:val="34"/>
    <w:qFormat/>
    <w:rsid w:val="0092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mu.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Michael Clear</dc:creator>
  <cp:keywords/>
  <dc:description/>
  <cp:lastModifiedBy>Paul Michael Clear</cp:lastModifiedBy>
  <cp:revision>4</cp:revision>
  <dcterms:created xsi:type="dcterms:W3CDTF">2020-02-14T15:56:00Z</dcterms:created>
  <dcterms:modified xsi:type="dcterms:W3CDTF">2020-02-14T15:56:00Z</dcterms:modified>
</cp:coreProperties>
</file>