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8F78" w14:textId="77777777" w:rsidR="00052D59" w:rsidRDefault="00A1322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  <w:r>
        <w:rPr>
          <w:rFonts w:ascii="HelveticaNeue-BoldCond" w:hAnsi="HelveticaNeue-BoldCond" w:cs="HelveticaNeue-BoldC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8E155" wp14:editId="321965C7">
                <wp:simplePos x="0" y="0"/>
                <wp:positionH relativeFrom="column">
                  <wp:posOffset>-739140</wp:posOffset>
                </wp:positionH>
                <wp:positionV relativeFrom="paragraph">
                  <wp:posOffset>31750</wp:posOffset>
                </wp:positionV>
                <wp:extent cx="7926705" cy="571500"/>
                <wp:effectExtent l="3810" t="3175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67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1F0F" w14:textId="77777777" w:rsidR="003B3B44" w:rsidRPr="003B3B44" w:rsidRDefault="00662093" w:rsidP="003B3B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56"/>
                                <w:szCs w:val="42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56"/>
                                <w:szCs w:val="42"/>
                              </w:rPr>
                              <w:t xml:space="preserve"> Level 7</w:t>
                            </w:r>
                            <w:r w:rsidR="003B3B44" w:rsidRPr="003B3B44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color w:val="FFFFFF"/>
                                <w:sz w:val="56"/>
                                <w:szCs w:val="42"/>
                              </w:rPr>
                              <w:t xml:space="preserve"> Certificate in Directing for Theatre</w:t>
                            </w:r>
                          </w:p>
                          <w:p w14:paraId="081B6FD9" w14:textId="77777777" w:rsidR="003B3B44" w:rsidRDefault="003B3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E1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8.2pt;margin-top:2.5pt;width:624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" fillcolor="black" stroked="f">
                <v:textbox>
                  <w:txbxContent>
                    <w:p w14:paraId="55931F0F" w14:textId="77777777" w:rsidR="003B3B44" w:rsidRPr="003B3B44" w:rsidRDefault="00662093" w:rsidP="003B3B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56"/>
                          <w:szCs w:val="42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56"/>
                          <w:szCs w:val="42"/>
                        </w:rPr>
                        <w:t xml:space="preserve"> Level 7</w:t>
                      </w:r>
                      <w:r w:rsidR="003B3B44" w:rsidRPr="003B3B44">
                        <w:rPr>
                          <w:rFonts w:ascii="HelveticaNeue-Bold" w:hAnsi="HelveticaNeue-Bold" w:cs="HelveticaNeue-Bold"/>
                          <w:b/>
                          <w:bCs/>
                          <w:color w:val="FFFFFF"/>
                          <w:sz w:val="56"/>
                          <w:szCs w:val="42"/>
                        </w:rPr>
                        <w:t xml:space="preserve"> Certificate in Directing for Theatre</w:t>
                      </w:r>
                    </w:p>
                    <w:p w14:paraId="081B6FD9" w14:textId="77777777" w:rsidR="003B3B44" w:rsidRDefault="003B3B44"/>
                  </w:txbxContent>
                </v:textbox>
              </v:shape>
            </w:pict>
          </mc:Fallback>
        </mc:AlternateContent>
      </w:r>
    </w:p>
    <w:p w14:paraId="4D55B134" w14:textId="77777777" w:rsidR="00052D5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</w:p>
    <w:p w14:paraId="6B7C0416" w14:textId="77777777" w:rsidR="00052D5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</w:p>
    <w:p w14:paraId="0FB5A4ED" w14:textId="77777777" w:rsidR="00052D5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</w:p>
    <w:p w14:paraId="4684BEFC" w14:textId="77777777" w:rsidR="00052D5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</w:p>
    <w:p w14:paraId="6D9FADCC" w14:textId="77777777" w:rsidR="00052D5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20"/>
          <w:szCs w:val="20"/>
        </w:rPr>
      </w:pPr>
    </w:p>
    <w:p w14:paraId="21DB6CAA" w14:textId="77777777" w:rsidR="00AC177B" w:rsidRPr="007A2AD9" w:rsidRDefault="00A94A6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 w:val="32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sz w:val="32"/>
          <w:szCs w:val="20"/>
        </w:rPr>
        <w:t>Maynooth</w:t>
      </w:r>
      <w:r w:rsidR="003277F0">
        <w:rPr>
          <w:rFonts w:ascii="HelveticaNeue-BoldCond" w:hAnsi="HelveticaNeue-BoldCond" w:cs="HelveticaNeue-BoldCond"/>
          <w:b/>
          <w:bCs/>
          <w:sz w:val="32"/>
          <w:szCs w:val="20"/>
        </w:rPr>
        <w:t xml:space="preserve"> University</w:t>
      </w:r>
      <w:r w:rsidRPr="007A2AD9">
        <w:rPr>
          <w:rFonts w:ascii="HelveticaNeue-BoldCond" w:hAnsi="HelveticaNeue-BoldCond" w:cs="HelveticaNeue-BoldCond"/>
          <w:b/>
          <w:bCs/>
          <w:sz w:val="32"/>
          <w:szCs w:val="20"/>
        </w:rPr>
        <w:t xml:space="preserve"> (Department of Adult and Community Education)</w:t>
      </w:r>
    </w:p>
    <w:p w14:paraId="79E46B7A" w14:textId="77777777" w:rsidR="00A85CA2" w:rsidRPr="00A85CA2" w:rsidRDefault="00A85CA2" w:rsidP="00AC177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4AFC3097" w14:textId="77777777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INTRODUCTION</w:t>
      </w:r>
    </w:p>
    <w:p w14:paraId="47E0E1B4" w14:textId="77777777" w:rsidR="003277F0" w:rsidRDefault="00BE2A06" w:rsidP="003277F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The Certificate in Directing for Theatre is </w:t>
      </w:r>
      <w:r w:rsidR="003B3B44" w:rsidRPr="007A2AD9">
        <w:rPr>
          <w:rFonts w:ascii="HelveticaNeue-Light" w:hAnsi="HelveticaNeue-Light" w:cs="HelveticaNeue-Light"/>
          <w:color w:val="2E2E08"/>
          <w:szCs w:val="20"/>
        </w:rPr>
        <w:t xml:space="preserve">a Level 7 course. It is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a practical course taught by Irish professional directors. It focuses on methods, tips and techniques, application of theory, and practice.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This course is aimed at the following potential students: </w:t>
      </w:r>
    </w:p>
    <w:p w14:paraId="193F8FDC" w14:textId="5B30C8E7" w:rsidR="00BE2A06" w:rsidRPr="007A2AD9" w:rsidRDefault="00AC177B" w:rsidP="003277F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Mature students </w:t>
      </w:r>
      <w:r w:rsidR="00A94A6B" w:rsidRPr="007A2AD9">
        <w:rPr>
          <w:rFonts w:ascii="HelveticaNeue-Light" w:hAnsi="HelveticaNeue-Light" w:cs="HelveticaNeue-Light"/>
          <w:color w:val="2E2E08"/>
          <w:szCs w:val="20"/>
        </w:rPr>
        <w:t xml:space="preserve">(21 years </w:t>
      </w:r>
      <w:r w:rsidR="00840C27">
        <w:rPr>
          <w:rFonts w:ascii="HelveticaNeue-Light" w:hAnsi="HelveticaNeue-Light" w:cs="HelveticaNeue-Light"/>
          <w:color w:val="2E2E08"/>
          <w:szCs w:val="20"/>
        </w:rPr>
        <w:t>on 1</w:t>
      </w:r>
      <w:r w:rsidR="00840C27" w:rsidRPr="00840C27">
        <w:rPr>
          <w:rFonts w:ascii="HelveticaNeue-Light" w:hAnsi="HelveticaNeue-Light" w:cs="HelveticaNeue-Light"/>
          <w:color w:val="2E2E08"/>
          <w:szCs w:val="20"/>
          <w:vertAlign w:val="superscript"/>
        </w:rPr>
        <w:t>st</w:t>
      </w:r>
      <w:r w:rsidR="00840C27">
        <w:rPr>
          <w:rFonts w:ascii="HelveticaNeue-Light" w:hAnsi="HelveticaNeue-Light" w:cs="HelveticaNeue-Light"/>
          <w:color w:val="2E2E08"/>
          <w:szCs w:val="20"/>
        </w:rPr>
        <w:t xml:space="preserve"> January</w:t>
      </w:r>
      <w:r w:rsidR="00A94A6B" w:rsidRPr="007A2AD9">
        <w:rPr>
          <w:rFonts w:ascii="HelveticaNeue-Light" w:hAnsi="HelveticaNeue-Light" w:cs="HelveticaNeue-Light"/>
          <w:color w:val="2E2E08"/>
          <w:szCs w:val="20"/>
        </w:rPr>
        <w:t xml:space="preserve">)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who wish to train for the theatre industry in Ireland and who would like to be prepared for further study in the field of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directing;</w:t>
      </w:r>
      <w:proofErr w:type="gramEnd"/>
      <w:r w:rsidRPr="007A2AD9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367E99C1" w14:textId="77777777" w:rsidR="00BE2A06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Those who wish to explore the field to discover if they wish to make a career in it. In this sense the Certificate serves as a skills-based training course for new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directors;</w:t>
      </w:r>
      <w:proofErr w:type="gramEnd"/>
      <w:r w:rsidRPr="007A2AD9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31DD48BF" w14:textId="77777777" w:rsidR="00BE2A06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Those in the amateur</w:t>
      </w:r>
      <w:r w:rsidR="00A94A6B" w:rsidRPr="007A2AD9">
        <w:rPr>
          <w:rFonts w:ascii="HelveticaNeue-Light" w:hAnsi="HelveticaNeue-Light" w:cs="HelveticaNeue-Light"/>
          <w:color w:val="2E2E08"/>
          <w:szCs w:val="20"/>
        </w:rPr>
        <w:t>,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youth theatre and community theatre sectors who wish to </w:t>
      </w:r>
      <w:proofErr w:type="spellStart"/>
      <w:r w:rsidRPr="007A2AD9">
        <w:rPr>
          <w:rFonts w:ascii="HelveticaNeue-Light" w:hAnsi="HelveticaNeue-Light" w:cs="HelveticaNeue-Light"/>
          <w:color w:val="2E2E08"/>
          <w:szCs w:val="20"/>
        </w:rPr>
        <w:t>formalise</w:t>
      </w:r>
      <w:proofErr w:type="spellEnd"/>
      <w:r w:rsidRPr="007A2AD9">
        <w:rPr>
          <w:rFonts w:ascii="HelveticaNeue-Light" w:hAnsi="HelveticaNeue-Light" w:cs="HelveticaNeue-Light"/>
          <w:color w:val="2E2E08"/>
          <w:szCs w:val="20"/>
        </w:rPr>
        <w:t xml:space="preserve"> their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experience into specific training, acquire accreditation and gain additional skills by doing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so;</w:t>
      </w:r>
      <w:proofErr w:type="gramEnd"/>
      <w:r w:rsidRPr="007A2AD9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113C93BE" w14:textId="77777777" w:rsidR="00AC177B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Those who are emerging directors in </w:t>
      </w:r>
      <w:r w:rsidR="00A94A6B" w:rsidRPr="007A2AD9">
        <w:rPr>
          <w:rFonts w:ascii="HelveticaNeue-Light" w:hAnsi="HelveticaNeue-Light" w:cs="HelveticaNeue-Light"/>
          <w:color w:val="2E2E08"/>
          <w:szCs w:val="20"/>
        </w:rPr>
        <w:t xml:space="preserve">fringe and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professional theatre and who wish to gain specific skills and to acquire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accreditati</w:t>
      </w:r>
      <w:r w:rsidR="003F238B">
        <w:rPr>
          <w:rFonts w:ascii="HelveticaNeue-Light" w:hAnsi="HelveticaNeue-Light" w:cs="HelveticaNeue-Light"/>
          <w:color w:val="2E2E08"/>
          <w:szCs w:val="20"/>
        </w:rPr>
        <w:t>on;</w:t>
      </w:r>
      <w:proofErr w:type="gramEnd"/>
    </w:p>
    <w:p w14:paraId="5BFC9705" w14:textId="77777777" w:rsidR="003F238B" w:rsidRPr="007A2AD9" w:rsidRDefault="003F238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 xml:space="preserve">Teachers and education workers who would like to train in directing </w:t>
      </w:r>
      <w:proofErr w:type="gramStart"/>
      <w:r>
        <w:rPr>
          <w:rFonts w:ascii="HelveticaNeue-Light" w:hAnsi="HelveticaNeue-Light" w:cs="HelveticaNeue-Light"/>
          <w:color w:val="2E2E08"/>
          <w:szCs w:val="20"/>
        </w:rPr>
        <w:t>in order to</w:t>
      </w:r>
      <w:proofErr w:type="gramEnd"/>
      <w:r>
        <w:rPr>
          <w:rFonts w:ascii="HelveticaNeue-Light" w:hAnsi="HelveticaNeue-Light" w:cs="HelveticaNeue-Light"/>
          <w:color w:val="2E2E08"/>
          <w:szCs w:val="20"/>
        </w:rPr>
        <w:t xml:space="preserve"> stage productions with students.</w:t>
      </w:r>
    </w:p>
    <w:p w14:paraId="043A8119" w14:textId="77777777" w:rsidR="00A85CA2" w:rsidRPr="007A2AD9" w:rsidRDefault="00A85CA2" w:rsidP="0037461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53774D3C" w14:textId="77777777" w:rsidR="00374612" w:rsidRPr="007A2AD9" w:rsidRDefault="00AC177B" w:rsidP="0037461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COURSE AIMS</w:t>
      </w:r>
    </w:p>
    <w:p w14:paraId="22DAD6A2" w14:textId="77777777" w:rsidR="00374612" w:rsidRPr="007A2AD9" w:rsidRDefault="00AC177B" w:rsidP="00374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Cs w:val="20"/>
        </w:rPr>
      </w:pPr>
      <w:r w:rsidRPr="007A2AD9">
        <w:rPr>
          <w:rFonts w:ascii="HelveticaNeue-Light" w:hAnsi="HelveticaNeue-Light" w:cs="HelveticaNeue-Light"/>
          <w:szCs w:val="20"/>
        </w:rPr>
        <w:t xml:space="preserve">To introduce students to </w:t>
      </w:r>
      <w:r w:rsidR="00A94A6B" w:rsidRPr="007A2AD9">
        <w:rPr>
          <w:rFonts w:ascii="HelveticaNeue-Light" w:hAnsi="HelveticaNeue-Light" w:cs="HelveticaNeue-Light"/>
          <w:szCs w:val="20"/>
        </w:rPr>
        <w:t>fundamental skills</w:t>
      </w:r>
      <w:r w:rsidRPr="007A2AD9">
        <w:rPr>
          <w:rFonts w:ascii="HelveticaNeue-Light" w:hAnsi="HelveticaNeue-Light" w:cs="HelveticaNeue-Light"/>
          <w:szCs w:val="20"/>
        </w:rPr>
        <w:t xml:space="preserve"> of directing for theatre</w:t>
      </w:r>
    </w:p>
    <w:p w14:paraId="4068C48A" w14:textId="77777777" w:rsidR="00AC177B" w:rsidRPr="007A2AD9" w:rsidRDefault="00AC177B" w:rsidP="003746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szCs w:val="20"/>
        </w:rPr>
      </w:pPr>
      <w:r w:rsidRPr="007A2AD9">
        <w:rPr>
          <w:rFonts w:ascii="HelveticaNeue-Light" w:hAnsi="HelveticaNeue-Light" w:cs="HelveticaNeue-Light"/>
          <w:szCs w:val="20"/>
        </w:rPr>
        <w:t xml:space="preserve">To </w:t>
      </w:r>
      <w:r w:rsidR="003F238B">
        <w:rPr>
          <w:rFonts w:ascii="HelveticaNeue-Light" w:hAnsi="HelveticaNeue-Light" w:cs="HelveticaNeue-Light"/>
          <w:szCs w:val="20"/>
        </w:rPr>
        <w:t xml:space="preserve">develop emerging directors’ confidence in their ability to stage a </w:t>
      </w:r>
      <w:proofErr w:type="gramStart"/>
      <w:r w:rsidR="003F238B">
        <w:rPr>
          <w:rFonts w:ascii="HelveticaNeue-Light" w:hAnsi="HelveticaNeue-Light" w:cs="HelveticaNeue-Light"/>
          <w:szCs w:val="20"/>
        </w:rPr>
        <w:t>production</w:t>
      </w:r>
      <w:proofErr w:type="gramEnd"/>
    </w:p>
    <w:p w14:paraId="0E48CB1C" w14:textId="77777777" w:rsidR="00A85CA2" w:rsidRPr="007A2AD9" w:rsidRDefault="00A85CA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5F0D864A" w14:textId="22241669" w:rsidR="00AC177B" w:rsidRPr="00F62F9C" w:rsidRDefault="00AC177B" w:rsidP="00F62F9C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CONTENT</w:t>
      </w:r>
    </w:p>
    <w:p w14:paraId="24E5B86D" w14:textId="77777777" w:rsidR="00AC177B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Introduction to Stanislavski</w:t>
      </w:r>
    </w:p>
    <w:p w14:paraId="1BE0E486" w14:textId="77777777" w:rsidR="00AC177B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Introduction to Viewpoints</w:t>
      </w:r>
    </w:p>
    <w:p w14:paraId="1DABA1A1" w14:textId="77777777" w:rsidR="00AC177B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Actioning and working with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text</w:t>
      </w:r>
      <w:proofErr w:type="gramEnd"/>
    </w:p>
    <w:p w14:paraId="5C6452C3" w14:textId="77777777" w:rsidR="00AC177B" w:rsidRPr="007A2AD9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Devising new material for performance</w:t>
      </w:r>
    </w:p>
    <w:p w14:paraId="2CFD301E" w14:textId="77777777" w:rsidR="00F62F9C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Introduction to Physical Composition</w:t>
      </w:r>
    </w:p>
    <w:p w14:paraId="0FC7E24D" w14:textId="746EEF18" w:rsidR="00AC177B" w:rsidRPr="007A2AD9" w:rsidRDefault="00F62F9C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 xml:space="preserve">Introduction to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>Movement Theory</w:t>
      </w:r>
    </w:p>
    <w:p w14:paraId="02416730" w14:textId="77777777" w:rsidR="00AC177B" w:rsidRPr="007A2AD9" w:rsidRDefault="00A94A6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Site-Specific and Site-Responsive T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>heatre</w:t>
      </w:r>
    </w:p>
    <w:p w14:paraId="22204D4B" w14:textId="77777777" w:rsidR="00AC177B" w:rsidRPr="007A2AD9" w:rsidRDefault="002F12A4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>Making theatre with young people</w:t>
      </w:r>
    </w:p>
    <w:p w14:paraId="4C41FA35" w14:textId="77777777" w:rsidR="00A94A6B" w:rsidRPr="007A2AD9" w:rsidRDefault="00A94A6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Introduction to Directing Theatre-of-the-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Oppressed</w:t>
      </w:r>
      <w:proofErr w:type="gramEnd"/>
    </w:p>
    <w:p w14:paraId="1A28AA6F" w14:textId="77777777" w:rsidR="00AC177B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Physical Comedy</w:t>
      </w:r>
    </w:p>
    <w:p w14:paraId="251F1C5F" w14:textId="77777777" w:rsidR="00052693" w:rsidRDefault="00052693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>Directing Shakespeare – an introduction</w:t>
      </w:r>
    </w:p>
    <w:p w14:paraId="35903D42" w14:textId="77777777" w:rsidR="00052693" w:rsidRDefault="00052693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>Introducing verbatim theatre</w:t>
      </w:r>
      <w:r w:rsidR="007D158E">
        <w:rPr>
          <w:rFonts w:ascii="HelveticaNeue-Light" w:hAnsi="HelveticaNeue-Light" w:cs="HelveticaNeue-Light"/>
          <w:color w:val="2E2E08"/>
          <w:szCs w:val="20"/>
        </w:rPr>
        <w:t xml:space="preserve"> and other styles of theatre-making</w:t>
      </w:r>
    </w:p>
    <w:p w14:paraId="5D86F6F9" w14:textId="77777777" w:rsidR="00AC177B" w:rsidRDefault="00AC177B" w:rsidP="00BE2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Rehearsal</w:t>
      </w:r>
      <w:r w:rsidR="00052693">
        <w:rPr>
          <w:rFonts w:ascii="HelveticaNeue-Light" w:hAnsi="HelveticaNeue-Light" w:cs="HelveticaNeue-Light"/>
          <w:color w:val="2E2E08"/>
          <w:szCs w:val="20"/>
        </w:rPr>
        <w:t xml:space="preserve"> techniques</w:t>
      </w:r>
    </w:p>
    <w:p w14:paraId="0B565AF5" w14:textId="77777777" w:rsidR="00A85CA2" w:rsidRPr="007A2AD9" w:rsidRDefault="00A85CA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AEC1E95" w14:textId="18BC15D6" w:rsidR="00E84EFA" w:rsidRPr="00EF0B70" w:rsidRDefault="00D7418D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color w:val="FF3D66"/>
          <w:szCs w:val="20"/>
        </w:rPr>
      </w:pPr>
      <w:r>
        <w:rPr>
          <w:rFonts w:ascii="HelveticaNeue-BoldCond" w:hAnsi="HelveticaNeue-BoldCond" w:cs="HelveticaNeue-BoldCond"/>
          <w:b/>
          <w:bCs/>
          <w:color w:val="FF3D66"/>
          <w:szCs w:val="20"/>
        </w:rPr>
        <w:t>From 1</w:t>
      </w:r>
      <w:r w:rsidRPr="00D7418D">
        <w:rPr>
          <w:rFonts w:ascii="HelveticaNeue-BoldCond" w:hAnsi="HelveticaNeue-BoldCond" w:cs="HelveticaNeue-BoldCond"/>
          <w:b/>
          <w:bCs/>
          <w:color w:val="FF3D66"/>
          <w:szCs w:val="20"/>
          <w:vertAlign w:val="superscript"/>
        </w:rPr>
        <w:t>st</w:t>
      </w:r>
      <w:r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 May 2024 </w:t>
      </w:r>
      <w:r w:rsidR="00EF0B70">
        <w:rPr>
          <w:rFonts w:ascii="HelveticaNeue-BoldCond" w:hAnsi="HelveticaNeue-BoldCond" w:cs="HelveticaNeue-BoldCond"/>
          <w:b/>
          <w:bCs/>
          <w:color w:val="FF3D66"/>
          <w:szCs w:val="20"/>
        </w:rPr>
        <w:t>APPLY</w:t>
      </w:r>
      <w:r w:rsidR="00CC61AF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  </w:t>
      </w:r>
      <w:r w:rsidR="00CC61AF">
        <w:t xml:space="preserve"> </w:t>
      </w:r>
      <w:hyperlink r:id="rId5" w:history="1">
        <w:r w:rsidR="00CC61AF">
          <w:rPr>
            <w:rStyle w:val="Hyperlink"/>
          </w:rPr>
          <w:t>https://v2.pac.ie/institute/19</w:t>
        </w:r>
      </w:hyperlink>
      <w:r w:rsidR="00EF0B70">
        <w:rPr>
          <w:color w:val="201F1E"/>
          <w:shd w:val="clear" w:color="auto" w:fill="FFFFFF"/>
        </w:rPr>
        <w:tab/>
        <w:t xml:space="preserve"> </w:t>
      </w:r>
    </w:p>
    <w:p w14:paraId="1F5DE8BD" w14:textId="77777777" w:rsidR="00E84EFA" w:rsidRDefault="00E84EFA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70B64D62" w14:textId="77777777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ADMISSION REQUIREMENTS</w:t>
      </w:r>
    </w:p>
    <w:p w14:paraId="1CC3A7AF" w14:textId="409DB6FE" w:rsidR="00AC177B" w:rsidRDefault="00A94A6B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Participants must be 21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 years </w:t>
      </w:r>
      <w:r w:rsidR="00840C27">
        <w:rPr>
          <w:rFonts w:ascii="HelveticaNeue-Light" w:hAnsi="HelveticaNeue-Light" w:cs="HelveticaNeue-Light"/>
          <w:color w:val="2E2E08"/>
          <w:szCs w:val="20"/>
        </w:rPr>
        <w:t>on 1</w:t>
      </w:r>
      <w:r w:rsidR="00840C27" w:rsidRPr="00840C27">
        <w:rPr>
          <w:rFonts w:ascii="HelveticaNeue-Light" w:hAnsi="HelveticaNeue-Light" w:cs="HelveticaNeue-Light"/>
          <w:color w:val="2E2E08"/>
          <w:szCs w:val="20"/>
          <w:vertAlign w:val="superscript"/>
        </w:rPr>
        <w:t>st</w:t>
      </w:r>
      <w:r w:rsidR="00840C27">
        <w:rPr>
          <w:rFonts w:ascii="HelveticaNeue-Light" w:hAnsi="HelveticaNeue-Light" w:cs="HelveticaNeue-Light"/>
          <w:color w:val="2E2E08"/>
          <w:szCs w:val="20"/>
        </w:rPr>
        <w:t xml:space="preserve"> January</w:t>
      </w:r>
      <w:r w:rsidR="00D7418D">
        <w:rPr>
          <w:rFonts w:ascii="HelveticaNeue-Light" w:hAnsi="HelveticaNeue-Light" w:cs="HelveticaNeue-Light"/>
          <w:color w:val="2E2E08"/>
          <w:szCs w:val="20"/>
        </w:rPr>
        <w:t xml:space="preserve"> 2024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 and have the </w:t>
      </w:r>
      <w:r w:rsidR="003277F0">
        <w:rPr>
          <w:rFonts w:ascii="HelveticaNeue-Light" w:hAnsi="HelveticaNeue-Light" w:cs="HelveticaNeue-Light"/>
          <w:color w:val="2E2E08"/>
          <w:szCs w:val="20"/>
        </w:rPr>
        <w:t xml:space="preserve">academic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capacity to complete a course at </w:t>
      </w:r>
      <w:r w:rsidR="003277F0">
        <w:rPr>
          <w:rFonts w:ascii="HelveticaNeue-Light" w:hAnsi="HelveticaNeue-Light" w:cs="HelveticaNeue-Light"/>
          <w:color w:val="2E2E08"/>
          <w:szCs w:val="20"/>
        </w:rPr>
        <w:t>university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 level. </w:t>
      </w:r>
      <w:r w:rsidR="003277F0">
        <w:rPr>
          <w:rFonts w:ascii="HelveticaNeue-Light" w:hAnsi="HelveticaNeue-Light" w:cs="HelveticaNeue-Light"/>
          <w:color w:val="2E2E08"/>
          <w:szCs w:val="20"/>
        </w:rPr>
        <w:t xml:space="preserve">Assistance is available free on campus with academic writing, library use, and assignment support. </w:t>
      </w:r>
      <w:r w:rsidR="00AC177B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 xml:space="preserve">They must also have the capacity to direct a performance </w:t>
      </w:r>
      <w:proofErr w:type="gramStart"/>
      <w:r w:rsidR="00AC177B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>during the course of</w:t>
      </w:r>
      <w:proofErr w:type="gramEnd"/>
      <w:r w:rsidR="00AC177B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 xml:space="preserve"> the year an</w:t>
      </w:r>
      <w:r w:rsidR="00F62F9C">
        <w:rPr>
          <w:rFonts w:ascii="HelveticaNeue-Light" w:hAnsi="HelveticaNeue-Light" w:cs="HelveticaNeue-Light"/>
          <w:i/>
          <w:color w:val="2E2E08"/>
          <w:szCs w:val="20"/>
          <w:u w:val="single"/>
        </w:rPr>
        <w:t>d, therefore,</w:t>
      </w:r>
      <w:r w:rsidR="00AC177B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 xml:space="preserve"> access </w:t>
      </w:r>
      <w:r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 xml:space="preserve">to </w:t>
      </w:r>
      <w:r w:rsidR="003277F0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>at least one performer</w:t>
      </w:r>
      <w:r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 xml:space="preserve"> is </w:t>
      </w:r>
      <w:r w:rsidR="003277F0"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>necessary</w:t>
      </w:r>
      <w:r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>.</w:t>
      </w:r>
    </w:p>
    <w:p w14:paraId="19049A73" w14:textId="77777777" w:rsidR="00817BF9" w:rsidRPr="007A2AD9" w:rsidRDefault="00817BF9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60A5F841" w14:textId="77777777" w:rsidR="002F12A4" w:rsidRDefault="002F12A4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5A31C495" w14:textId="77777777" w:rsidR="002F12A4" w:rsidRDefault="002F12A4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424F6258" w14:textId="77777777" w:rsidR="002F12A4" w:rsidRDefault="002F12A4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19057AA5" w14:textId="322C47E3" w:rsidR="003D60D5" w:rsidRDefault="003D60D5" w:rsidP="003D60D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>.</w:t>
      </w:r>
    </w:p>
    <w:p w14:paraId="023ECE1B" w14:textId="77777777" w:rsidR="003F238B" w:rsidRDefault="003F238B" w:rsidP="003D60D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4228E975" w14:textId="77777777" w:rsidR="003D60D5" w:rsidRDefault="003D60D5" w:rsidP="003D60D5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6910F70" w14:textId="77777777" w:rsidR="003D60D5" w:rsidRPr="003D60D5" w:rsidRDefault="003D60D5" w:rsidP="003D60D5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3D60D5">
        <w:rPr>
          <w:rFonts w:ascii="HelveticaNeue-BoldCond" w:hAnsi="HelveticaNeue-BoldCond" w:cs="HelveticaNeue-BoldCond"/>
          <w:b/>
          <w:bCs/>
          <w:color w:val="FF3D66"/>
          <w:szCs w:val="20"/>
        </w:rPr>
        <w:t>REGISTRATION</w:t>
      </w:r>
    </w:p>
    <w:p w14:paraId="7609FEAC" w14:textId="77777777" w:rsidR="00FE7950" w:rsidRPr="007A2AD9" w:rsidRDefault="00FE7950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This course requires a minimum number of students to have applied</w:t>
      </w:r>
      <w:r w:rsidR="006E34CD" w:rsidRPr="007A2AD9">
        <w:rPr>
          <w:rFonts w:ascii="HelveticaNeue-Light" w:hAnsi="HelveticaNeue-Light" w:cs="HelveticaNeue-Light"/>
          <w:color w:val="2E2E08"/>
          <w:szCs w:val="20"/>
        </w:rPr>
        <w:t xml:space="preserve"> to do it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before it can proceed. Once it begins, stude</w:t>
      </w:r>
      <w:r w:rsidR="003D60D5">
        <w:rPr>
          <w:rFonts w:ascii="HelveticaNeue-Light" w:hAnsi="HelveticaNeue-Light" w:cs="HelveticaNeue-Light"/>
          <w:color w:val="2E2E08"/>
          <w:szCs w:val="20"/>
        </w:rPr>
        <w:t xml:space="preserve">nts then </w:t>
      </w:r>
      <w:proofErr w:type="gramStart"/>
      <w:r w:rsidR="003D60D5">
        <w:rPr>
          <w:rFonts w:ascii="HelveticaNeue-Light" w:hAnsi="HelveticaNeue-Light" w:cs="HelveticaNeue-Light"/>
          <w:color w:val="2E2E08"/>
          <w:szCs w:val="20"/>
        </w:rPr>
        <w:t>have to</w:t>
      </w:r>
      <w:proofErr w:type="gramEnd"/>
      <w:r w:rsidR="003D60D5">
        <w:rPr>
          <w:rFonts w:ascii="HelveticaNeue-Light" w:hAnsi="HelveticaNeue-Light" w:cs="HelveticaNeue-Light"/>
          <w:color w:val="2E2E08"/>
          <w:szCs w:val="20"/>
        </w:rPr>
        <w:t xml:space="preserve"> register as </w:t>
      </w:r>
      <w:r w:rsidR="006E34CD" w:rsidRPr="007A2AD9">
        <w:rPr>
          <w:rFonts w:ascii="HelveticaNeue-Light" w:hAnsi="HelveticaNeue-Light" w:cs="HelveticaNeue-Light"/>
          <w:color w:val="2E2E08"/>
          <w:szCs w:val="20"/>
        </w:rPr>
        <w:lastRenderedPageBreak/>
        <w:t>Mayno</w:t>
      </w:r>
      <w:r w:rsidRPr="007A2AD9">
        <w:rPr>
          <w:rFonts w:ascii="HelveticaNeue-Light" w:hAnsi="HelveticaNeue-Light" w:cs="HelveticaNeue-Light"/>
          <w:color w:val="2E2E08"/>
          <w:szCs w:val="20"/>
        </w:rPr>
        <w:t>oth</w:t>
      </w:r>
      <w:r w:rsidR="003D60D5">
        <w:rPr>
          <w:rFonts w:ascii="HelveticaNeue-Light" w:hAnsi="HelveticaNeue-Light" w:cs="HelveticaNeue-Light"/>
          <w:color w:val="2E2E08"/>
          <w:szCs w:val="20"/>
        </w:rPr>
        <w:t xml:space="preserve"> University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students and pay the course fee. Questions to do with </w:t>
      </w:r>
      <w:r w:rsidR="006E34CD" w:rsidRPr="007A2AD9">
        <w:rPr>
          <w:rFonts w:ascii="HelveticaNeue-Light" w:hAnsi="HelveticaNeue-Light" w:cs="HelveticaNeue-Light"/>
          <w:color w:val="2E2E08"/>
          <w:szCs w:val="20"/>
        </w:rPr>
        <w:t>application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and registration are dealt with by the Department of Adult and Community Education. Contact:</w:t>
      </w:r>
    </w:p>
    <w:p w14:paraId="787BF528" w14:textId="77777777" w:rsidR="006E34CD" w:rsidRPr="007A2AD9" w:rsidRDefault="00FE7950" w:rsidP="006E34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Kay Loughlin</w:t>
      </w:r>
      <w:r w:rsidR="006E34CD" w:rsidRPr="007A2AD9">
        <w:rPr>
          <w:rFonts w:ascii="HelveticaNeue-Light" w:hAnsi="HelveticaNeue-Light" w:cs="HelveticaNeue-Light"/>
          <w:color w:val="2E2E08"/>
          <w:szCs w:val="20"/>
        </w:rPr>
        <w:t>, Executive Assistant of Continuing Education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on </w:t>
      </w:r>
      <w:r w:rsidR="000E4802">
        <w:rPr>
          <w:rFonts w:ascii="HelveticaNeue-Light" w:hAnsi="HelveticaNeue-Light" w:cs="HelveticaNeue-Light"/>
          <w:color w:val="2E2E08"/>
          <w:szCs w:val="20"/>
          <w:u w:val="single"/>
        </w:rPr>
        <w:t>kay.loughlin@mu.ie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or by phone on 01 7086062</w:t>
      </w:r>
      <w:r w:rsidR="006E34CD" w:rsidRPr="007A2AD9">
        <w:rPr>
          <w:rFonts w:ascii="HelveticaNeue-Light" w:hAnsi="HelveticaNeue-Light" w:cs="HelveticaNeue-Light"/>
          <w:color w:val="2E2E08"/>
          <w:szCs w:val="20"/>
        </w:rPr>
        <w:t>, or</w:t>
      </w:r>
    </w:p>
    <w:p w14:paraId="4678F64B" w14:textId="77777777" w:rsidR="006E34CD" w:rsidRDefault="006E34CD" w:rsidP="006E34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Derek Barter, Academic Coordinator of Continuing Education at </w:t>
      </w:r>
      <w:r w:rsidR="000E4802">
        <w:rPr>
          <w:rFonts w:ascii="HelveticaNeue-Light" w:hAnsi="HelveticaNeue-Light" w:cs="HelveticaNeue-Light"/>
          <w:color w:val="2E2E08"/>
          <w:szCs w:val="20"/>
          <w:u w:val="single"/>
        </w:rPr>
        <w:t>derek.barter@mu</w:t>
      </w:r>
      <w:r w:rsidRPr="007A2AD9">
        <w:rPr>
          <w:rFonts w:ascii="HelveticaNeue-Light" w:hAnsi="HelveticaNeue-Light" w:cs="HelveticaNeue-Light"/>
          <w:color w:val="2E2E08"/>
          <w:szCs w:val="20"/>
          <w:u w:val="single"/>
        </w:rPr>
        <w:t>.ie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or by phone on 01 7083948 </w:t>
      </w:r>
    </w:p>
    <w:p w14:paraId="298D7157" w14:textId="77777777" w:rsidR="003277F0" w:rsidRPr="007A2AD9" w:rsidRDefault="003277F0" w:rsidP="003277F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 xml:space="preserve">Registered students have access to Maynooth University library and the range of services available </w:t>
      </w:r>
      <w:r w:rsidR="000E4802">
        <w:rPr>
          <w:rFonts w:ascii="HelveticaNeue-Light" w:hAnsi="HelveticaNeue-Light" w:cs="HelveticaNeue-Light"/>
          <w:color w:val="2E2E08"/>
          <w:szCs w:val="20"/>
        </w:rPr>
        <w:t>to Maynooth University students, and to national student discounts where available.</w:t>
      </w:r>
    </w:p>
    <w:p w14:paraId="3241E522" w14:textId="77777777" w:rsidR="00A85CA2" w:rsidRPr="007A2AD9" w:rsidRDefault="00A85CA2" w:rsidP="00A85CA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6942AF35" w14:textId="77777777" w:rsidR="00A85CA2" w:rsidRPr="007A2AD9" w:rsidRDefault="00A85CA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3E48710D" w14:textId="77777777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ASSESSMENT </w:t>
      </w:r>
      <w:r w:rsidR="00A85CA2"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REQUIREMENTS</w:t>
      </w:r>
    </w:p>
    <w:p w14:paraId="7C25CFAB" w14:textId="77777777" w:rsidR="00590AB6" w:rsidRDefault="00590AB6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519CCC0E" w14:textId="77777777" w:rsidR="00AC177B" w:rsidRPr="003D60D5" w:rsidRDefault="00A94A6B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i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1. Students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>keep a Lear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ning Journal in which they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>record and critically reflect on their learning, brought about by this course.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They write an essay based on this Journal and submit the essay.</w:t>
      </w:r>
      <w:r w:rsidR="00817BF9">
        <w:rPr>
          <w:rFonts w:ascii="HelveticaNeue-Light" w:hAnsi="HelveticaNeue-Light" w:cs="HelveticaNeue-Light"/>
          <w:color w:val="2E2E08"/>
          <w:szCs w:val="20"/>
        </w:rPr>
        <w:t xml:space="preserve"> For those who prefer other media, the ‘essay’ may also be submitted as a short film or audio documentary.</w:t>
      </w:r>
      <w:r w:rsidR="003D60D5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074D1586" w14:textId="77777777" w:rsidR="00817BF9" w:rsidRPr="007A2AD9" w:rsidRDefault="00817BF9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33F6064" w14:textId="77777777" w:rsidR="00817BF9" w:rsidRPr="002A6BD7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i/>
          <w:iCs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2.</w:t>
      </w:r>
      <w:r w:rsidR="003F238B"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Pr="007A2AD9">
        <w:rPr>
          <w:rFonts w:ascii="HelveticaNeue-Light" w:hAnsi="HelveticaNeue-Light" w:cs="HelveticaNeue-Light"/>
          <w:color w:val="2E2E08"/>
          <w:szCs w:val="20"/>
        </w:rPr>
        <w:t>Directing Project – each student will be expected to direct a piece of theatre that is more than 30 minutes lo</w:t>
      </w:r>
      <w:r w:rsidR="003F238B">
        <w:rPr>
          <w:rFonts w:ascii="HelveticaNeue-Light" w:hAnsi="HelveticaNeue-Light" w:cs="HelveticaNeue-Light"/>
          <w:color w:val="2E2E08"/>
          <w:szCs w:val="20"/>
        </w:rPr>
        <w:t>ng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. </w:t>
      </w:r>
      <w:r w:rsidR="002A6BD7">
        <w:rPr>
          <w:rFonts w:ascii="HelveticaNeue-Light" w:hAnsi="HelveticaNeue-Light" w:cs="HelveticaNeue-Light"/>
          <w:color w:val="2E2E08"/>
          <w:szCs w:val="20"/>
        </w:rPr>
        <w:t xml:space="preserve">There is no upper time limit. </w:t>
      </w:r>
      <w:r w:rsidR="00FE7950" w:rsidRPr="007A2AD9">
        <w:rPr>
          <w:rFonts w:ascii="HelveticaNeue-Light" w:hAnsi="HelveticaNeue-Light" w:cs="HelveticaNeue-Light"/>
          <w:color w:val="2E2E08"/>
          <w:szCs w:val="20"/>
        </w:rPr>
        <w:t xml:space="preserve">This is </w:t>
      </w:r>
      <w:r w:rsidR="002A6BD7">
        <w:rPr>
          <w:rFonts w:ascii="HelveticaNeue-Light" w:hAnsi="HelveticaNeue-Light" w:cs="HelveticaNeue-Light"/>
          <w:color w:val="2E2E08"/>
          <w:szCs w:val="20"/>
        </w:rPr>
        <w:t>filmed</w:t>
      </w:r>
      <w:r w:rsidR="00FE7950" w:rsidRPr="007A2AD9"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="002A6BD7">
        <w:rPr>
          <w:rFonts w:ascii="HelveticaNeue-Light" w:hAnsi="HelveticaNeue-Light" w:cs="HelveticaNeue-Light"/>
          <w:color w:val="2E2E08"/>
          <w:szCs w:val="20"/>
        </w:rPr>
        <w:t xml:space="preserve">by the student </w:t>
      </w:r>
      <w:r w:rsidR="00FE7950" w:rsidRPr="007A2AD9">
        <w:rPr>
          <w:rFonts w:ascii="HelveticaNeue-Light" w:hAnsi="HelveticaNeue-Light" w:cs="HelveticaNeue-Light"/>
          <w:color w:val="2E2E08"/>
          <w:szCs w:val="20"/>
        </w:rPr>
        <w:t xml:space="preserve">and the film submitted. </w:t>
      </w:r>
      <w:r w:rsidR="00817BF9">
        <w:rPr>
          <w:rFonts w:ascii="HelveticaNeue-Light" w:hAnsi="HelveticaNeue-Light" w:cs="HelveticaNeue-Light"/>
          <w:color w:val="2E2E08"/>
          <w:szCs w:val="20"/>
        </w:rPr>
        <w:t>This can be privately produced (no public attendance) and</w:t>
      </w:r>
      <w:r w:rsidR="007D158E">
        <w:rPr>
          <w:rFonts w:ascii="HelveticaNeue-Light" w:hAnsi="HelveticaNeue-Light" w:cs="HelveticaNeue-Light"/>
          <w:color w:val="2E2E08"/>
          <w:szCs w:val="20"/>
        </w:rPr>
        <w:t xml:space="preserve"> it can</w:t>
      </w:r>
      <w:r w:rsidR="00817BF9">
        <w:rPr>
          <w:rFonts w:ascii="HelveticaNeue-Light" w:hAnsi="HelveticaNeue-Light" w:cs="HelveticaNeue-Light"/>
          <w:color w:val="2E2E08"/>
          <w:szCs w:val="20"/>
        </w:rPr>
        <w:t xml:space="preserve"> be a performance for one performer. Or it can be a public show (possibly necessitating hiring a venue, acquiring rights to perform, marketing and insuring the show </w:t>
      </w:r>
      <w:proofErr w:type="spellStart"/>
      <w:r w:rsidR="00817BF9">
        <w:rPr>
          <w:rFonts w:ascii="HelveticaNeue-Light" w:hAnsi="HelveticaNeue-Light" w:cs="HelveticaNeue-Light"/>
          <w:color w:val="2E2E08"/>
          <w:szCs w:val="20"/>
        </w:rPr>
        <w:t>etc</w:t>
      </w:r>
      <w:proofErr w:type="spellEnd"/>
      <w:r w:rsidR="00817BF9">
        <w:rPr>
          <w:rFonts w:ascii="HelveticaNeue-Light" w:hAnsi="HelveticaNeue-Light" w:cs="HelveticaNeue-Light"/>
          <w:color w:val="2E2E08"/>
          <w:szCs w:val="20"/>
        </w:rPr>
        <w:t xml:space="preserve">). It may be devised, scripted, collated or </w:t>
      </w:r>
      <w:proofErr w:type="gramStart"/>
      <w:r w:rsidR="00817BF9">
        <w:rPr>
          <w:rFonts w:ascii="HelveticaNeue-Light" w:hAnsi="HelveticaNeue-Light" w:cs="HelveticaNeue-Light"/>
          <w:color w:val="2E2E08"/>
          <w:szCs w:val="20"/>
        </w:rPr>
        <w:t>movement-based</w:t>
      </w:r>
      <w:proofErr w:type="gramEnd"/>
      <w:r w:rsidR="00817BF9">
        <w:rPr>
          <w:rFonts w:ascii="HelveticaNeue-Light" w:hAnsi="HelveticaNeue-Light" w:cs="HelveticaNeue-Light"/>
          <w:color w:val="2E2E08"/>
          <w:szCs w:val="20"/>
        </w:rPr>
        <w:t xml:space="preserve">. However, it may not </w:t>
      </w:r>
      <w:r w:rsidR="000E4802">
        <w:rPr>
          <w:rFonts w:ascii="HelveticaNeue-Light" w:hAnsi="HelveticaNeue-Light" w:cs="HelveticaNeue-Light"/>
          <w:color w:val="2E2E08"/>
          <w:szCs w:val="20"/>
        </w:rPr>
        <w:t>be a dance performance or opera (although it may have elements of these in it).</w:t>
      </w:r>
      <w:r w:rsidR="002A6BD7"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="002A6BD7" w:rsidRPr="002A6BD7">
        <w:rPr>
          <w:rFonts w:ascii="HelveticaNeue-Light" w:hAnsi="HelveticaNeue-Light" w:cs="HelveticaNeue-Light"/>
          <w:i/>
          <w:iCs/>
          <w:color w:val="2E2E08"/>
          <w:szCs w:val="20"/>
        </w:rPr>
        <w:t xml:space="preserve">Please note: the responsibility for doing this assignment is the </w:t>
      </w:r>
      <w:proofErr w:type="gramStart"/>
      <w:r w:rsidR="002A6BD7" w:rsidRPr="002A6BD7">
        <w:rPr>
          <w:rFonts w:ascii="HelveticaNeue-Light" w:hAnsi="HelveticaNeue-Light" w:cs="HelveticaNeue-Light"/>
          <w:i/>
          <w:iCs/>
          <w:color w:val="2E2E08"/>
          <w:szCs w:val="20"/>
        </w:rPr>
        <w:t>students</w:t>
      </w:r>
      <w:proofErr w:type="gramEnd"/>
      <w:r w:rsidR="002A6BD7" w:rsidRPr="002A6BD7">
        <w:rPr>
          <w:rFonts w:ascii="HelveticaNeue-Light" w:hAnsi="HelveticaNeue-Light" w:cs="HelveticaNeue-Light"/>
          <w:i/>
          <w:iCs/>
          <w:color w:val="2E2E08"/>
          <w:szCs w:val="20"/>
        </w:rPr>
        <w:t xml:space="preserve"> own. The university does not </w:t>
      </w:r>
      <w:r w:rsidR="002A6BD7">
        <w:rPr>
          <w:rFonts w:ascii="HelveticaNeue-Light" w:hAnsi="HelveticaNeue-Light" w:cs="HelveticaNeue-Light"/>
          <w:i/>
          <w:iCs/>
          <w:color w:val="2E2E08"/>
          <w:szCs w:val="20"/>
        </w:rPr>
        <w:t xml:space="preserve">provide </w:t>
      </w:r>
      <w:r w:rsidR="002A6BD7" w:rsidRPr="002A6BD7">
        <w:rPr>
          <w:rFonts w:ascii="HelveticaNeue-Light" w:hAnsi="HelveticaNeue-Light" w:cs="HelveticaNeue-Light"/>
          <w:i/>
          <w:iCs/>
          <w:color w:val="2E2E08"/>
          <w:szCs w:val="20"/>
        </w:rPr>
        <w:t xml:space="preserve">performers, or venues, or scheduling etc. </w:t>
      </w:r>
    </w:p>
    <w:p w14:paraId="2161A456" w14:textId="77777777" w:rsidR="00817BF9" w:rsidRDefault="00817BF9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9EA4013" w14:textId="77777777" w:rsidR="00AC177B" w:rsidRDefault="00817BF9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 xml:space="preserve">3. </w:t>
      </w:r>
      <w:r w:rsidR="00AC177B" w:rsidRPr="007A2AD9">
        <w:rPr>
          <w:rFonts w:ascii="HelveticaNeue-Light" w:hAnsi="HelveticaNeue-Light" w:cs="HelveticaNeue-Light"/>
          <w:color w:val="2E2E08"/>
          <w:szCs w:val="20"/>
        </w:rPr>
        <w:t xml:space="preserve">Directors’ Log </w:t>
      </w:r>
      <w:r>
        <w:rPr>
          <w:rFonts w:ascii="HelveticaNeue-Light" w:hAnsi="HelveticaNeue-Light" w:cs="HelveticaNeue-Light"/>
          <w:color w:val="2E2E08"/>
          <w:szCs w:val="20"/>
        </w:rPr>
        <w:t xml:space="preserve">– this is a written (or recorded) documentation of your process of staging the play, and it should also contain your reflection on the experience. </w:t>
      </w:r>
    </w:p>
    <w:p w14:paraId="6AA8E1A8" w14:textId="77777777" w:rsidR="00817BF9" w:rsidRPr="007A2AD9" w:rsidRDefault="00817BF9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6BE5D22E" w14:textId="77777777" w:rsidR="006E34CD" w:rsidRPr="007A2AD9" w:rsidRDefault="006E34CD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It is important to note that Department</w:t>
      </w:r>
      <w:r w:rsidR="003277F0">
        <w:rPr>
          <w:rFonts w:ascii="HelveticaNeue-Light" w:hAnsi="HelveticaNeue-Light" w:cs="HelveticaNeue-Light"/>
          <w:color w:val="2E2E08"/>
          <w:szCs w:val="20"/>
        </w:rPr>
        <w:t xml:space="preserve"> of Adult and Community Education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Regulations prohibit a student from being awarded a grade/mark or a certificate if they:</w:t>
      </w:r>
    </w:p>
    <w:p w14:paraId="6ABD1AFB" w14:textId="77777777" w:rsidR="006E34CD" w:rsidRPr="007A2AD9" w:rsidRDefault="006E34CD" w:rsidP="006E34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do not attend at least 85% of the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course</w:t>
      </w:r>
      <w:proofErr w:type="gramEnd"/>
    </w:p>
    <w:p w14:paraId="73C0FB27" w14:textId="77777777" w:rsidR="006E34CD" w:rsidRPr="007A2AD9" w:rsidRDefault="006E34CD" w:rsidP="006E34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do not submit all </w:t>
      </w:r>
      <w:proofErr w:type="gramStart"/>
      <w:r w:rsidRPr="007A2AD9">
        <w:rPr>
          <w:rFonts w:ascii="HelveticaNeue-Light" w:hAnsi="HelveticaNeue-Light" w:cs="HelveticaNeue-Light"/>
          <w:color w:val="2E2E08"/>
          <w:szCs w:val="20"/>
        </w:rPr>
        <w:t>assignments</w:t>
      </w:r>
      <w:proofErr w:type="gramEnd"/>
    </w:p>
    <w:p w14:paraId="4D6FFD8E" w14:textId="77777777" w:rsidR="006E34CD" w:rsidRDefault="006E34CD" w:rsidP="006E34C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do not pass each assignment.</w:t>
      </w:r>
    </w:p>
    <w:p w14:paraId="5C5F0A20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65F8DE5" w14:textId="77777777" w:rsidR="00662093" w:rsidRDefault="00662093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0AD356EC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68BA4F35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>
        <w:rPr>
          <w:rFonts w:ascii="HelveticaNeue-BoldCond" w:hAnsi="HelveticaNeue-BoldCond" w:cs="HelveticaNeue-BoldCond"/>
          <w:b/>
          <w:bCs/>
          <w:color w:val="FF3D66"/>
          <w:szCs w:val="20"/>
        </w:rPr>
        <w:t>ASSISTANCE</w:t>
      </w:r>
    </w:p>
    <w:p w14:paraId="4E7D9C4A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A5004F">
        <w:rPr>
          <w:rFonts w:ascii="HelveticaNeue-Light" w:hAnsi="HelveticaNeue-Light" w:cs="HelveticaNeue-Light"/>
          <w:color w:val="2E2E08"/>
          <w:szCs w:val="20"/>
        </w:rPr>
        <w:t xml:space="preserve">It is not possible for the course to </w:t>
      </w:r>
      <w:proofErr w:type="gramStart"/>
      <w:r w:rsidRPr="00A5004F">
        <w:rPr>
          <w:rFonts w:ascii="HelveticaNeue-Light" w:hAnsi="HelveticaNeue-Light" w:cs="HelveticaNeue-Light"/>
          <w:color w:val="2E2E08"/>
          <w:szCs w:val="20"/>
        </w:rPr>
        <w:t>provide assistance</w:t>
      </w:r>
      <w:proofErr w:type="gramEnd"/>
      <w:r w:rsidRPr="00A5004F">
        <w:rPr>
          <w:rFonts w:ascii="HelveticaNeue-Light" w:hAnsi="HelveticaNeue-Light" w:cs="HelveticaNeue-Light"/>
          <w:color w:val="2E2E08"/>
          <w:szCs w:val="20"/>
        </w:rPr>
        <w:t xml:space="preserve"> with casting, </w:t>
      </w:r>
      <w:r>
        <w:rPr>
          <w:rFonts w:ascii="HelveticaNeue-Light" w:hAnsi="HelveticaNeue-Light" w:cs="HelveticaNeue-Light"/>
          <w:color w:val="2E2E08"/>
          <w:szCs w:val="20"/>
        </w:rPr>
        <w:t xml:space="preserve">venue hire, </w:t>
      </w:r>
      <w:r w:rsidRPr="00A5004F">
        <w:rPr>
          <w:rFonts w:ascii="HelveticaNeue-Light" w:hAnsi="HelveticaNeue-Light" w:cs="HelveticaNeue-Light"/>
          <w:color w:val="2E2E08"/>
          <w:szCs w:val="20"/>
        </w:rPr>
        <w:t xml:space="preserve">or staging productions required as part of the assignments. We will provide advice, </w:t>
      </w:r>
      <w:proofErr w:type="gramStart"/>
      <w:r w:rsidRPr="00A5004F">
        <w:rPr>
          <w:rFonts w:ascii="HelveticaNeue-Light" w:hAnsi="HelveticaNeue-Light" w:cs="HelveticaNeue-Light"/>
          <w:color w:val="2E2E08"/>
          <w:szCs w:val="20"/>
        </w:rPr>
        <w:t>information</w:t>
      </w:r>
      <w:proofErr w:type="gramEnd"/>
      <w:r w:rsidRPr="00A5004F">
        <w:rPr>
          <w:rFonts w:ascii="HelveticaNeue-Light" w:hAnsi="HelveticaNeue-Light" w:cs="HelveticaNeue-Light"/>
          <w:color w:val="2E2E08"/>
          <w:szCs w:val="20"/>
        </w:rPr>
        <w:t xml:space="preserve"> and in-class support as part of the teaching and learning of the </w:t>
      </w:r>
      <w:proofErr w:type="spellStart"/>
      <w:r w:rsidRPr="00A5004F">
        <w:rPr>
          <w:rFonts w:ascii="HelveticaNeue-Light" w:hAnsi="HelveticaNeue-Light" w:cs="HelveticaNeue-Light"/>
          <w:color w:val="2E2E08"/>
          <w:szCs w:val="20"/>
        </w:rPr>
        <w:t>programme</w:t>
      </w:r>
      <w:proofErr w:type="spellEnd"/>
      <w:r w:rsidRPr="00A5004F">
        <w:rPr>
          <w:rFonts w:ascii="HelveticaNeue-Light" w:hAnsi="HelveticaNeue-Light" w:cs="HelveticaNeue-Light"/>
          <w:color w:val="2E2E08"/>
          <w:szCs w:val="20"/>
        </w:rPr>
        <w:t>. Students should make provision to stage, and film their work themselves (in the way one would research and write an essay oneself).</w:t>
      </w:r>
      <w:r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Pr="003F238B">
        <w:rPr>
          <w:rFonts w:ascii="HelveticaNeue-Light" w:hAnsi="HelveticaNeue-Light" w:cs="HelveticaNeue-Light"/>
          <w:i/>
          <w:color w:val="2E2E08"/>
          <w:szCs w:val="20"/>
          <w:u w:val="single"/>
        </w:rPr>
        <w:t>This means students should be able to find a performer or performers for their directing project</w:t>
      </w:r>
      <w:r>
        <w:rPr>
          <w:rFonts w:ascii="HelveticaNeue-Light" w:hAnsi="HelveticaNeue-Light" w:cs="HelveticaNeue-Light"/>
          <w:color w:val="2E2E08"/>
          <w:szCs w:val="20"/>
        </w:rPr>
        <w:t xml:space="preserve">. It helps if the student is a member of a drama group, has access to actors, or can work with a youth theatre. However, not being in this position is by no means a major barrier to participation: if the student wishes, the project does not need to be staged for the public, but can be mounted privately, using friends and collaborators, and filmed. </w:t>
      </w:r>
    </w:p>
    <w:p w14:paraId="43E19C46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4134F7A8" w14:textId="77777777" w:rsid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t>The filming quality does not need to be professional. The assessor simply needs to see the full range of the stage/performing area, clearly hear the dialogue, and see the performers’ expressions and actions.</w:t>
      </w:r>
    </w:p>
    <w:p w14:paraId="280DB3C9" w14:textId="77777777" w:rsidR="003277F0" w:rsidRDefault="003277F0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0B6F200" w14:textId="77777777" w:rsidR="003277F0" w:rsidRPr="00A5004F" w:rsidRDefault="003277F0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>
        <w:rPr>
          <w:rFonts w:ascii="HelveticaNeue-Light" w:hAnsi="HelveticaNeue-Light" w:cs="HelveticaNeue-Light"/>
          <w:color w:val="2E2E08"/>
          <w:szCs w:val="20"/>
        </w:rPr>
        <w:lastRenderedPageBreak/>
        <w:t xml:space="preserve">Assistance is available on campus for essay writing and assignment support: </w:t>
      </w:r>
      <w:hyperlink r:id="rId6" w:history="1">
        <w:r w:rsidR="007D158E" w:rsidRPr="00CD7309">
          <w:rPr>
            <w:rStyle w:val="Hyperlink"/>
            <w:rFonts w:ascii="HelveticaNeue-Light" w:hAnsi="HelveticaNeue-Light" w:cs="HelveticaNeue-Light"/>
            <w:szCs w:val="20"/>
          </w:rPr>
          <w:t>https://www.maynoothuniversity.ie/centre-teaching-and-learning/writing-centre</w:t>
        </w:r>
      </w:hyperlink>
      <w:r w:rsidR="007D158E">
        <w:rPr>
          <w:rFonts w:ascii="HelveticaNeue-Light" w:hAnsi="HelveticaNeue-Light" w:cs="HelveticaNeue-Light"/>
          <w:color w:val="2E2E08"/>
          <w:szCs w:val="20"/>
        </w:rPr>
        <w:t xml:space="preserve"> </w:t>
      </w:r>
      <w:r>
        <w:rPr>
          <w:rFonts w:ascii="HelveticaNeue-Light" w:hAnsi="HelveticaNeue-Light" w:cs="HelveticaNeue-Light"/>
          <w:color w:val="2E2E08"/>
          <w:szCs w:val="20"/>
        </w:rPr>
        <w:t xml:space="preserve">and registered students obtain student cards and access to the university’s library: </w:t>
      </w:r>
      <w:hyperlink r:id="rId7" w:history="1">
        <w:r w:rsidRPr="003036A6">
          <w:rPr>
            <w:rStyle w:val="Hyperlink"/>
            <w:rFonts w:ascii="HelveticaNeue-Light" w:hAnsi="HelveticaNeue-Light" w:cs="HelveticaNeue-Light"/>
            <w:szCs w:val="20"/>
          </w:rPr>
          <w:t>https://www.maynoothuniversity.ie/library</w:t>
        </w:r>
      </w:hyperlink>
      <w:r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756EA484" w14:textId="77777777" w:rsidR="00375D69" w:rsidRPr="00375D69" w:rsidRDefault="00375D69" w:rsidP="00375D69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30AA56D6" w14:textId="77777777" w:rsidR="00FE7950" w:rsidRPr="007A2AD9" w:rsidRDefault="00FE7950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11D22563" w14:textId="77777777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COURSE DURATION</w:t>
      </w:r>
    </w:p>
    <w:p w14:paraId="45F1120B" w14:textId="44013FC1" w:rsidR="00AC177B" w:rsidRPr="007A2AD9" w:rsidRDefault="00AC177B" w:rsidP="008149E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>100</w:t>
      </w:r>
      <w:r w:rsidR="008149EF" w:rsidRPr="007A2AD9">
        <w:rPr>
          <w:rFonts w:ascii="HelveticaNeue-Light" w:hAnsi="HelveticaNeue-Light" w:cs="HelveticaNeue-Light"/>
          <w:color w:val="2E2E08"/>
          <w:szCs w:val="20"/>
        </w:rPr>
        <w:t xml:space="preserve"> hours part-time over one year, on two Saturdays per month, from September</w:t>
      </w:r>
      <w:r w:rsidR="003F5BED">
        <w:rPr>
          <w:rFonts w:ascii="HelveticaNeue-Light" w:hAnsi="HelveticaNeue-Light" w:cs="HelveticaNeue-Light"/>
          <w:color w:val="2E2E08"/>
          <w:szCs w:val="20"/>
        </w:rPr>
        <w:t xml:space="preserve"> 2024</w:t>
      </w:r>
      <w:r w:rsidR="008149EF" w:rsidRPr="007A2AD9">
        <w:rPr>
          <w:rFonts w:ascii="HelveticaNeue-Light" w:hAnsi="HelveticaNeue-Light" w:cs="HelveticaNeue-Light"/>
          <w:color w:val="2E2E08"/>
          <w:szCs w:val="20"/>
        </w:rPr>
        <w:t xml:space="preserve"> to May</w:t>
      </w:r>
      <w:r w:rsidR="00DD65F4">
        <w:rPr>
          <w:rFonts w:ascii="HelveticaNeue-Light" w:hAnsi="HelveticaNeue-Light" w:cs="HelveticaNeue-Light"/>
          <w:color w:val="2E2E08"/>
          <w:szCs w:val="20"/>
        </w:rPr>
        <w:t xml:space="preserve"> 2025</w:t>
      </w:r>
      <w:r w:rsidR="000E4802">
        <w:rPr>
          <w:rFonts w:ascii="HelveticaNeue-Light" w:hAnsi="HelveticaNeue-Light" w:cs="HelveticaNeue-Light"/>
          <w:color w:val="2E2E08"/>
          <w:szCs w:val="20"/>
        </w:rPr>
        <w:t xml:space="preserve">, </w:t>
      </w:r>
      <w:r w:rsidR="00C105DF">
        <w:rPr>
          <w:rFonts w:ascii="HelveticaNeue-Light" w:hAnsi="HelveticaNeue-Light" w:cs="HelveticaNeue-Light"/>
          <w:color w:val="2E2E08"/>
          <w:szCs w:val="20"/>
        </w:rPr>
        <w:t>e</w:t>
      </w:r>
      <w:r w:rsidR="00FE7950" w:rsidRPr="007A2AD9">
        <w:rPr>
          <w:rFonts w:ascii="HelveticaNeue-Light" w:hAnsi="HelveticaNeue-Light" w:cs="HelveticaNeue-Light"/>
          <w:color w:val="2E2E08"/>
          <w:szCs w:val="20"/>
        </w:rPr>
        <w:t>xcluding holidays</w:t>
      </w:r>
      <w:r w:rsidR="00786A8A">
        <w:rPr>
          <w:rFonts w:ascii="HelveticaNeue-Light" w:hAnsi="HelveticaNeue-Light" w:cs="HelveticaNeue-Light"/>
          <w:color w:val="2E2E08"/>
          <w:szCs w:val="20"/>
        </w:rPr>
        <w:t xml:space="preserve"> in December</w:t>
      </w:r>
      <w:r w:rsidR="00FE7950" w:rsidRPr="007A2AD9">
        <w:rPr>
          <w:rFonts w:ascii="HelveticaNeue-Light" w:hAnsi="HelveticaNeue-Light" w:cs="HelveticaNeue-Light"/>
          <w:color w:val="2E2E08"/>
          <w:szCs w:val="20"/>
        </w:rPr>
        <w:t>.</w:t>
      </w:r>
      <w:r w:rsidR="00A85CA2" w:rsidRPr="007A2AD9">
        <w:rPr>
          <w:rFonts w:ascii="HelveticaNeue-Light" w:hAnsi="HelveticaNeue-Light" w:cs="HelveticaNeue-Light"/>
          <w:color w:val="2E2E08"/>
          <w:szCs w:val="20"/>
        </w:rPr>
        <w:t xml:space="preserve"> Class begins at </w:t>
      </w:r>
      <w:smartTag w:uri="urn:schemas-microsoft-com:office:smarttags" w:element="time">
        <w:smartTagPr>
          <w:attr w:name="Hour" w:val="10"/>
          <w:attr w:name="Minute" w:val="0"/>
        </w:smartTagPr>
        <w:r w:rsidR="00A85CA2" w:rsidRPr="007A2AD9">
          <w:rPr>
            <w:rFonts w:ascii="HelveticaNeue-Light" w:hAnsi="HelveticaNeue-Light" w:cs="HelveticaNeue-Light"/>
            <w:color w:val="2E2E08"/>
            <w:szCs w:val="20"/>
          </w:rPr>
          <w:t>10.00am</w:t>
        </w:r>
      </w:smartTag>
      <w:r w:rsidR="00A85CA2" w:rsidRPr="007A2AD9">
        <w:rPr>
          <w:rFonts w:ascii="HelveticaNeue-Light" w:hAnsi="HelveticaNeue-Light" w:cs="HelveticaNeue-Light"/>
          <w:color w:val="2E2E08"/>
          <w:szCs w:val="20"/>
        </w:rPr>
        <w:t xml:space="preserve"> and runs to </w:t>
      </w:r>
      <w:smartTag w:uri="urn:schemas-microsoft-com:office:smarttags" w:element="time">
        <w:smartTagPr>
          <w:attr w:name="Hour" w:val="17"/>
          <w:attr w:name="Minute" w:val="0"/>
        </w:smartTagPr>
        <w:r w:rsidR="00A85CA2" w:rsidRPr="007A2AD9">
          <w:rPr>
            <w:rFonts w:ascii="HelveticaNeue-Light" w:hAnsi="HelveticaNeue-Light" w:cs="HelveticaNeue-Light"/>
            <w:color w:val="2E2E08"/>
            <w:szCs w:val="20"/>
          </w:rPr>
          <w:t>5.00pm</w:t>
        </w:r>
      </w:smartTag>
      <w:r w:rsidR="00A85CA2" w:rsidRPr="007A2AD9">
        <w:rPr>
          <w:rFonts w:ascii="HelveticaNeue-Light" w:hAnsi="HelveticaNeue-Light" w:cs="HelveticaNeue-Light"/>
          <w:color w:val="2E2E08"/>
          <w:szCs w:val="20"/>
        </w:rPr>
        <w:t xml:space="preserve"> (with a break of 1 hour for lunch at </w:t>
      </w:r>
      <w:smartTag w:uri="urn:schemas-microsoft-com:office:smarttags" w:element="time">
        <w:smartTagPr>
          <w:attr w:name="Hour" w:val="13"/>
          <w:attr w:name="Minute" w:val="0"/>
        </w:smartTagPr>
        <w:r w:rsidR="00A85CA2" w:rsidRPr="007A2AD9">
          <w:rPr>
            <w:rFonts w:ascii="HelveticaNeue-Light" w:hAnsi="HelveticaNeue-Light" w:cs="HelveticaNeue-Light"/>
            <w:color w:val="2E2E08"/>
            <w:szCs w:val="20"/>
          </w:rPr>
          <w:t>1.00pm</w:t>
        </w:r>
      </w:smartTag>
      <w:r w:rsidR="00A85CA2" w:rsidRPr="007A2AD9">
        <w:rPr>
          <w:rFonts w:ascii="HelveticaNeue-Light" w:hAnsi="HelveticaNeue-Light" w:cs="HelveticaNeue-Light"/>
          <w:color w:val="2E2E08"/>
          <w:szCs w:val="20"/>
        </w:rPr>
        <w:t>, and coffee breaks in the morning and afternoon).</w:t>
      </w:r>
    </w:p>
    <w:p w14:paraId="4C4E09FC" w14:textId="77777777" w:rsidR="00A85CA2" w:rsidRPr="007A2AD9" w:rsidRDefault="00A85CA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68E1E827" w14:textId="2328F49C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FEE </w:t>
      </w:r>
      <w:r w:rsidRPr="007A2AD9">
        <w:rPr>
          <w:rFonts w:ascii="EuroSans-Regular" w:hAnsi="EuroSans-Regular" w:cs="EuroSans-Regular"/>
          <w:color w:val="2E2E08"/>
          <w:szCs w:val="20"/>
        </w:rPr>
        <w:t>€</w:t>
      </w:r>
      <w:r w:rsidR="003277F0">
        <w:rPr>
          <w:rFonts w:ascii="HelveticaNeue-Light" w:hAnsi="HelveticaNeue-Light" w:cs="HelveticaNeue-Light"/>
          <w:color w:val="2E2E08"/>
          <w:szCs w:val="20"/>
        </w:rPr>
        <w:t>1</w:t>
      </w:r>
      <w:r w:rsidR="00CC61AF">
        <w:rPr>
          <w:rFonts w:ascii="HelveticaNeue-Light" w:hAnsi="HelveticaNeue-Light" w:cs="HelveticaNeue-Light"/>
          <w:color w:val="2E2E08"/>
          <w:szCs w:val="20"/>
        </w:rPr>
        <w:t>400</w:t>
      </w:r>
      <w:r w:rsidR="003277F0">
        <w:rPr>
          <w:rFonts w:ascii="HelveticaNeue-Light" w:hAnsi="HelveticaNeue-Light" w:cs="HelveticaNeue-Light"/>
          <w:color w:val="2E2E08"/>
          <w:szCs w:val="20"/>
        </w:rPr>
        <w:t xml:space="preserve">. This course is a Level 7 </w:t>
      </w:r>
      <w:r w:rsidR="00CC61AF">
        <w:rPr>
          <w:rFonts w:ascii="HelveticaNeue-Light" w:hAnsi="HelveticaNeue-Light" w:cs="HelveticaNeue-Light"/>
          <w:color w:val="2E2E08"/>
          <w:szCs w:val="20"/>
        </w:rPr>
        <w:t>Certificate with 20 ECTS credits</w:t>
      </w:r>
      <w:r w:rsidR="000E4802">
        <w:rPr>
          <w:rFonts w:ascii="HelveticaNeue-Light" w:hAnsi="HelveticaNeue-Light" w:cs="HelveticaNeue-Light"/>
          <w:color w:val="2E2E08"/>
          <w:szCs w:val="20"/>
        </w:rPr>
        <w:t>. Fees are set by the university.</w:t>
      </w:r>
    </w:p>
    <w:p w14:paraId="3D9417AE" w14:textId="77777777" w:rsidR="00A85CA2" w:rsidRPr="007A2AD9" w:rsidRDefault="00A85CA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755D3D2F" w14:textId="77777777" w:rsidR="00AC177B" w:rsidRPr="007A2AD9" w:rsidRDefault="00AC177B" w:rsidP="00AC177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VENUE </w:t>
      </w:r>
      <w:r w:rsidR="001425CB" w:rsidRPr="001425CB">
        <w:rPr>
          <w:rFonts w:ascii="HelveticaNeue-BoldCond" w:hAnsi="HelveticaNeue-BoldCond" w:cs="HelveticaNeue-BoldCond"/>
          <w:b/>
          <w:bCs/>
          <w:szCs w:val="20"/>
        </w:rPr>
        <w:t>Room 133,</w:t>
      </w:r>
      <w:r w:rsidR="001425CB">
        <w:rPr>
          <w:rFonts w:ascii="HelveticaNeue-BoldCond" w:hAnsi="HelveticaNeue-BoldCond" w:cs="HelveticaNeue-BoldCond"/>
          <w:bCs/>
          <w:szCs w:val="20"/>
        </w:rPr>
        <w:t xml:space="preserve"> (</w:t>
      </w:r>
      <w:r w:rsidR="000E4802" w:rsidRPr="000E4802">
        <w:rPr>
          <w:rFonts w:ascii="HelveticaNeue-BoldCond" w:hAnsi="HelveticaNeue-BoldCond" w:cs="HelveticaNeue-BoldCond"/>
          <w:bCs/>
          <w:szCs w:val="20"/>
        </w:rPr>
        <w:t>The</w:t>
      </w:r>
      <w:r w:rsidR="000E4802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 </w:t>
      </w:r>
      <w:r w:rsidR="000E4802" w:rsidRPr="000E4802">
        <w:rPr>
          <w:rFonts w:ascii="HelveticaNeue-BoldCond" w:hAnsi="HelveticaNeue-BoldCond" w:cs="HelveticaNeue-BoldCond"/>
          <w:bCs/>
          <w:szCs w:val="20"/>
        </w:rPr>
        <w:t>Drama Room</w:t>
      </w:r>
      <w:r w:rsidR="001425CB">
        <w:rPr>
          <w:rFonts w:ascii="HelveticaNeue-BoldCond" w:hAnsi="HelveticaNeue-BoldCond" w:cs="HelveticaNeue-BoldCond"/>
          <w:bCs/>
          <w:szCs w:val="20"/>
        </w:rPr>
        <w:t xml:space="preserve">) in the School of Education (pictured below), </w:t>
      </w:r>
      <w:r w:rsidR="000E4802">
        <w:rPr>
          <w:rFonts w:ascii="HelveticaNeue-BoldCond" w:hAnsi="HelveticaNeue-BoldCond" w:cs="HelveticaNeue-BoldCond"/>
          <w:bCs/>
          <w:szCs w:val="20"/>
        </w:rPr>
        <w:t>North</w:t>
      </w:r>
      <w:r w:rsidR="003D60D5">
        <w:rPr>
          <w:rFonts w:ascii="HelveticaNeue-BoldCond" w:hAnsi="HelveticaNeue-BoldCond" w:cs="HelveticaNeue-BoldCond"/>
          <w:bCs/>
          <w:szCs w:val="20"/>
        </w:rPr>
        <w:t xml:space="preserve"> Campus, Maynooth University, County Kildare. </w:t>
      </w:r>
      <w:hyperlink r:id="rId8" w:history="1">
        <w:r w:rsidR="003D60D5" w:rsidRPr="003D1FA5">
          <w:rPr>
            <w:rStyle w:val="Hyperlink"/>
            <w:rFonts w:ascii="HelveticaNeue-BoldCond" w:hAnsi="HelveticaNeue-BoldCond" w:cs="HelveticaNeue-BoldCond"/>
            <w:bCs/>
            <w:szCs w:val="20"/>
          </w:rPr>
          <w:t>https://www.maynoothuniversity.ie/</w:t>
        </w:r>
      </w:hyperlink>
      <w:r w:rsidR="003D60D5">
        <w:rPr>
          <w:rFonts w:ascii="HelveticaNeue-BoldCond" w:hAnsi="HelveticaNeue-BoldCond" w:cs="HelveticaNeue-BoldCond"/>
          <w:bCs/>
          <w:szCs w:val="20"/>
        </w:rPr>
        <w:t xml:space="preserve"> </w:t>
      </w:r>
    </w:p>
    <w:p w14:paraId="15011F26" w14:textId="77777777" w:rsidR="00A85CA2" w:rsidRPr="007A2AD9" w:rsidRDefault="00A13222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624C5A" wp14:editId="2A24B188">
            <wp:simplePos x="0" y="0"/>
            <wp:positionH relativeFrom="column">
              <wp:posOffset>32385</wp:posOffset>
            </wp:positionH>
            <wp:positionV relativeFrom="paragraph">
              <wp:posOffset>100965</wp:posOffset>
            </wp:positionV>
            <wp:extent cx="4894580" cy="36722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BE02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1CA3E53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66C5C9B2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CD79FCF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71AA27E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3D86A88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07BA412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62521703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249AB14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5F34E1B3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AC37C28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87EB2C5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7F9CF7CB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3DB2AD8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A07834D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1D44EADB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77F28AC7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EC2EF7A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769E67A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04BB90EB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AB33C7F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3924A5A9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DF40FD9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710CE4D" w14:textId="77777777" w:rsidR="001425CB" w:rsidRDefault="001425CB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4AC72AFA" w14:textId="77777777" w:rsidR="00786A8A" w:rsidRDefault="00786A8A" w:rsidP="00786A8A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2862A2AD" w14:textId="77777777" w:rsidR="00E84EFA" w:rsidRPr="00E84EFA" w:rsidRDefault="00E84EFA" w:rsidP="00E84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IE" w:eastAsia="en-IE"/>
        </w:rPr>
        <w:sectPr w:rsidR="00E84EFA" w:rsidRPr="00E84EFA" w:rsidSect="003D60D5">
          <w:type w:val="continuous"/>
          <w:pgSz w:w="12240" w:h="15840"/>
          <w:pgMar w:top="719" w:right="1440" w:bottom="1440" w:left="1440" w:header="720" w:footer="720" w:gutter="0"/>
          <w:cols w:num="3" w:space="720"/>
          <w:noEndnote/>
        </w:sectPr>
      </w:pPr>
    </w:p>
    <w:p w14:paraId="6B077E71" w14:textId="77777777" w:rsidR="00E84EFA" w:rsidRDefault="00E84EFA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198AACB7" w14:textId="77777777" w:rsidR="00E84EFA" w:rsidRDefault="00E84EFA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78109F1A" w14:textId="77777777" w:rsidR="00052D59" w:rsidRPr="007A2AD9" w:rsidRDefault="00052D59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 w:rsidRPr="007A2AD9">
        <w:rPr>
          <w:rFonts w:ascii="HelveticaNeue-BoldCond" w:hAnsi="HelveticaNeue-BoldCond" w:cs="HelveticaNeue-BoldCond"/>
          <w:b/>
          <w:bCs/>
          <w:color w:val="FF3D66"/>
          <w:szCs w:val="20"/>
        </w:rPr>
        <w:t>CONTACT</w:t>
      </w:r>
    </w:p>
    <w:p w14:paraId="30B4923F" w14:textId="77777777" w:rsidR="00E84EFA" w:rsidRDefault="00E84EFA" w:rsidP="00E84EFA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</w:p>
    <w:p w14:paraId="1A5B40A6" w14:textId="77777777" w:rsidR="00052D59" w:rsidRDefault="00052D59" w:rsidP="00E84E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7A2AD9">
        <w:rPr>
          <w:rFonts w:ascii="HelveticaNeue-Light" w:hAnsi="HelveticaNeue-Light" w:cs="HelveticaNeue-Light"/>
          <w:color w:val="2E2E08"/>
          <w:szCs w:val="20"/>
        </w:rPr>
        <w:t xml:space="preserve">For information to do with application form, registration, fees, </w:t>
      </w:r>
      <w:r w:rsidR="00662093">
        <w:rPr>
          <w:rFonts w:ascii="HelveticaNeue-Light" w:hAnsi="HelveticaNeue-Light" w:cs="HelveticaNeue-Light"/>
          <w:color w:val="2E2E08"/>
          <w:szCs w:val="20"/>
        </w:rPr>
        <w:t>library registration and all university-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related queries, please contact Kay Loughlin </w:t>
      </w:r>
      <w:hyperlink r:id="rId10" w:history="1">
        <w:r w:rsidR="00E84EFA" w:rsidRPr="008B7983">
          <w:rPr>
            <w:rStyle w:val="Hyperlink"/>
            <w:rFonts w:ascii="HelveticaNeue-Light" w:hAnsi="HelveticaNeue-Light" w:cs="HelveticaNeue-Light"/>
            <w:szCs w:val="20"/>
          </w:rPr>
          <w:t>kay.loughlin@mu.ie</w:t>
        </w:r>
      </w:hyperlink>
      <w:r w:rsidR="00E84EFA"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or </w:t>
      </w:r>
      <w:r w:rsidR="00E84EFA">
        <w:rPr>
          <w:rFonts w:ascii="HelveticaNeue-Light" w:hAnsi="HelveticaNeue-Light" w:cs="HelveticaNeue-Light"/>
          <w:color w:val="2E2E08"/>
          <w:szCs w:val="20"/>
        </w:rPr>
        <w:t xml:space="preserve">Dr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Derek Barter </w:t>
      </w:r>
      <w:hyperlink r:id="rId11" w:history="1">
        <w:r w:rsidR="00E84EFA" w:rsidRPr="008B7983">
          <w:rPr>
            <w:rStyle w:val="Hyperlink"/>
            <w:rFonts w:ascii="HelveticaNeue-Light" w:hAnsi="HelveticaNeue-Light" w:cs="HelveticaNeue-Light"/>
            <w:szCs w:val="20"/>
          </w:rPr>
          <w:t>derek.barter@mu.ie</w:t>
        </w:r>
      </w:hyperlink>
      <w:r w:rsidR="00E84EFA">
        <w:rPr>
          <w:rFonts w:ascii="HelveticaNeue-Light" w:hAnsi="HelveticaNeue-Light" w:cs="HelveticaNeue-Light"/>
          <w:color w:val="2E2E08"/>
          <w:szCs w:val="20"/>
        </w:rPr>
        <w:t xml:space="preserve"> </w:t>
      </w:r>
      <w:r w:rsidRPr="007A2AD9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39CBD7E7" w14:textId="77777777" w:rsidR="00E84EFA" w:rsidRDefault="00E84EFA" w:rsidP="00E84EF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2E2E08"/>
          <w:szCs w:val="20"/>
        </w:rPr>
      </w:pPr>
    </w:p>
    <w:p w14:paraId="5C268A37" w14:textId="77777777" w:rsidR="00E84EFA" w:rsidRDefault="00E84EFA" w:rsidP="00E84EF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Cs w:val="20"/>
        </w:rPr>
      </w:pPr>
      <w:r w:rsidRPr="00E84EFA">
        <w:rPr>
          <w:rFonts w:ascii="HelveticaNeue-Light" w:hAnsi="HelveticaNeue-Light" w:cs="HelveticaNeue-Light"/>
          <w:color w:val="2E2E08"/>
          <w:szCs w:val="20"/>
        </w:rPr>
        <w:t xml:space="preserve">For information to do with the course content, tutors, assignments and rationale </w:t>
      </w:r>
      <w:proofErr w:type="spellStart"/>
      <w:r w:rsidRPr="00E84EFA">
        <w:rPr>
          <w:rFonts w:ascii="HelveticaNeue-Light" w:hAnsi="HelveticaNeue-Light" w:cs="HelveticaNeue-Light"/>
          <w:color w:val="2E2E08"/>
          <w:szCs w:val="20"/>
        </w:rPr>
        <w:t>etc</w:t>
      </w:r>
      <w:proofErr w:type="spellEnd"/>
      <w:r w:rsidRPr="00E84EFA">
        <w:rPr>
          <w:rFonts w:ascii="HelveticaNeue-Light" w:hAnsi="HelveticaNeue-Light" w:cs="HelveticaNeue-Light"/>
          <w:color w:val="2E2E08"/>
          <w:szCs w:val="20"/>
        </w:rPr>
        <w:t>, please contact Peter Hussey, the Course Coordinator at</w:t>
      </w:r>
      <w:r w:rsidRPr="00E84EFA">
        <w:rPr>
          <w:rFonts w:ascii="HelveticaNeue-BoldCond" w:hAnsi="HelveticaNeue-BoldCond" w:cs="HelveticaNeue-BoldCond"/>
          <w:b/>
          <w:bCs/>
          <w:color w:val="FF3D66"/>
          <w:szCs w:val="20"/>
        </w:rPr>
        <w:t xml:space="preserve"> </w:t>
      </w:r>
      <w:hyperlink r:id="rId12" w:history="1">
        <w:r w:rsidRPr="00E84EFA">
          <w:rPr>
            <w:rStyle w:val="Hyperlink"/>
            <w:rFonts w:ascii="HelveticaNeue-Light" w:hAnsi="HelveticaNeue-Light" w:cs="HelveticaNeue-Light"/>
            <w:szCs w:val="20"/>
          </w:rPr>
          <w:t>peter.hussey@mu.ie</w:t>
        </w:r>
      </w:hyperlink>
      <w:r w:rsidRPr="00E84EFA">
        <w:rPr>
          <w:rFonts w:ascii="HelveticaNeue-Light" w:hAnsi="HelveticaNeue-Light" w:cs="HelveticaNeue-Light"/>
          <w:color w:val="2E2E08"/>
          <w:szCs w:val="20"/>
        </w:rPr>
        <w:t xml:space="preserve"> </w:t>
      </w:r>
    </w:p>
    <w:p w14:paraId="4D913CE4" w14:textId="77777777" w:rsidR="00E84EFA" w:rsidRPr="007A2AD9" w:rsidRDefault="00E84EFA" w:rsidP="00E84EFA">
      <w:pPr>
        <w:autoSpaceDE w:val="0"/>
        <w:autoSpaceDN w:val="0"/>
        <w:adjustRightInd w:val="0"/>
        <w:spacing w:after="0" w:line="240" w:lineRule="auto"/>
        <w:ind w:left="720"/>
        <w:rPr>
          <w:rFonts w:ascii="HelveticaNeue-Light" w:hAnsi="HelveticaNeue-Light" w:cs="HelveticaNeue-Light"/>
          <w:color w:val="2E2E08"/>
          <w:szCs w:val="20"/>
        </w:rPr>
      </w:pPr>
    </w:p>
    <w:p w14:paraId="57D9D9A8" w14:textId="77777777" w:rsidR="003B3B44" w:rsidRPr="007A2AD9" w:rsidRDefault="003B3B44" w:rsidP="00AC177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5B7FF246" w14:textId="77777777" w:rsidR="003B3B44" w:rsidRDefault="00375D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>
        <w:rPr>
          <w:rFonts w:ascii="HelveticaNeue-BoldCond" w:hAnsi="HelveticaNeue-BoldCond" w:cs="HelveticaNeue-BoldCond"/>
          <w:b/>
          <w:bCs/>
          <w:color w:val="FF3D66"/>
          <w:szCs w:val="20"/>
        </w:rPr>
        <w:t>WEBSITES</w:t>
      </w:r>
    </w:p>
    <w:p w14:paraId="567E4504" w14:textId="77777777" w:rsidR="00375D69" w:rsidRPr="00824E41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3" w:history="1">
        <w:r w:rsidR="00375D69" w:rsidRPr="00824E41">
          <w:rPr>
            <w:rStyle w:val="Hyperlink"/>
            <w:rFonts w:ascii="HelveticaNeue-BoldCond" w:hAnsi="HelveticaNeue-BoldCond" w:cs="HelveticaNeue-BoldCond"/>
            <w:bCs/>
            <w:szCs w:val="20"/>
          </w:rPr>
          <w:t>https://www.maynoothuniversity.ie/adult-and-community-education</w:t>
        </w:r>
      </w:hyperlink>
    </w:p>
    <w:p w14:paraId="452A7F46" w14:textId="77777777" w:rsidR="007A2AD9" w:rsidRPr="00824E41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4" w:history="1">
        <w:r w:rsidR="00786A8A" w:rsidRPr="00CD7309">
          <w:rPr>
            <w:rStyle w:val="Hyperlink"/>
            <w:rFonts w:ascii="HelveticaNeue-BoldCond" w:hAnsi="HelveticaNeue-BoldCond" w:cs="HelveticaNeue-BoldCond"/>
            <w:bCs/>
            <w:szCs w:val="20"/>
          </w:rPr>
          <w:t>www.crookedhouse.ie</w:t>
        </w:r>
      </w:hyperlink>
      <w:r w:rsidR="00786A8A">
        <w:rPr>
          <w:rFonts w:ascii="HelveticaNeue-BoldCond" w:hAnsi="HelveticaNeue-BoldCond" w:cs="HelveticaNeue-BoldCond"/>
          <w:bCs/>
          <w:color w:val="FF3D66"/>
          <w:szCs w:val="20"/>
        </w:rPr>
        <w:t xml:space="preserve"> </w:t>
      </w:r>
    </w:p>
    <w:p w14:paraId="0A616B96" w14:textId="77777777" w:rsidR="00824E41" w:rsidRPr="00824E41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5" w:history="1">
        <w:r w:rsidR="00824E41" w:rsidRPr="00824E41">
          <w:rPr>
            <w:rStyle w:val="Hyperlink"/>
            <w:rFonts w:ascii="HelveticaNeue-BoldCond" w:hAnsi="HelveticaNeue-BoldCond" w:cs="HelveticaNeue-BoldCond"/>
            <w:bCs/>
            <w:szCs w:val="20"/>
          </w:rPr>
          <w:t>www.cornexchange.ie</w:t>
        </w:r>
      </w:hyperlink>
      <w:r w:rsidR="00824E41" w:rsidRPr="00824E41">
        <w:rPr>
          <w:rFonts w:ascii="HelveticaNeue-BoldCond" w:hAnsi="HelveticaNeue-BoldCond" w:cs="HelveticaNeue-BoldCond"/>
          <w:bCs/>
          <w:color w:val="FF3D66"/>
          <w:szCs w:val="20"/>
        </w:rPr>
        <w:t xml:space="preserve"> </w:t>
      </w:r>
    </w:p>
    <w:p w14:paraId="56691416" w14:textId="77777777" w:rsidR="00824E41" w:rsidRPr="00824E41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6" w:history="1">
        <w:r w:rsidR="00824E41" w:rsidRPr="00824E41">
          <w:rPr>
            <w:rStyle w:val="Hyperlink"/>
            <w:rFonts w:ascii="HelveticaNeue-BoldCond" w:hAnsi="HelveticaNeue-BoldCond" w:cs="HelveticaNeue-BoldCond"/>
            <w:bCs/>
            <w:szCs w:val="20"/>
          </w:rPr>
          <w:t>http://www.theperformancecorporation.com/</w:t>
        </w:r>
      </w:hyperlink>
      <w:r w:rsidR="00824E41" w:rsidRPr="00824E41">
        <w:rPr>
          <w:rFonts w:ascii="HelveticaNeue-BoldCond" w:hAnsi="HelveticaNeue-BoldCond" w:cs="HelveticaNeue-BoldCond"/>
          <w:bCs/>
          <w:color w:val="FF3D66"/>
          <w:szCs w:val="20"/>
        </w:rPr>
        <w:t xml:space="preserve"> </w:t>
      </w:r>
    </w:p>
    <w:p w14:paraId="18346B7B" w14:textId="77777777" w:rsidR="00824E41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7" w:history="1">
        <w:r w:rsidR="00824E41" w:rsidRPr="00824E41">
          <w:rPr>
            <w:rStyle w:val="Hyperlink"/>
            <w:rFonts w:ascii="HelveticaNeue-BoldCond" w:hAnsi="HelveticaNeue-BoldCond" w:cs="HelveticaNeue-BoldCond"/>
            <w:bCs/>
            <w:szCs w:val="20"/>
          </w:rPr>
          <w:t>http://www.anuproductions.ie/2016/</w:t>
        </w:r>
      </w:hyperlink>
      <w:r w:rsidR="00824E41" w:rsidRPr="00824E41">
        <w:rPr>
          <w:rFonts w:ascii="HelveticaNeue-BoldCond" w:hAnsi="HelveticaNeue-BoldCond" w:cs="HelveticaNeue-BoldCond"/>
          <w:bCs/>
          <w:color w:val="FF3D66"/>
          <w:szCs w:val="20"/>
        </w:rPr>
        <w:t xml:space="preserve"> </w:t>
      </w:r>
    </w:p>
    <w:p w14:paraId="2E0C1F35" w14:textId="77777777" w:rsidR="00052693" w:rsidRDefault="008D6069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  <w:hyperlink r:id="rId18" w:history="1">
        <w:r w:rsidR="00052693" w:rsidRPr="00A06919">
          <w:rPr>
            <w:rStyle w:val="Hyperlink"/>
            <w:rFonts w:ascii="HelveticaNeue-BoldCond" w:hAnsi="HelveticaNeue-BoldCond" w:cs="HelveticaNeue-BoldCond"/>
            <w:bCs/>
            <w:szCs w:val="20"/>
          </w:rPr>
          <w:t>https://www.youtube.com/playlist?list=PL494AA606A3F8B076</w:t>
        </w:r>
      </w:hyperlink>
      <w:r w:rsidR="00052693">
        <w:rPr>
          <w:rFonts w:ascii="HelveticaNeue-BoldCond" w:hAnsi="HelveticaNeue-BoldCond" w:cs="HelveticaNeue-BoldCond"/>
          <w:bCs/>
          <w:color w:val="FF3D66"/>
          <w:szCs w:val="20"/>
        </w:rPr>
        <w:t xml:space="preserve"> –</w:t>
      </w:r>
      <w:r w:rsidR="00052693" w:rsidRPr="00E84EFA">
        <w:rPr>
          <w:rFonts w:ascii="HelveticaNeue-BoldCond" w:hAnsi="HelveticaNeue-BoldCond" w:cs="HelveticaNeue-BoldCond"/>
          <w:bCs/>
          <w:szCs w:val="20"/>
        </w:rPr>
        <w:t xml:space="preserve"> National Theatre UK directing videos</w:t>
      </w:r>
    </w:p>
    <w:p w14:paraId="2215FFB5" w14:textId="77777777" w:rsidR="00052693" w:rsidRDefault="00052693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</w:p>
    <w:p w14:paraId="40FF9939" w14:textId="77777777" w:rsidR="0039763F" w:rsidRDefault="0039763F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</w:p>
    <w:p w14:paraId="28A5EAB6" w14:textId="77777777" w:rsidR="0039763F" w:rsidRDefault="0039763F" w:rsidP="0039763F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  <w:r>
        <w:rPr>
          <w:rFonts w:ascii="HelveticaNeue-BoldCond" w:hAnsi="HelveticaNeue-BoldCond" w:cs="HelveticaNeue-BoldCond"/>
          <w:b/>
          <w:bCs/>
          <w:color w:val="FF3D66"/>
          <w:szCs w:val="20"/>
        </w:rPr>
        <w:t>TESTIMONIAL</w:t>
      </w:r>
      <w:r w:rsidR="000A7905">
        <w:rPr>
          <w:rFonts w:ascii="HelveticaNeue-BoldCond" w:hAnsi="HelveticaNeue-BoldCond" w:cs="HelveticaNeue-BoldCond"/>
          <w:b/>
          <w:bCs/>
          <w:color w:val="FF3D66"/>
          <w:szCs w:val="20"/>
        </w:rPr>
        <w:t>S</w:t>
      </w:r>
    </w:p>
    <w:p w14:paraId="002A1B24" w14:textId="77777777" w:rsidR="0039763F" w:rsidRDefault="0039763F" w:rsidP="0039763F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FF3D66"/>
          <w:szCs w:val="20"/>
        </w:rPr>
      </w:pPr>
    </w:p>
    <w:p w14:paraId="6A5FF171" w14:textId="77777777" w:rsidR="0039763F" w:rsidRPr="00824E41" w:rsidRDefault="0039763F" w:rsidP="00A85CA2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color w:val="FF3D66"/>
          <w:szCs w:val="20"/>
        </w:rPr>
      </w:pPr>
    </w:p>
    <w:p w14:paraId="7DBE732F" w14:textId="77777777" w:rsidR="0039763F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>“</w:t>
      </w:r>
      <w:r w:rsidR="0039763F"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The Directing for Theatre course is very wide-ranging and covers a wide variety of directing styles. Each time I come from a class I feel I have gained a huge amount of new techniques. I came to this course as someone who works in the amateur drama world purely for the love of it. Up to now, I have relied entirely on 40 + years of experience and instinct when either directing or acting in a production. This year I took the decision to look at getting some qualifications in the field. </w:t>
      </w:r>
    </w:p>
    <w:p w14:paraId="0E55D953" w14:textId="77777777" w:rsidR="00662093" w:rsidRPr="000A7905" w:rsidRDefault="0039763F" w:rsidP="00A85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>One of the most important things I have learned on this course is that we have at all times to protect our actors, especially emotionally. With the help and guidance of Peter Hussey and my classmates, I feel I will be able to negotiate this very difficult territory.’</w:t>
      </w:r>
      <w:r w:rsidRPr="000A7905">
        <w:rPr>
          <w:rFonts w:ascii="Arial" w:hAnsi="Arial" w:cs="Arial"/>
        </w:rPr>
        <w:br/>
      </w:r>
      <w:r w:rsidRPr="000A7905">
        <w:rPr>
          <w:rFonts w:ascii="Arial" w:hAnsi="Arial" w:cs="Arial"/>
          <w:color w:val="C00000"/>
          <w:shd w:val="clear" w:color="auto" w:fill="FFFFFF"/>
        </w:rPr>
        <w:t>Miriam O’Brien</w:t>
      </w:r>
      <w:r w:rsidR="000A7905" w:rsidRPr="000A7905">
        <w:rPr>
          <w:rFonts w:ascii="Arial" w:hAnsi="Arial" w:cs="Arial"/>
          <w:color w:val="C00000"/>
          <w:shd w:val="clear" w:color="auto" w:fill="FFFFFF"/>
        </w:rPr>
        <w:t>, s</w:t>
      </w:r>
      <w:r w:rsidRPr="000A7905">
        <w:rPr>
          <w:rFonts w:ascii="Arial" w:hAnsi="Arial" w:cs="Arial"/>
          <w:color w:val="C00000"/>
          <w:shd w:val="clear" w:color="auto" w:fill="FFFFFF"/>
        </w:rPr>
        <w:t>tudent 2017-2018</w:t>
      </w:r>
    </w:p>
    <w:p w14:paraId="0E7EF363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</w:p>
    <w:p w14:paraId="374BD337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“Brilliantly designed and practical course offering specific expert learning and shared experience of the role of directors in theatre-making. Highly recommend it and very enjoyable. So much so that many of the graduates who are mature students are keen for a follow on enhanced </w:t>
      </w:r>
      <w:proofErr w:type="spellStart"/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>programme</w:t>
      </w:r>
      <w:proofErr w:type="spellEnd"/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of learning with modules to Level 8 from Maynooth and delivered part-time also please.  </w:t>
      </w:r>
      <w:r w:rsidRPr="000A7905">
        <w:rPr>
          <w:rStyle w:val="Emphasis"/>
          <w:rFonts w:ascii="Arial" w:hAnsi="Arial" w:cs="Arial"/>
          <w:i w:val="0"/>
          <w:iCs w:val="0"/>
        </w:rPr>
        <w:t>Do this course if you'd like to further your studies as a professional theatre-maker and skilled director.”</w:t>
      </w:r>
    </w:p>
    <w:p w14:paraId="72F2ABEF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A7905">
        <w:rPr>
          <w:rFonts w:ascii="Arial" w:hAnsi="Arial" w:cs="Arial"/>
          <w:color w:val="C00000"/>
        </w:rPr>
        <w:t>Mary Elizabeth Sheehan, student 2017 - 2018</w:t>
      </w:r>
    </w:p>
    <w:p w14:paraId="62BAF08D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</w:p>
    <w:p w14:paraId="38AB2D76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>“This is a fantastic course. Very practical and interesting. I thoroughly enjoyed it and learned so much from Peter and great team of guest lecturers.”</w:t>
      </w:r>
    </w:p>
    <w:p w14:paraId="19FBD259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A7905">
        <w:rPr>
          <w:rFonts w:ascii="Arial" w:hAnsi="Arial" w:cs="Arial"/>
          <w:color w:val="C00000"/>
        </w:rPr>
        <w:t>Mary Blake, student 2017 – 2018</w:t>
      </w:r>
    </w:p>
    <w:p w14:paraId="6CC168EF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</w:p>
    <w:p w14:paraId="52E39966" w14:textId="77777777" w:rsidR="000A7905" w:rsidRPr="000A7905" w:rsidRDefault="000A7905" w:rsidP="00EF0B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>“I really enjoyed this course, would highly recommend.”</w:t>
      </w:r>
    </w:p>
    <w:p w14:paraId="0080D293" w14:textId="77777777" w:rsidR="000A7905" w:rsidRPr="000A7905" w:rsidRDefault="000A7905" w:rsidP="000A7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A7905">
        <w:rPr>
          <w:rFonts w:ascii="Arial" w:hAnsi="Arial" w:cs="Arial"/>
          <w:color w:val="C00000"/>
        </w:rPr>
        <w:t>Alison Martin, student 2015-2016</w:t>
      </w:r>
    </w:p>
    <w:p w14:paraId="691AEFD2" w14:textId="77777777" w:rsidR="000A7905" w:rsidRPr="000A7905" w:rsidRDefault="000A7905" w:rsidP="00EF0B7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496F41C0" w14:textId="77777777" w:rsidR="000A7905" w:rsidRPr="000A7905" w:rsidRDefault="000A7905" w:rsidP="00EF0B7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0A7905">
        <w:rPr>
          <w:rFonts w:ascii="Arial" w:hAnsi="Arial" w:cs="Arial"/>
        </w:rPr>
        <w:t>“Really enjoyed the course. Highly recommend it.”</w:t>
      </w:r>
    </w:p>
    <w:p w14:paraId="4C3A4EB9" w14:textId="77777777" w:rsidR="000A7905" w:rsidRPr="000A7905" w:rsidRDefault="008D6069" w:rsidP="000A7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hyperlink r:id="rId19" w:history="1">
        <w:r w:rsidR="000A7905" w:rsidRPr="000A7905">
          <w:rPr>
            <w:rFonts w:ascii="Arial" w:hAnsi="Arial" w:cs="Arial"/>
            <w:color w:val="C00000"/>
          </w:rPr>
          <w:t>Joe Bergin</w:t>
        </w:r>
      </w:hyperlink>
      <w:r w:rsidR="000A7905" w:rsidRPr="000A7905">
        <w:rPr>
          <w:rFonts w:ascii="Arial" w:hAnsi="Arial" w:cs="Arial"/>
          <w:color w:val="C00000"/>
        </w:rPr>
        <w:t>, Student 2017 – 2018</w:t>
      </w:r>
    </w:p>
    <w:p w14:paraId="73EADF3A" w14:textId="77777777" w:rsidR="000A7905" w:rsidRPr="000A7905" w:rsidRDefault="000A7905" w:rsidP="00EF0B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</w:p>
    <w:p w14:paraId="1482B3FA" w14:textId="77777777" w:rsidR="000A7905" w:rsidRPr="000A7905" w:rsidRDefault="000A7905" w:rsidP="000A7905">
      <w:pPr>
        <w:shd w:val="clear" w:color="auto" w:fill="FFFFFF"/>
        <w:spacing w:after="75" w:line="240" w:lineRule="auto"/>
        <w:outlineLvl w:val="2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0A7905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“Best training I ever had.” </w:t>
      </w:r>
    </w:p>
    <w:p w14:paraId="753F33B1" w14:textId="77777777" w:rsidR="000A7905" w:rsidRPr="000A7905" w:rsidRDefault="008D6069" w:rsidP="000A7905">
      <w:pPr>
        <w:shd w:val="clear" w:color="auto" w:fill="FFFFFF"/>
        <w:spacing w:after="75" w:line="240" w:lineRule="auto"/>
        <w:outlineLvl w:val="2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hyperlink r:id="rId20" w:history="1">
        <w:r w:rsidR="000A7905" w:rsidRPr="000A7905">
          <w:rPr>
            <w:rFonts w:ascii="Arial" w:hAnsi="Arial" w:cs="Arial"/>
            <w:color w:val="C00000"/>
          </w:rPr>
          <w:t xml:space="preserve">Fiona de </w:t>
        </w:r>
        <w:proofErr w:type="spellStart"/>
        <w:r w:rsidR="000A7905" w:rsidRPr="000A7905">
          <w:rPr>
            <w:rFonts w:ascii="Arial" w:hAnsi="Arial" w:cs="Arial"/>
            <w:color w:val="C00000"/>
          </w:rPr>
          <w:t>Faoite</w:t>
        </w:r>
        <w:proofErr w:type="spellEnd"/>
      </w:hyperlink>
      <w:r w:rsidR="000A7905" w:rsidRPr="000A7905">
        <w:rPr>
          <w:rFonts w:ascii="Arial" w:hAnsi="Arial" w:cs="Arial"/>
          <w:color w:val="C00000"/>
        </w:rPr>
        <w:t>,  Student 2009 - 2010</w:t>
      </w:r>
    </w:p>
    <w:p w14:paraId="14AEFE25" w14:textId="77777777" w:rsidR="000A7905" w:rsidRPr="000A7905" w:rsidRDefault="000A7905" w:rsidP="00A85CA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color w:val="777777"/>
          <w:shd w:val="clear" w:color="auto" w:fill="FFFFFF"/>
        </w:rPr>
      </w:pPr>
    </w:p>
    <w:p w14:paraId="18589A33" w14:textId="77777777" w:rsidR="000A7905" w:rsidRDefault="000A7905" w:rsidP="00A85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77777"/>
          <w:shd w:val="clear" w:color="auto" w:fill="FFFFFF"/>
        </w:rPr>
      </w:pPr>
    </w:p>
    <w:p w14:paraId="1A205851" w14:textId="77777777" w:rsidR="000A7905" w:rsidRDefault="000A7905" w:rsidP="00A85CA2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E2E08"/>
          <w:sz w:val="20"/>
          <w:szCs w:val="20"/>
        </w:rPr>
      </w:pPr>
    </w:p>
    <w:sectPr w:rsidR="000A7905" w:rsidSect="00E84EFA">
      <w:type w:val="continuous"/>
      <w:pgSz w:w="12240" w:h="15840"/>
      <w:pgMar w:top="719" w:right="144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38D"/>
    <w:multiLevelType w:val="hybridMultilevel"/>
    <w:tmpl w:val="27CC06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012"/>
    <w:multiLevelType w:val="hybridMultilevel"/>
    <w:tmpl w:val="10C01ABA"/>
    <w:lvl w:ilvl="0" w:tplc="BC9EAB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A4D16"/>
    <w:multiLevelType w:val="hybridMultilevel"/>
    <w:tmpl w:val="20804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269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-Light" w:eastAsia="Calibri" w:hAnsi="HelveticaNeue-Light" w:cs="HelveticaNeue-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5DEA"/>
    <w:multiLevelType w:val="hybridMultilevel"/>
    <w:tmpl w:val="E982E904"/>
    <w:lvl w:ilvl="0" w:tplc="3AEE28D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A2685"/>
    <w:multiLevelType w:val="hybridMultilevel"/>
    <w:tmpl w:val="E8D0FB9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74C8"/>
    <w:multiLevelType w:val="hybridMultilevel"/>
    <w:tmpl w:val="DF1CD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71052"/>
    <w:multiLevelType w:val="hybridMultilevel"/>
    <w:tmpl w:val="BA1E8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52830"/>
    <w:multiLevelType w:val="hybridMultilevel"/>
    <w:tmpl w:val="C20828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7631E"/>
    <w:multiLevelType w:val="hybridMultilevel"/>
    <w:tmpl w:val="63E000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B3289"/>
    <w:multiLevelType w:val="hybridMultilevel"/>
    <w:tmpl w:val="E58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13E16"/>
    <w:multiLevelType w:val="hybridMultilevel"/>
    <w:tmpl w:val="381AAF28"/>
    <w:lvl w:ilvl="0" w:tplc="ECC26D3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7918259">
    <w:abstractNumId w:val="9"/>
  </w:num>
  <w:num w:numId="2" w16cid:durableId="1233544339">
    <w:abstractNumId w:val="5"/>
  </w:num>
  <w:num w:numId="3" w16cid:durableId="800878400">
    <w:abstractNumId w:val="8"/>
  </w:num>
  <w:num w:numId="4" w16cid:durableId="1248612557">
    <w:abstractNumId w:val="2"/>
  </w:num>
  <w:num w:numId="5" w16cid:durableId="396052961">
    <w:abstractNumId w:val="1"/>
  </w:num>
  <w:num w:numId="6" w16cid:durableId="222496227">
    <w:abstractNumId w:val="3"/>
  </w:num>
  <w:num w:numId="7" w16cid:durableId="1926916248">
    <w:abstractNumId w:val="10"/>
  </w:num>
  <w:num w:numId="8" w16cid:durableId="1389651390">
    <w:abstractNumId w:val="7"/>
  </w:num>
  <w:num w:numId="9" w16cid:durableId="85225036">
    <w:abstractNumId w:val="4"/>
  </w:num>
  <w:num w:numId="10" w16cid:durableId="804278484">
    <w:abstractNumId w:val="6"/>
  </w:num>
  <w:num w:numId="11" w16cid:durableId="3267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B"/>
    <w:rsid w:val="000040C1"/>
    <w:rsid w:val="00052693"/>
    <w:rsid w:val="00052D59"/>
    <w:rsid w:val="000A7905"/>
    <w:rsid w:val="000B4288"/>
    <w:rsid w:val="000E4802"/>
    <w:rsid w:val="0010777E"/>
    <w:rsid w:val="00120EEA"/>
    <w:rsid w:val="00123FCE"/>
    <w:rsid w:val="001425CB"/>
    <w:rsid w:val="0020141E"/>
    <w:rsid w:val="002A6BD7"/>
    <w:rsid w:val="002F12A4"/>
    <w:rsid w:val="003277F0"/>
    <w:rsid w:val="00374612"/>
    <w:rsid w:val="00375D69"/>
    <w:rsid w:val="00383FAB"/>
    <w:rsid w:val="0039763F"/>
    <w:rsid w:val="003B3B44"/>
    <w:rsid w:val="003D60D5"/>
    <w:rsid w:val="003F238B"/>
    <w:rsid w:val="003F5BED"/>
    <w:rsid w:val="004B1E22"/>
    <w:rsid w:val="004E68B9"/>
    <w:rsid w:val="00543EE6"/>
    <w:rsid w:val="00590AB6"/>
    <w:rsid w:val="00616BC4"/>
    <w:rsid w:val="00621AC6"/>
    <w:rsid w:val="00662093"/>
    <w:rsid w:val="006D59B2"/>
    <w:rsid w:val="006D618C"/>
    <w:rsid w:val="006E34CD"/>
    <w:rsid w:val="00772074"/>
    <w:rsid w:val="007802BC"/>
    <w:rsid w:val="00786A8A"/>
    <w:rsid w:val="007A2AD9"/>
    <w:rsid w:val="007D158E"/>
    <w:rsid w:val="008149EF"/>
    <w:rsid w:val="00817BF9"/>
    <w:rsid w:val="00824E41"/>
    <w:rsid w:val="008342CF"/>
    <w:rsid w:val="00840C27"/>
    <w:rsid w:val="008949D7"/>
    <w:rsid w:val="00915A49"/>
    <w:rsid w:val="00A13222"/>
    <w:rsid w:val="00A85CA2"/>
    <w:rsid w:val="00A94A6B"/>
    <w:rsid w:val="00AC177B"/>
    <w:rsid w:val="00AC74F7"/>
    <w:rsid w:val="00B62D11"/>
    <w:rsid w:val="00BE2A06"/>
    <w:rsid w:val="00BF6C3E"/>
    <w:rsid w:val="00C105DF"/>
    <w:rsid w:val="00C15090"/>
    <w:rsid w:val="00CC61AF"/>
    <w:rsid w:val="00D7418D"/>
    <w:rsid w:val="00DD65F4"/>
    <w:rsid w:val="00E84EFA"/>
    <w:rsid w:val="00EF0B70"/>
    <w:rsid w:val="00F30CC6"/>
    <w:rsid w:val="00F62F9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108006C"/>
  <w15:chartTrackingRefBased/>
  <w15:docId w15:val="{7B591316-1817-4CF9-A75D-43658215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E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A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77B"/>
    <w:pPr>
      <w:ind w:left="720"/>
      <w:contextualSpacing/>
    </w:pPr>
  </w:style>
  <w:style w:type="character" w:styleId="Hyperlink">
    <w:name w:val="Hyperlink"/>
    <w:uiPriority w:val="99"/>
    <w:unhideWhenUsed/>
    <w:rsid w:val="008149EF"/>
    <w:rPr>
      <w:color w:val="0000FF"/>
      <w:u w:val="single"/>
    </w:rPr>
  </w:style>
  <w:style w:type="paragraph" w:styleId="NormalWeb">
    <w:name w:val="Normal (Web)"/>
    <w:basedOn w:val="Normal"/>
    <w:rsid w:val="006E3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4CD"/>
  </w:style>
  <w:style w:type="character" w:styleId="FollowedHyperlink">
    <w:name w:val="FollowedHyperlink"/>
    <w:uiPriority w:val="99"/>
    <w:semiHidden/>
    <w:unhideWhenUsed/>
    <w:rsid w:val="00C105D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38B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7D158E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9763F"/>
    <w:rPr>
      <w:i/>
      <w:iCs/>
    </w:rPr>
  </w:style>
  <w:style w:type="character" w:customStyle="1" w:styleId="nc684nl6">
    <w:name w:val="nc684nl6"/>
    <w:rsid w:val="000A7905"/>
  </w:style>
  <w:style w:type="character" w:customStyle="1" w:styleId="d2edcug0">
    <w:name w:val="d2edcug0"/>
    <w:rsid w:val="000A7905"/>
  </w:style>
  <w:style w:type="character" w:customStyle="1" w:styleId="Heading3Char">
    <w:name w:val="Heading 3 Char"/>
    <w:link w:val="Heading3"/>
    <w:uiPriority w:val="9"/>
    <w:rsid w:val="000A7905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0A7905"/>
    <w:rPr>
      <w:b/>
      <w:bCs/>
    </w:rPr>
  </w:style>
  <w:style w:type="character" w:customStyle="1" w:styleId="tojvnm2t">
    <w:name w:val="tojvnm2t"/>
    <w:rsid w:val="000A7905"/>
  </w:style>
  <w:style w:type="character" w:customStyle="1" w:styleId="t5a262vz">
    <w:name w:val="t5a262vz"/>
    <w:rsid w:val="000A7905"/>
  </w:style>
  <w:style w:type="character" w:customStyle="1" w:styleId="myohyog2">
    <w:name w:val="myohyog2"/>
    <w:rsid w:val="000A7905"/>
  </w:style>
  <w:style w:type="character" w:customStyle="1" w:styleId="l94mrbxd">
    <w:name w:val="l94mrbxd"/>
    <w:rsid w:val="000A7905"/>
  </w:style>
  <w:style w:type="character" w:customStyle="1" w:styleId="ihxqhq3m">
    <w:name w:val="ihxqhq3m"/>
    <w:rsid w:val="000A7905"/>
  </w:style>
  <w:style w:type="character" w:customStyle="1" w:styleId="b6zbclly">
    <w:name w:val="b6zbclly"/>
    <w:rsid w:val="000A7905"/>
  </w:style>
  <w:style w:type="character" w:customStyle="1" w:styleId="jpp8pzdo">
    <w:name w:val="jpp8pzdo"/>
    <w:rsid w:val="000A7905"/>
  </w:style>
  <w:style w:type="character" w:customStyle="1" w:styleId="rfua0xdk">
    <w:name w:val="rfua0xdk"/>
    <w:rsid w:val="000A7905"/>
  </w:style>
  <w:style w:type="table" w:styleId="TableGrid">
    <w:name w:val="Table Grid"/>
    <w:basedOn w:val="TableNormal"/>
    <w:uiPriority w:val="59"/>
    <w:rsid w:val="0012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72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9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97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4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" TargetMode="External"/><Relationship Id="rId13" Type="http://schemas.openxmlformats.org/officeDocument/2006/relationships/hyperlink" Target="https://www.maynoothuniversity.ie/adult-and-community-education" TargetMode="External"/><Relationship Id="rId18" Type="http://schemas.openxmlformats.org/officeDocument/2006/relationships/hyperlink" Target="https://www.youtube.com/playlist?list=PL494AA606A3F8B07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ynoothuniversity.ie/library" TargetMode="External"/><Relationship Id="rId12" Type="http://schemas.openxmlformats.org/officeDocument/2006/relationships/hyperlink" Target="mailto:peter.hussey@mu.ie" TargetMode="External"/><Relationship Id="rId17" Type="http://schemas.openxmlformats.org/officeDocument/2006/relationships/hyperlink" Target="http://www.anuproductions.ie/201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performancecorporation.com/" TargetMode="External"/><Relationship Id="rId20" Type="http://schemas.openxmlformats.org/officeDocument/2006/relationships/hyperlink" Target="https://www.facebook.com/fiona.white.167?__cft__%5b0%5d=AZXAB4zx6ej6T3DcV19Z68yETsBDKTB_P9_MYXZjUU7tJeTR-jthArm1ZLZ106edyA0EUP1WivGdXxbUoU9_8Iz3c69dbyhl801pPpdsYXGs-8elDuE0_5NhVFfom4bx4K4&amp;__tn__=-UC%2CP-R%5d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centre-teaching-and-learning/writing-centre" TargetMode="External"/><Relationship Id="rId11" Type="http://schemas.openxmlformats.org/officeDocument/2006/relationships/hyperlink" Target="mailto:derek.barter@mu.ie" TargetMode="External"/><Relationship Id="rId5" Type="http://schemas.openxmlformats.org/officeDocument/2006/relationships/hyperlink" Target="https://eur02.safelinks.protection.outlook.com/?url=https%3A%2F%2Fv2.pac.ie%2Finstitute%2F19&amp;data=05%7C01%7CKay.Loughlin%40mu.ie%7C59b0cb440de84c7b7b2b08db47dc4ffd%7C1454f5ccbb354685bbd98621fd8055c9%7C0%7C0%7C638182783787784275%7CUnknown%7CTWFpbGZsb3d8eyJWIjoiMC4wLjAwMDAiLCJQIjoiV2luMzIiLCJBTiI6Ik1haWwiLCJXVCI6Mn0%3D%7C3000%7C%7C%7C&amp;sdata=Mtzgj%2FElfv3eyB86H6CBUWfywPhBv7LxS8cphQRz4KY%3D&amp;reserved=0" TargetMode="External"/><Relationship Id="rId15" Type="http://schemas.openxmlformats.org/officeDocument/2006/relationships/hyperlink" Target="http://www.cornexchange.ie" TargetMode="External"/><Relationship Id="rId10" Type="http://schemas.openxmlformats.org/officeDocument/2006/relationships/hyperlink" Target="mailto:kay.loughlin@mu.ie" TargetMode="External"/><Relationship Id="rId19" Type="http://schemas.openxmlformats.org/officeDocument/2006/relationships/hyperlink" Target="https://www.facebook.com/joe.bergin.988?comment_id=Y29tbWVudDoxMDE1OTU4MTU4MTM5NTE4MF8xMDE1OTU4MTY4ODUxMDE4MA%3D%3D&amp;__cft__%5b0%5d=AZWsf8ZtcKvoa1V6hbtMXiBlpTijvjQULPhmJ-AMAZg1k-ePJyWuIWFNM0phl4hlnWYiXDYcAJs4V5IL5ud32zQEFOY40tEqee3vAwXGx_eUizGpgFY_iKDzxr7pFPZN3U4&amp;__tn__=R%5d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crookedhouse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NUI CERTIFICATE</vt:lpstr>
    </vt:vector>
  </TitlesOfParts>
  <Company>UCD</Company>
  <LinksUpToDate>false</LinksUpToDate>
  <CharactersWithSpaces>10430</CharactersWithSpaces>
  <SharedDoc>false</SharedDoc>
  <HLinks>
    <vt:vector size="96" baseType="variant">
      <vt:variant>
        <vt:i4>393305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https://www.facebook.com/fiona.white.167?__cft__%5b0%5d=AZXAB4zx6ej6T3DcV19Z68yETsBDKTB_P9_MYXZjUU7tJeTR-jthArm1ZLZ106edyA0EUP1WivGdXxbUoU9_8Iz3c69dbyhl801pPpdsYXGs-8elDuE0_5NhVFfom4bx4K4&amp;__tn__=-UC%2CP-R%5d-R</vt:lpwstr>
      </vt:variant>
      <vt:variant>
        <vt:lpwstr/>
      </vt:variant>
      <vt:variant>
        <vt:i4>5701680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joe.bergin.988?comment_id=Y29tbWVudDoxMDE1OTU4MTU4MTM5NTE4MF8xMDE1OTU4MTY4ODUxMDE4MA%3D%3D&amp;__cft__%5b0%5d=AZWsf8ZtcKvoa1V6hbtMXiBlpTijvjQULPhmJ-AMAZg1k-ePJyWuIWFNM0phl4hlnWYiXDYcAJs4V5IL5ud32zQEFOY40tEqee3vAwXGx_eUizGpgFY_iKDzxr7pFPZN3U4&amp;__tn__=R%5d-R</vt:lpwstr>
      </vt:variant>
      <vt:variant>
        <vt:lpwstr/>
      </vt:variant>
      <vt:variant>
        <vt:i4>4980749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https://www.youtube.com/playlist?list=PL494AA606A3F8B076</vt:lpwstr>
      </vt:variant>
      <vt:variant>
        <vt:lpwstr/>
      </vt:variant>
      <vt:variant>
        <vt:i4>2752636</vt:i4>
      </vt:variant>
      <vt:variant>
        <vt:i4>36</vt:i4>
      </vt:variant>
      <vt:variant>
        <vt:i4>0</vt:i4>
      </vt:variant>
      <vt:variant>
        <vt:i4>5</vt:i4>
      </vt:variant>
      <vt:variant>
        <vt:lpwstr>http://www.anuproductions.ie/2016/</vt:lpwstr>
      </vt:variant>
      <vt:variant>
        <vt:lpwstr/>
      </vt:variant>
      <vt:variant>
        <vt:i4>6225924</vt:i4>
      </vt:variant>
      <vt:variant>
        <vt:i4>33</vt:i4>
      </vt:variant>
      <vt:variant>
        <vt:i4>0</vt:i4>
      </vt:variant>
      <vt:variant>
        <vt:i4>5</vt:i4>
      </vt:variant>
      <vt:variant>
        <vt:lpwstr>http://www.theperformancecorporation.com/</vt:lpwstr>
      </vt:variant>
      <vt:variant>
        <vt:lpwstr/>
      </vt:variant>
      <vt:variant>
        <vt:i4>7405603</vt:i4>
      </vt:variant>
      <vt:variant>
        <vt:i4>30</vt:i4>
      </vt:variant>
      <vt:variant>
        <vt:i4>0</vt:i4>
      </vt:variant>
      <vt:variant>
        <vt:i4>5</vt:i4>
      </vt:variant>
      <vt:variant>
        <vt:lpwstr>http://www.cornexchange.ie/</vt:lpwstr>
      </vt:variant>
      <vt:variant>
        <vt:lpwstr/>
      </vt:variant>
      <vt:variant>
        <vt:i4>8323129</vt:i4>
      </vt:variant>
      <vt:variant>
        <vt:i4>27</vt:i4>
      </vt:variant>
      <vt:variant>
        <vt:i4>0</vt:i4>
      </vt:variant>
      <vt:variant>
        <vt:i4>5</vt:i4>
      </vt:variant>
      <vt:variant>
        <vt:lpwstr>http://www.crookedhouse.ie/</vt:lpwstr>
      </vt:variant>
      <vt:variant>
        <vt:lpwstr/>
      </vt:variant>
      <vt:variant>
        <vt:i4>3342444</vt:i4>
      </vt:variant>
      <vt:variant>
        <vt:i4>24</vt:i4>
      </vt:variant>
      <vt:variant>
        <vt:i4>0</vt:i4>
      </vt:variant>
      <vt:variant>
        <vt:i4>5</vt:i4>
      </vt:variant>
      <vt:variant>
        <vt:lpwstr>https://www.maynoothuniversity.ie/adult-and-community-education</vt:lpwstr>
      </vt:variant>
      <vt:variant>
        <vt:lpwstr/>
      </vt:variant>
      <vt:variant>
        <vt:i4>3539032</vt:i4>
      </vt:variant>
      <vt:variant>
        <vt:i4>21</vt:i4>
      </vt:variant>
      <vt:variant>
        <vt:i4>0</vt:i4>
      </vt:variant>
      <vt:variant>
        <vt:i4>5</vt:i4>
      </vt:variant>
      <vt:variant>
        <vt:lpwstr>mailto:peter.hussey@mu.ie</vt:lpwstr>
      </vt:variant>
      <vt:variant>
        <vt:lpwstr/>
      </vt:variant>
      <vt:variant>
        <vt:i4>3539008</vt:i4>
      </vt:variant>
      <vt:variant>
        <vt:i4>18</vt:i4>
      </vt:variant>
      <vt:variant>
        <vt:i4>0</vt:i4>
      </vt:variant>
      <vt:variant>
        <vt:i4>5</vt:i4>
      </vt:variant>
      <vt:variant>
        <vt:lpwstr>mailto:derek.barter@mu.ie</vt:lpwstr>
      </vt:variant>
      <vt:variant>
        <vt:lpwstr/>
      </vt:variant>
      <vt:variant>
        <vt:i4>3407948</vt:i4>
      </vt:variant>
      <vt:variant>
        <vt:i4>15</vt:i4>
      </vt:variant>
      <vt:variant>
        <vt:i4>0</vt:i4>
      </vt:variant>
      <vt:variant>
        <vt:i4>5</vt:i4>
      </vt:variant>
      <vt:variant>
        <vt:lpwstr>mailto:kay.loughlin@mu.ie</vt:lpwstr>
      </vt:variant>
      <vt:variant>
        <vt:lpwstr/>
      </vt:variant>
      <vt:variant>
        <vt:i4>8126586</vt:i4>
      </vt:variant>
      <vt:variant>
        <vt:i4>12</vt:i4>
      </vt:variant>
      <vt:variant>
        <vt:i4>0</vt:i4>
      </vt:variant>
      <vt:variant>
        <vt:i4>5</vt:i4>
      </vt:variant>
      <vt:variant>
        <vt:lpwstr>https://www.maynoothuniversity.ie/</vt:lpwstr>
      </vt:variant>
      <vt:variant>
        <vt:lpwstr/>
      </vt:variant>
      <vt:variant>
        <vt:i4>1376277</vt:i4>
      </vt:variant>
      <vt:variant>
        <vt:i4>9</vt:i4>
      </vt:variant>
      <vt:variant>
        <vt:i4>0</vt:i4>
      </vt:variant>
      <vt:variant>
        <vt:i4>5</vt:i4>
      </vt:variant>
      <vt:variant>
        <vt:lpwstr>https://www.maynoothuniversity.ie/library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https://www.maynoothuniversity.ie/centre-teaching-and-learning/writing-centre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mailto:kay.loughlin@nuim.ie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v2.pac.ie%2Finstitute%2F2&amp;data=05%7C01%7CPeter.Hussey%40mu.ie%7C53d31fb75ba544a0426908da2453c1f4%7C1454f5ccbb354685bbd98621fd8055c9%7C0%7C0%7C637862239404426407%7CUnknown%7CTWFpbGZsb3d8eyJWIjoiMC4wLjAwMDAiLCJQIjoiV2luMzIiLCJBTiI6Ik1haWwiLCJXVCI6Mn0%3D%7C3000%7C%7C%7C&amp;sdata=HbSNU9MYAM%2F2oUsZzY8jKb3nlFBwzbaFU9swXoYOk0g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NUI CERTIFICATE</dc:title>
  <dc:subject/>
  <dc:creator>crookedhouse</dc:creator>
  <cp:keywords/>
  <cp:lastModifiedBy>Kay Loughlin</cp:lastModifiedBy>
  <cp:revision>2</cp:revision>
  <cp:lastPrinted>2018-05-26T19:31:00Z</cp:lastPrinted>
  <dcterms:created xsi:type="dcterms:W3CDTF">2023-11-15T12:56:00Z</dcterms:created>
  <dcterms:modified xsi:type="dcterms:W3CDTF">2023-11-15T12:56:00Z</dcterms:modified>
</cp:coreProperties>
</file>