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90" w:tblpY="350"/>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CellMar>
          <w:left w:w="288" w:type="dxa"/>
          <w:right w:w="0" w:type="dxa"/>
        </w:tblCellMar>
        <w:tblLook w:val="04A0" w:firstRow="1" w:lastRow="0" w:firstColumn="1" w:lastColumn="0" w:noHBand="0" w:noVBand="1"/>
        <w:tblCaption w:val="Title layout table"/>
      </w:tblPr>
      <w:tblGrid>
        <w:gridCol w:w="9630"/>
      </w:tblGrid>
      <w:tr w:rsidR="008C0D7E" w:rsidRPr="00AB435C" w14:paraId="652B9F99" w14:textId="77777777" w:rsidTr="008C0D7E">
        <w:trPr>
          <w:trHeight w:val="695"/>
        </w:trPr>
        <w:tc>
          <w:tcPr>
            <w:tcW w:w="9629" w:type="dxa"/>
            <w:shd w:val="clear" w:color="auto" w:fill="008080"/>
            <w:vAlign w:val="center"/>
          </w:tcPr>
          <w:p w14:paraId="137A67CB" w14:textId="77777777" w:rsidR="008C0D7E" w:rsidRPr="00AB435C" w:rsidRDefault="005C5188" w:rsidP="008C0D7E">
            <w:pPr>
              <w:pStyle w:val="Title"/>
              <w:rPr>
                <w:rFonts w:ascii="Calibri" w:hAnsi="Calibri" w:cs="Calibri"/>
                <w:b/>
                <w:sz w:val="20"/>
                <w:szCs w:val="20"/>
              </w:rPr>
            </w:pPr>
            <w:r w:rsidRPr="00AB435C">
              <w:rPr>
                <w:rFonts w:ascii="Calibri" w:hAnsi="Calibri" w:cs="Calibri"/>
                <w:b/>
                <w:sz w:val="20"/>
                <w:szCs w:val="20"/>
              </w:rPr>
              <w:t>GST10: Innovation &amp; Research Commercialisation</w:t>
            </w:r>
          </w:p>
          <w:p w14:paraId="59EC9C0E" w14:textId="22A3087D" w:rsidR="005C5188" w:rsidRPr="00AB435C" w:rsidRDefault="005C5188" w:rsidP="006A51A5">
            <w:pPr>
              <w:pStyle w:val="Title"/>
              <w:rPr>
                <w:rFonts w:ascii="Calibri" w:hAnsi="Calibri" w:cs="Calibri"/>
                <w:sz w:val="20"/>
                <w:szCs w:val="20"/>
              </w:rPr>
            </w:pPr>
            <w:r w:rsidRPr="00AB435C">
              <w:rPr>
                <w:rFonts w:ascii="Calibri" w:hAnsi="Calibri" w:cs="Calibri"/>
                <w:sz w:val="20"/>
                <w:szCs w:val="20"/>
              </w:rPr>
              <w:t>Module Descriptor</w:t>
            </w:r>
          </w:p>
        </w:tc>
      </w:tr>
    </w:tbl>
    <w:p w14:paraId="55969A9B" w14:textId="77777777" w:rsidR="00064548" w:rsidRPr="00E14ACF" w:rsidRDefault="00E85587" w:rsidP="00E14ACF">
      <w:pPr>
        <w:pStyle w:val="Heading2"/>
        <w:spacing w:after="60"/>
        <w:contextualSpacing w:val="0"/>
        <w:jc w:val="center"/>
        <w:rPr>
          <w:rFonts w:ascii="Calibri" w:hAnsi="Calibri" w:cs="Calibri"/>
          <w:b/>
          <w:bCs/>
          <w:sz w:val="24"/>
          <w:szCs w:val="24"/>
        </w:rPr>
      </w:pPr>
      <w:r w:rsidRPr="00E14ACF">
        <w:rPr>
          <w:rFonts w:ascii="Calibri" w:hAnsi="Calibri" w:cs="Calibri"/>
          <w:b/>
          <w:bCs/>
          <w:sz w:val="24"/>
          <w:szCs w:val="24"/>
        </w:rPr>
        <w:t>Overview</w:t>
      </w:r>
    </w:p>
    <w:p w14:paraId="18EF8ED0" w14:textId="77777777" w:rsidR="00E14ACF" w:rsidRDefault="00F55D45" w:rsidP="00F55D45">
      <w:pPr>
        <w:rPr>
          <w:rFonts w:ascii="Calibri" w:hAnsi="Calibri" w:cs="Calibri"/>
          <w:sz w:val="20"/>
          <w:szCs w:val="20"/>
        </w:rPr>
      </w:pPr>
      <w:r w:rsidRPr="00AB435C">
        <w:rPr>
          <w:rFonts w:ascii="Calibri" w:hAnsi="Calibri" w:cs="Calibri"/>
          <w:sz w:val="20"/>
          <w:szCs w:val="20"/>
        </w:rPr>
        <w:t xml:space="preserve">This </w:t>
      </w:r>
      <w:r w:rsidR="00A96896" w:rsidRPr="00AB435C">
        <w:rPr>
          <w:rFonts w:ascii="Calibri" w:hAnsi="Calibri" w:cs="Calibri"/>
          <w:sz w:val="20"/>
          <w:szCs w:val="20"/>
        </w:rPr>
        <w:t xml:space="preserve">GST10 </w:t>
      </w:r>
      <w:r w:rsidRPr="00AB435C">
        <w:rPr>
          <w:rFonts w:ascii="Calibri" w:hAnsi="Calibri" w:cs="Calibri"/>
          <w:sz w:val="20"/>
          <w:szCs w:val="20"/>
        </w:rPr>
        <w:t xml:space="preserve">module </w:t>
      </w:r>
      <w:r w:rsidR="00853DB8" w:rsidRPr="00AB435C">
        <w:rPr>
          <w:rFonts w:ascii="Calibri" w:hAnsi="Calibri" w:cs="Calibri"/>
          <w:sz w:val="20"/>
          <w:szCs w:val="20"/>
        </w:rPr>
        <w:t xml:space="preserve">is </w:t>
      </w:r>
      <w:r w:rsidR="00095C38" w:rsidRPr="00AB435C">
        <w:rPr>
          <w:rFonts w:ascii="Calibri" w:hAnsi="Calibri" w:cs="Calibri"/>
          <w:sz w:val="20"/>
          <w:szCs w:val="20"/>
        </w:rPr>
        <w:t>delivered</w:t>
      </w:r>
      <w:r w:rsidR="00C81008" w:rsidRPr="00AB435C">
        <w:rPr>
          <w:rFonts w:ascii="Calibri" w:hAnsi="Calibri" w:cs="Calibri"/>
          <w:sz w:val="20"/>
          <w:szCs w:val="20"/>
        </w:rPr>
        <w:t xml:space="preserve"> </w:t>
      </w:r>
      <w:r w:rsidR="00095C38" w:rsidRPr="00AB435C">
        <w:rPr>
          <w:rFonts w:ascii="Calibri" w:hAnsi="Calibri" w:cs="Calibri"/>
          <w:sz w:val="20"/>
          <w:szCs w:val="20"/>
        </w:rPr>
        <w:t xml:space="preserve">by MaynoothWorks in </w:t>
      </w:r>
      <w:r w:rsidR="007B540D" w:rsidRPr="00AB435C">
        <w:rPr>
          <w:rFonts w:ascii="Calibri" w:hAnsi="Calibri" w:cs="Calibri"/>
          <w:sz w:val="20"/>
          <w:szCs w:val="20"/>
        </w:rPr>
        <w:t>c</w:t>
      </w:r>
      <w:r w:rsidR="00095C38" w:rsidRPr="00AB435C">
        <w:rPr>
          <w:rFonts w:ascii="Calibri" w:hAnsi="Calibri" w:cs="Calibri"/>
          <w:sz w:val="20"/>
          <w:szCs w:val="20"/>
        </w:rPr>
        <w:t xml:space="preserve">ollaboration with Design </w:t>
      </w:r>
      <w:r w:rsidR="00087954" w:rsidRPr="00AB435C">
        <w:rPr>
          <w:rFonts w:ascii="Calibri" w:hAnsi="Calibri" w:cs="Calibri"/>
          <w:sz w:val="20"/>
          <w:szCs w:val="20"/>
        </w:rPr>
        <w:t>Innovation</w:t>
      </w:r>
      <w:r w:rsidR="007B540D" w:rsidRPr="00AB435C">
        <w:rPr>
          <w:rFonts w:ascii="Calibri" w:hAnsi="Calibri" w:cs="Calibri"/>
          <w:sz w:val="20"/>
          <w:szCs w:val="20"/>
        </w:rPr>
        <w:t xml:space="preserve">. </w:t>
      </w:r>
      <w:r w:rsidR="00095C38" w:rsidRPr="00AB435C">
        <w:rPr>
          <w:rFonts w:ascii="Calibri" w:hAnsi="Calibri" w:cs="Calibri"/>
          <w:sz w:val="20"/>
          <w:szCs w:val="20"/>
        </w:rPr>
        <w:t xml:space="preserve"> </w:t>
      </w:r>
      <w:r w:rsidR="00C81008" w:rsidRPr="00AB435C">
        <w:rPr>
          <w:rFonts w:ascii="Calibri" w:hAnsi="Calibri" w:cs="Calibri"/>
          <w:sz w:val="20"/>
          <w:szCs w:val="20"/>
        </w:rPr>
        <w:t xml:space="preserve">GST10 </w:t>
      </w:r>
      <w:r w:rsidRPr="00AB435C">
        <w:rPr>
          <w:rFonts w:ascii="Calibri" w:hAnsi="Calibri" w:cs="Calibri"/>
          <w:sz w:val="20"/>
          <w:szCs w:val="20"/>
        </w:rPr>
        <w:t xml:space="preserve">aims to </w:t>
      </w:r>
      <w:r w:rsidR="0026412F" w:rsidRPr="00AB435C">
        <w:rPr>
          <w:rFonts w:ascii="Calibri" w:hAnsi="Calibri" w:cs="Calibri"/>
          <w:sz w:val="20"/>
          <w:szCs w:val="20"/>
        </w:rPr>
        <w:t>equip</w:t>
      </w:r>
      <w:r w:rsidRPr="00AB435C">
        <w:rPr>
          <w:rFonts w:ascii="Calibri" w:hAnsi="Calibri" w:cs="Calibri"/>
          <w:sz w:val="20"/>
          <w:szCs w:val="20"/>
        </w:rPr>
        <w:t xml:space="preserve"> </w:t>
      </w:r>
      <w:r w:rsidR="00BC0E75" w:rsidRPr="00AB435C">
        <w:rPr>
          <w:rFonts w:ascii="Calibri" w:hAnsi="Calibri" w:cs="Calibri"/>
          <w:sz w:val="20"/>
          <w:szCs w:val="20"/>
        </w:rPr>
        <w:t>researchers</w:t>
      </w:r>
      <w:r w:rsidR="00F530EE" w:rsidRPr="00AB435C">
        <w:rPr>
          <w:rFonts w:ascii="Calibri" w:hAnsi="Calibri" w:cs="Calibri"/>
          <w:sz w:val="20"/>
          <w:szCs w:val="20"/>
        </w:rPr>
        <w:t xml:space="preserve"> with the skills </w:t>
      </w:r>
      <w:r w:rsidR="001E307D">
        <w:rPr>
          <w:rFonts w:ascii="Calibri" w:hAnsi="Calibri" w:cs="Calibri"/>
          <w:sz w:val="20"/>
          <w:szCs w:val="20"/>
        </w:rPr>
        <w:t xml:space="preserve">and tools </w:t>
      </w:r>
      <w:r w:rsidR="00F530EE" w:rsidRPr="00AB435C">
        <w:rPr>
          <w:rFonts w:ascii="Calibri" w:hAnsi="Calibri" w:cs="Calibri"/>
          <w:sz w:val="20"/>
          <w:szCs w:val="20"/>
        </w:rPr>
        <w:t xml:space="preserve">to improve their ability to innovate and act with an entrepreneurial mindset.  </w:t>
      </w:r>
      <w:r w:rsidR="001E307D">
        <w:rPr>
          <w:rFonts w:ascii="Calibri" w:hAnsi="Calibri" w:cs="Calibri"/>
          <w:sz w:val="20"/>
          <w:szCs w:val="20"/>
        </w:rPr>
        <w:t>This</w:t>
      </w:r>
      <w:r w:rsidR="00F530EE" w:rsidRPr="00AB435C">
        <w:rPr>
          <w:rFonts w:ascii="Calibri" w:hAnsi="Calibri" w:cs="Calibri"/>
          <w:sz w:val="20"/>
          <w:szCs w:val="20"/>
        </w:rPr>
        <w:t xml:space="preserve"> includes </w:t>
      </w:r>
      <w:r w:rsidR="00B46261" w:rsidRPr="00AB435C">
        <w:rPr>
          <w:rFonts w:ascii="Calibri" w:hAnsi="Calibri" w:cs="Calibri"/>
          <w:sz w:val="20"/>
          <w:szCs w:val="20"/>
        </w:rPr>
        <w:t>identify</w:t>
      </w:r>
      <w:r w:rsidR="00F530EE" w:rsidRPr="00AB435C">
        <w:rPr>
          <w:rFonts w:ascii="Calibri" w:hAnsi="Calibri" w:cs="Calibri"/>
          <w:sz w:val="20"/>
          <w:szCs w:val="20"/>
        </w:rPr>
        <w:t>ing</w:t>
      </w:r>
      <w:r w:rsidR="00B46261" w:rsidRPr="00AB435C">
        <w:rPr>
          <w:rFonts w:ascii="Calibri" w:hAnsi="Calibri" w:cs="Calibri"/>
          <w:sz w:val="20"/>
          <w:szCs w:val="20"/>
        </w:rPr>
        <w:t xml:space="preserve"> the</w:t>
      </w:r>
      <w:r w:rsidR="00C3405C" w:rsidRPr="00AB435C">
        <w:rPr>
          <w:rFonts w:ascii="Calibri" w:hAnsi="Calibri" w:cs="Calibri"/>
          <w:sz w:val="20"/>
          <w:szCs w:val="20"/>
        </w:rPr>
        <w:t xml:space="preserve"> wider</w:t>
      </w:r>
      <w:r w:rsidR="00B46261" w:rsidRPr="00AB435C">
        <w:rPr>
          <w:rFonts w:ascii="Calibri" w:hAnsi="Calibri" w:cs="Calibri"/>
          <w:sz w:val="20"/>
          <w:szCs w:val="20"/>
        </w:rPr>
        <w:t xml:space="preserve"> impact of</w:t>
      </w:r>
      <w:r w:rsidR="001E307D">
        <w:rPr>
          <w:rFonts w:ascii="Calibri" w:hAnsi="Calibri" w:cs="Calibri"/>
          <w:sz w:val="20"/>
          <w:szCs w:val="20"/>
        </w:rPr>
        <w:t xml:space="preserve"> their</w:t>
      </w:r>
      <w:r w:rsidR="00B46261" w:rsidRPr="00AB435C">
        <w:rPr>
          <w:rFonts w:ascii="Calibri" w:hAnsi="Calibri" w:cs="Calibri"/>
          <w:sz w:val="20"/>
          <w:szCs w:val="20"/>
        </w:rPr>
        <w:t xml:space="preserve"> research, </w:t>
      </w:r>
      <w:r w:rsidRPr="00AB435C">
        <w:rPr>
          <w:rFonts w:ascii="Calibri" w:hAnsi="Calibri" w:cs="Calibri"/>
          <w:sz w:val="20"/>
          <w:szCs w:val="20"/>
        </w:rPr>
        <w:t>commercialis</w:t>
      </w:r>
      <w:r w:rsidR="00F530EE" w:rsidRPr="00AB435C">
        <w:rPr>
          <w:rFonts w:ascii="Calibri" w:hAnsi="Calibri" w:cs="Calibri"/>
          <w:sz w:val="20"/>
          <w:szCs w:val="20"/>
        </w:rPr>
        <w:t>ing</w:t>
      </w:r>
      <w:r w:rsidR="00B46261" w:rsidRPr="00AB435C">
        <w:rPr>
          <w:rFonts w:ascii="Calibri" w:hAnsi="Calibri" w:cs="Calibri"/>
          <w:sz w:val="20"/>
          <w:szCs w:val="20"/>
        </w:rPr>
        <w:t xml:space="preserve"> a research outcome, effectively </w:t>
      </w:r>
      <w:r w:rsidR="006359D1" w:rsidRPr="00AB435C">
        <w:rPr>
          <w:rFonts w:ascii="Calibri" w:hAnsi="Calibri" w:cs="Calibri"/>
          <w:sz w:val="20"/>
          <w:szCs w:val="20"/>
        </w:rPr>
        <w:t>collaborating</w:t>
      </w:r>
      <w:r w:rsidR="00F530EE" w:rsidRPr="00AB435C">
        <w:rPr>
          <w:rFonts w:ascii="Calibri" w:hAnsi="Calibri" w:cs="Calibri"/>
          <w:sz w:val="20"/>
          <w:szCs w:val="20"/>
        </w:rPr>
        <w:t xml:space="preserve"> </w:t>
      </w:r>
      <w:r w:rsidR="00B46261" w:rsidRPr="00AB435C">
        <w:rPr>
          <w:rFonts w:ascii="Calibri" w:hAnsi="Calibri" w:cs="Calibri"/>
          <w:sz w:val="20"/>
          <w:szCs w:val="20"/>
        </w:rPr>
        <w:t xml:space="preserve">within a team and </w:t>
      </w:r>
      <w:r w:rsidR="004841E5" w:rsidRPr="00AB435C">
        <w:rPr>
          <w:rFonts w:ascii="Calibri" w:hAnsi="Calibri" w:cs="Calibri"/>
          <w:sz w:val="20"/>
          <w:szCs w:val="20"/>
        </w:rPr>
        <w:t xml:space="preserve">engaging </w:t>
      </w:r>
      <w:r w:rsidR="00B46261" w:rsidRPr="00AB435C">
        <w:rPr>
          <w:rFonts w:ascii="Calibri" w:hAnsi="Calibri" w:cs="Calibri"/>
          <w:sz w:val="20"/>
          <w:szCs w:val="20"/>
        </w:rPr>
        <w:t>with industry</w:t>
      </w:r>
      <w:r w:rsidR="006359D1" w:rsidRPr="00AB435C">
        <w:rPr>
          <w:rFonts w:ascii="Calibri" w:hAnsi="Calibri" w:cs="Calibri"/>
          <w:sz w:val="20"/>
          <w:szCs w:val="20"/>
        </w:rPr>
        <w:t xml:space="preserve">.  </w:t>
      </w:r>
    </w:p>
    <w:p w14:paraId="0DB606FA" w14:textId="166E1A31" w:rsidR="00B46261" w:rsidRPr="00AB435C" w:rsidRDefault="00B33EE6" w:rsidP="00F55D45">
      <w:pPr>
        <w:rPr>
          <w:rFonts w:ascii="Calibri" w:hAnsi="Calibri" w:cs="Calibri"/>
          <w:color w:val="FF0000"/>
          <w:sz w:val="20"/>
          <w:szCs w:val="20"/>
        </w:rPr>
      </w:pPr>
      <w:r w:rsidRPr="00AB435C">
        <w:rPr>
          <w:rFonts w:ascii="Calibri" w:hAnsi="Calibri" w:cs="Calibri"/>
          <w:color w:val="FF0000"/>
          <w:sz w:val="20"/>
          <w:szCs w:val="20"/>
        </w:rPr>
        <w:t>This</w:t>
      </w:r>
      <w:r w:rsidR="00095C38" w:rsidRPr="00AB435C">
        <w:rPr>
          <w:rFonts w:ascii="Calibri" w:hAnsi="Calibri" w:cs="Calibri"/>
          <w:color w:val="FF0000"/>
          <w:sz w:val="20"/>
          <w:szCs w:val="20"/>
        </w:rPr>
        <w:t xml:space="preserve"> year due to COVID</w:t>
      </w:r>
      <w:r w:rsidR="004841E5" w:rsidRPr="00AB435C">
        <w:rPr>
          <w:rFonts w:ascii="Calibri" w:hAnsi="Calibri" w:cs="Calibri"/>
          <w:color w:val="FF0000"/>
          <w:sz w:val="20"/>
          <w:szCs w:val="20"/>
        </w:rPr>
        <w:t>-19</w:t>
      </w:r>
      <w:r w:rsidR="00095C38" w:rsidRPr="00AB435C">
        <w:rPr>
          <w:rFonts w:ascii="Calibri" w:hAnsi="Calibri" w:cs="Calibri"/>
          <w:color w:val="FF0000"/>
          <w:sz w:val="20"/>
          <w:szCs w:val="20"/>
        </w:rPr>
        <w:t xml:space="preserve"> restrictions</w:t>
      </w:r>
      <w:r w:rsidRPr="00AB435C">
        <w:rPr>
          <w:rFonts w:ascii="Calibri" w:hAnsi="Calibri" w:cs="Calibri"/>
          <w:color w:val="FF0000"/>
          <w:sz w:val="20"/>
          <w:szCs w:val="20"/>
        </w:rPr>
        <w:t xml:space="preserve"> the</w:t>
      </w:r>
      <w:r w:rsidR="00C80786" w:rsidRPr="00AB435C">
        <w:rPr>
          <w:rFonts w:ascii="Calibri" w:hAnsi="Calibri" w:cs="Calibri"/>
          <w:color w:val="FF0000"/>
          <w:sz w:val="20"/>
          <w:szCs w:val="20"/>
        </w:rPr>
        <w:t xml:space="preserve"> GST10</w:t>
      </w:r>
      <w:r w:rsidRPr="00AB435C">
        <w:rPr>
          <w:rFonts w:ascii="Calibri" w:hAnsi="Calibri" w:cs="Calibri"/>
          <w:color w:val="FF0000"/>
          <w:sz w:val="20"/>
          <w:szCs w:val="20"/>
        </w:rPr>
        <w:t xml:space="preserve"> module will be </w:t>
      </w:r>
      <w:r w:rsidR="004841E5" w:rsidRPr="00AB435C">
        <w:rPr>
          <w:rFonts w:ascii="Calibri" w:hAnsi="Calibri" w:cs="Calibri"/>
          <w:color w:val="FF0000"/>
          <w:sz w:val="20"/>
          <w:szCs w:val="20"/>
        </w:rPr>
        <w:t xml:space="preserve">delivered </w:t>
      </w:r>
      <w:r w:rsidRPr="00AB435C">
        <w:rPr>
          <w:rFonts w:ascii="Calibri" w:hAnsi="Calibri" w:cs="Calibri"/>
          <w:color w:val="FF0000"/>
          <w:sz w:val="20"/>
          <w:szCs w:val="20"/>
        </w:rPr>
        <w:t>virtual</w:t>
      </w:r>
      <w:r w:rsidR="00C80786" w:rsidRPr="00AB435C">
        <w:rPr>
          <w:rFonts w:ascii="Calibri" w:hAnsi="Calibri" w:cs="Calibri"/>
          <w:color w:val="FF0000"/>
          <w:sz w:val="20"/>
          <w:szCs w:val="20"/>
        </w:rPr>
        <w:t>ly.</w:t>
      </w:r>
    </w:p>
    <w:p w14:paraId="6B9ED29C" w14:textId="4EE7016B" w:rsidR="0038743C" w:rsidRPr="00AB435C" w:rsidRDefault="00B46261" w:rsidP="00E85587">
      <w:pPr>
        <w:rPr>
          <w:rFonts w:ascii="Calibri" w:hAnsi="Calibri" w:cs="Calibri"/>
          <w:sz w:val="20"/>
          <w:szCs w:val="20"/>
        </w:rPr>
      </w:pPr>
      <w:r w:rsidRPr="00AB435C">
        <w:rPr>
          <w:rFonts w:ascii="Calibri" w:hAnsi="Calibri" w:cs="Calibri"/>
          <w:sz w:val="20"/>
          <w:szCs w:val="20"/>
        </w:rPr>
        <w:t>Some of the key themes explored include understanding the research landscape, intellectual property, legal contracts, spin-out co</w:t>
      </w:r>
      <w:r w:rsidR="00F2541C" w:rsidRPr="00AB435C">
        <w:rPr>
          <w:rFonts w:ascii="Calibri" w:hAnsi="Calibri" w:cs="Calibri"/>
          <w:sz w:val="20"/>
          <w:szCs w:val="20"/>
        </w:rPr>
        <w:t>mpanies, technical marketing, team building and</w:t>
      </w:r>
      <w:r w:rsidRPr="00AB435C">
        <w:rPr>
          <w:rFonts w:ascii="Calibri" w:hAnsi="Calibri" w:cs="Calibri"/>
          <w:sz w:val="20"/>
          <w:szCs w:val="20"/>
        </w:rPr>
        <w:t xml:space="preserve"> interacting with industry and NGOs.</w:t>
      </w:r>
      <w:r w:rsidR="00F2541C" w:rsidRPr="00AB435C">
        <w:rPr>
          <w:rFonts w:ascii="Calibri" w:hAnsi="Calibri" w:cs="Calibri"/>
          <w:sz w:val="20"/>
          <w:szCs w:val="20"/>
        </w:rPr>
        <w:t xml:space="preserve"> This module adopts a group work approach to introduce students, in a practical way, to team leadership</w:t>
      </w:r>
      <w:r w:rsidR="00283730" w:rsidRPr="00AB435C">
        <w:rPr>
          <w:rFonts w:ascii="Calibri" w:hAnsi="Calibri" w:cs="Calibri"/>
          <w:sz w:val="20"/>
          <w:szCs w:val="20"/>
        </w:rPr>
        <w:t xml:space="preserve"> and relationship building, as well as to enable the development of their communication skills.</w:t>
      </w:r>
      <w:r w:rsidR="00B33EE6" w:rsidRPr="00AB435C">
        <w:rPr>
          <w:rFonts w:ascii="Calibri" w:hAnsi="Calibri" w:cs="Calibri"/>
          <w:sz w:val="20"/>
          <w:szCs w:val="20"/>
        </w:rPr>
        <w:t xml:space="preserve"> </w:t>
      </w:r>
    </w:p>
    <w:p w14:paraId="272F2118" w14:textId="77777777" w:rsidR="001E307D" w:rsidRDefault="000252ED" w:rsidP="00E85587">
      <w:pPr>
        <w:rPr>
          <w:rFonts w:ascii="Calibri" w:hAnsi="Calibri" w:cs="Calibri"/>
          <w:sz w:val="20"/>
          <w:szCs w:val="20"/>
        </w:rPr>
      </w:pPr>
      <w:r w:rsidRPr="00AB435C">
        <w:rPr>
          <w:rFonts w:ascii="Calibri" w:hAnsi="Calibri" w:cs="Calibri"/>
          <w:sz w:val="20"/>
          <w:szCs w:val="20"/>
        </w:rPr>
        <w:t xml:space="preserve">This year </w:t>
      </w:r>
      <w:r w:rsidR="00B45DC4" w:rsidRPr="00AB435C">
        <w:rPr>
          <w:rFonts w:ascii="Calibri" w:hAnsi="Calibri" w:cs="Calibri"/>
          <w:sz w:val="20"/>
          <w:szCs w:val="20"/>
        </w:rPr>
        <w:t xml:space="preserve">we have </w:t>
      </w:r>
      <w:r w:rsidR="00DF6DB2" w:rsidRPr="00AB435C">
        <w:rPr>
          <w:rFonts w:ascii="Calibri" w:hAnsi="Calibri" w:cs="Calibri"/>
          <w:sz w:val="20"/>
          <w:szCs w:val="20"/>
        </w:rPr>
        <w:t>optimi</w:t>
      </w:r>
      <w:r w:rsidR="00666B4C" w:rsidRPr="00AB435C">
        <w:rPr>
          <w:rFonts w:ascii="Calibri" w:hAnsi="Calibri" w:cs="Calibri"/>
          <w:sz w:val="20"/>
          <w:szCs w:val="20"/>
        </w:rPr>
        <w:t>z</w:t>
      </w:r>
      <w:r w:rsidR="00DF6DB2" w:rsidRPr="00AB435C">
        <w:rPr>
          <w:rFonts w:ascii="Calibri" w:hAnsi="Calibri" w:cs="Calibri"/>
          <w:sz w:val="20"/>
          <w:szCs w:val="20"/>
        </w:rPr>
        <w:t>ed</w:t>
      </w:r>
      <w:r w:rsidR="00B45DC4" w:rsidRPr="00AB435C">
        <w:rPr>
          <w:rFonts w:ascii="Calibri" w:hAnsi="Calibri" w:cs="Calibri"/>
          <w:sz w:val="20"/>
          <w:szCs w:val="20"/>
        </w:rPr>
        <w:t xml:space="preserve"> </w:t>
      </w:r>
      <w:r w:rsidR="003857D8" w:rsidRPr="00AB435C">
        <w:rPr>
          <w:rFonts w:ascii="Calibri" w:hAnsi="Calibri" w:cs="Calibri"/>
          <w:sz w:val="20"/>
          <w:szCs w:val="20"/>
        </w:rPr>
        <w:t>the</w:t>
      </w:r>
      <w:r w:rsidR="006A51A5" w:rsidRPr="00AB435C">
        <w:rPr>
          <w:rFonts w:ascii="Calibri" w:hAnsi="Calibri" w:cs="Calibri"/>
          <w:sz w:val="20"/>
          <w:szCs w:val="20"/>
        </w:rPr>
        <w:t xml:space="preserve"> module </w:t>
      </w:r>
      <w:r w:rsidR="0038743C" w:rsidRPr="00AB435C">
        <w:rPr>
          <w:rFonts w:ascii="Calibri" w:hAnsi="Calibri" w:cs="Calibri"/>
          <w:sz w:val="20"/>
          <w:szCs w:val="20"/>
        </w:rPr>
        <w:t xml:space="preserve">content </w:t>
      </w:r>
      <w:r w:rsidR="00666B4C" w:rsidRPr="00AB435C">
        <w:rPr>
          <w:rFonts w:ascii="Calibri" w:hAnsi="Calibri" w:cs="Calibri"/>
          <w:sz w:val="20"/>
          <w:szCs w:val="20"/>
        </w:rPr>
        <w:t>and designed</w:t>
      </w:r>
      <w:r w:rsidR="0038743C" w:rsidRPr="00AB435C">
        <w:rPr>
          <w:rFonts w:ascii="Calibri" w:hAnsi="Calibri" w:cs="Calibri"/>
          <w:sz w:val="20"/>
          <w:szCs w:val="20"/>
        </w:rPr>
        <w:t xml:space="preserve"> workshops to </w:t>
      </w:r>
      <w:r w:rsidR="00666B4C" w:rsidRPr="00AB435C">
        <w:rPr>
          <w:rFonts w:ascii="Calibri" w:hAnsi="Calibri" w:cs="Calibri"/>
          <w:sz w:val="20"/>
          <w:szCs w:val="20"/>
        </w:rPr>
        <w:t xml:space="preserve">help </w:t>
      </w:r>
      <w:r w:rsidR="0038743C" w:rsidRPr="00AB435C">
        <w:rPr>
          <w:rFonts w:ascii="Calibri" w:hAnsi="Calibri" w:cs="Calibri"/>
          <w:sz w:val="20"/>
          <w:szCs w:val="20"/>
        </w:rPr>
        <w:t xml:space="preserve">empower students </w:t>
      </w:r>
      <w:r w:rsidR="003F07F6" w:rsidRPr="00AB435C">
        <w:rPr>
          <w:rFonts w:ascii="Calibri" w:hAnsi="Calibri" w:cs="Calibri"/>
          <w:sz w:val="20"/>
          <w:szCs w:val="20"/>
        </w:rPr>
        <w:t xml:space="preserve">and provide them </w:t>
      </w:r>
      <w:r w:rsidR="0038743C" w:rsidRPr="00AB435C">
        <w:rPr>
          <w:rFonts w:ascii="Calibri" w:hAnsi="Calibri" w:cs="Calibri"/>
          <w:sz w:val="20"/>
          <w:szCs w:val="20"/>
        </w:rPr>
        <w:t>with the tools to address specific COVID challenges and opportunities in the new normal</w:t>
      </w:r>
      <w:r w:rsidRPr="00AB435C">
        <w:rPr>
          <w:rFonts w:ascii="Calibri" w:hAnsi="Calibri" w:cs="Calibri"/>
          <w:sz w:val="20"/>
          <w:szCs w:val="20"/>
        </w:rPr>
        <w:t>.</w:t>
      </w:r>
      <w:r w:rsidR="00666B4C" w:rsidRPr="00AB435C">
        <w:rPr>
          <w:rFonts w:ascii="Calibri" w:hAnsi="Calibri" w:cs="Calibri"/>
          <w:sz w:val="20"/>
          <w:szCs w:val="20"/>
        </w:rPr>
        <w:t xml:space="preserve"> </w:t>
      </w:r>
    </w:p>
    <w:p w14:paraId="32AB5402" w14:textId="76D01128" w:rsidR="00182F21" w:rsidRPr="00AB435C" w:rsidRDefault="0038743C" w:rsidP="00E85587">
      <w:pPr>
        <w:rPr>
          <w:rFonts w:ascii="Calibri" w:hAnsi="Calibri" w:cs="Calibri"/>
          <w:sz w:val="20"/>
          <w:szCs w:val="20"/>
        </w:rPr>
      </w:pPr>
      <w:r w:rsidRPr="00AB435C">
        <w:rPr>
          <w:rFonts w:ascii="Calibri" w:hAnsi="Calibri" w:cs="Calibri"/>
          <w:sz w:val="20"/>
          <w:szCs w:val="20"/>
        </w:rPr>
        <w:t>Working from</w:t>
      </w:r>
      <w:r w:rsidR="003A47E5" w:rsidRPr="00AB435C">
        <w:rPr>
          <w:rFonts w:ascii="Calibri" w:hAnsi="Calibri" w:cs="Calibri"/>
          <w:sz w:val="20"/>
          <w:szCs w:val="20"/>
        </w:rPr>
        <w:t xml:space="preserve"> </w:t>
      </w:r>
      <w:r w:rsidRPr="00AB435C">
        <w:rPr>
          <w:rFonts w:ascii="Calibri" w:hAnsi="Calibri" w:cs="Calibri"/>
          <w:sz w:val="20"/>
          <w:szCs w:val="20"/>
        </w:rPr>
        <w:t>opportunity identification</w:t>
      </w:r>
      <w:r w:rsidR="003A47E5" w:rsidRPr="00AB435C">
        <w:rPr>
          <w:rFonts w:ascii="Calibri" w:hAnsi="Calibri" w:cs="Calibri"/>
          <w:sz w:val="20"/>
          <w:szCs w:val="20"/>
        </w:rPr>
        <w:t xml:space="preserve"> and problem statement</w:t>
      </w:r>
      <w:r w:rsidRPr="00AB435C">
        <w:rPr>
          <w:rFonts w:ascii="Calibri" w:hAnsi="Calibri" w:cs="Calibri"/>
          <w:sz w:val="20"/>
          <w:szCs w:val="20"/>
        </w:rPr>
        <w:t xml:space="preserve"> to shaping </w:t>
      </w:r>
      <w:r w:rsidR="00A15B3C" w:rsidRPr="00AB435C">
        <w:rPr>
          <w:rFonts w:ascii="Calibri" w:hAnsi="Calibri" w:cs="Calibri"/>
          <w:sz w:val="20"/>
          <w:szCs w:val="20"/>
        </w:rPr>
        <w:t>a</w:t>
      </w:r>
      <w:r w:rsidRPr="00AB435C">
        <w:rPr>
          <w:rFonts w:ascii="Calibri" w:hAnsi="Calibri" w:cs="Calibri"/>
          <w:sz w:val="20"/>
          <w:szCs w:val="20"/>
        </w:rPr>
        <w:t xml:space="preserve"> spin-out opportunity</w:t>
      </w:r>
      <w:r w:rsidR="000252ED" w:rsidRPr="00AB435C">
        <w:rPr>
          <w:rFonts w:ascii="Calibri" w:hAnsi="Calibri" w:cs="Calibri"/>
          <w:sz w:val="20"/>
          <w:szCs w:val="20"/>
        </w:rPr>
        <w:t>.</w:t>
      </w:r>
    </w:p>
    <w:p w14:paraId="0DA9FB83" w14:textId="21E400B2" w:rsidR="00283730" w:rsidRPr="00AB435C" w:rsidRDefault="00267188" w:rsidP="00D93D99">
      <w:pPr>
        <w:pStyle w:val="Heading2"/>
        <w:spacing w:after="60"/>
        <w:contextualSpacing w:val="0"/>
        <w:rPr>
          <w:rFonts w:ascii="Calibri" w:hAnsi="Calibri" w:cs="Calibri"/>
          <w:sz w:val="20"/>
          <w:szCs w:val="20"/>
        </w:rPr>
      </w:pPr>
      <w:r w:rsidRPr="00AB435C">
        <w:rPr>
          <w:rFonts w:ascii="Calibri" w:hAnsi="Calibri" w:cs="Calibri"/>
          <w:sz w:val="20"/>
          <w:szCs w:val="20"/>
        </w:rPr>
        <w:t xml:space="preserve">GST10 </w:t>
      </w:r>
      <w:r w:rsidR="00283730" w:rsidRPr="00AB435C">
        <w:rPr>
          <w:rFonts w:ascii="Calibri" w:hAnsi="Calibri" w:cs="Calibri"/>
          <w:sz w:val="20"/>
          <w:szCs w:val="20"/>
        </w:rPr>
        <w:t>Module Content</w:t>
      </w:r>
    </w:p>
    <w:p w14:paraId="4D227C93" w14:textId="6F8C3B0C" w:rsidR="00E85587" w:rsidRPr="00AB435C" w:rsidRDefault="008A4B6C" w:rsidP="00E85587">
      <w:pPr>
        <w:rPr>
          <w:rFonts w:ascii="Calibri" w:hAnsi="Calibri" w:cs="Calibri"/>
          <w:sz w:val="20"/>
          <w:szCs w:val="20"/>
        </w:rPr>
      </w:pPr>
      <w:r w:rsidRPr="00AB435C">
        <w:rPr>
          <w:rFonts w:ascii="Calibri" w:hAnsi="Calibri" w:cs="Calibri"/>
          <w:sz w:val="20"/>
          <w:szCs w:val="20"/>
        </w:rPr>
        <w:t xml:space="preserve">The module content is </w:t>
      </w:r>
      <w:r w:rsidR="00267188" w:rsidRPr="00AB435C">
        <w:rPr>
          <w:rFonts w:ascii="Calibri" w:hAnsi="Calibri" w:cs="Calibri"/>
          <w:sz w:val="20"/>
          <w:szCs w:val="20"/>
        </w:rPr>
        <w:t>delivered</w:t>
      </w:r>
      <w:r w:rsidR="00D93D99" w:rsidRPr="00AB435C">
        <w:rPr>
          <w:rFonts w:ascii="Calibri" w:hAnsi="Calibri" w:cs="Calibri"/>
          <w:sz w:val="20"/>
          <w:szCs w:val="20"/>
        </w:rPr>
        <w:t xml:space="preserve"> </w:t>
      </w:r>
      <w:r w:rsidRPr="00AB435C">
        <w:rPr>
          <w:rFonts w:ascii="Calibri" w:hAnsi="Calibri" w:cs="Calibri"/>
          <w:sz w:val="20"/>
          <w:szCs w:val="20"/>
        </w:rPr>
        <w:t xml:space="preserve">over </w:t>
      </w:r>
      <w:r w:rsidR="00F412B9" w:rsidRPr="00AB435C">
        <w:rPr>
          <w:rFonts w:ascii="Calibri" w:hAnsi="Calibri" w:cs="Calibri"/>
          <w:sz w:val="20"/>
          <w:szCs w:val="20"/>
        </w:rPr>
        <w:t>three</w:t>
      </w:r>
      <w:r w:rsidR="00B33EE6" w:rsidRPr="00AB435C">
        <w:rPr>
          <w:rFonts w:ascii="Calibri" w:hAnsi="Calibri" w:cs="Calibri"/>
          <w:sz w:val="20"/>
          <w:szCs w:val="20"/>
        </w:rPr>
        <w:t xml:space="preserve"> </w:t>
      </w:r>
      <w:r w:rsidRPr="00AB435C">
        <w:rPr>
          <w:rFonts w:ascii="Calibri" w:hAnsi="Calibri" w:cs="Calibri"/>
          <w:sz w:val="20"/>
          <w:szCs w:val="20"/>
        </w:rPr>
        <w:t>days</w:t>
      </w:r>
      <w:r w:rsidR="00E14ACF">
        <w:rPr>
          <w:rFonts w:ascii="Calibri" w:hAnsi="Calibri" w:cs="Calibri"/>
          <w:sz w:val="20"/>
          <w:szCs w:val="20"/>
        </w:rPr>
        <w:t xml:space="preserve"> on Nov 5</w:t>
      </w:r>
      <w:r w:rsidR="00E14ACF" w:rsidRPr="00E14ACF">
        <w:rPr>
          <w:rFonts w:ascii="Calibri" w:hAnsi="Calibri" w:cs="Calibri"/>
          <w:sz w:val="20"/>
          <w:szCs w:val="20"/>
          <w:vertAlign w:val="superscript"/>
        </w:rPr>
        <w:t>th</w:t>
      </w:r>
      <w:r w:rsidR="00E14ACF">
        <w:rPr>
          <w:rFonts w:ascii="Calibri" w:hAnsi="Calibri" w:cs="Calibri"/>
          <w:sz w:val="20"/>
          <w:szCs w:val="20"/>
        </w:rPr>
        <w:t>, 6</w:t>
      </w:r>
      <w:r w:rsidR="00E14ACF" w:rsidRPr="00E14ACF">
        <w:rPr>
          <w:rFonts w:ascii="Calibri" w:hAnsi="Calibri" w:cs="Calibri"/>
          <w:sz w:val="20"/>
          <w:szCs w:val="20"/>
          <w:vertAlign w:val="superscript"/>
        </w:rPr>
        <w:t>th</w:t>
      </w:r>
      <w:r w:rsidR="00E14ACF">
        <w:rPr>
          <w:rFonts w:ascii="Calibri" w:hAnsi="Calibri" w:cs="Calibri"/>
          <w:sz w:val="20"/>
          <w:szCs w:val="20"/>
        </w:rPr>
        <w:t xml:space="preserve"> and Dec 10</w:t>
      </w:r>
      <w:r w:rsidR="00E14ACF" w:rsidRPr="00E14ACF">
        <w:rPr>
          <w:rFonts w:ascii="Calibri" w:hAnsi="Calibri" w:cs="Calibri"/>
          <w:sz w:val="20"/>
          <w:szCs w:val="20"/>
          <w:vertAlign w:val="superscript"/>
        </w:rPr>
        <w:t>th</w:t>
      </w:r>
      <w:r w:rsidR="00E14ACF">
        <w:rPr>
          <w:rFonts w:ascii="Calibri" w:hAnsi="Calibri" w:cs="Calibri"/>
          <w:sz w:val="20"/>
          <w:szCs w:val="20"/>
        </w:rPr>
        <w:t xml:space="preserve"> 2020</w:t>
      </w:r>
      <w:r w:rsidRPr="00AB435C">
        <w:rPr>
          <w:rFonts w:ascii="Calibri" w:hAnsi="Calibri" w:cs="Calibri"/>
          <w:sz w:val="20"/>
          <w:szCs w:val="20"/>
        </w:rPr>
        <w:t xml:space="preserve"> </w:t>
      </w:r>
      <w:r w:rsidR="00EA0DA6" w:rsidRPr="00AB435C">
        <w:rPr>
          <w:rFonts w:ascii="Calibri" w:hAnsi="Calibri" w:cs="Calibri"/>
          <w:sz w:val="20"/>
          <w:szCs w:val="20"/>
        </w:rPr>
        <w:t>and includes</w:t>
      </w:r>
      <w:r w:rsidRPr="00AB435C">
        <w:rPr>
          <w:rFonts w:ascii="Calibri" w:hAnsi="Calibri" w:cs="Calibri"/>
          <w:sz w:val="20"/>
          <w:szCs w:val="20"/>
        </w:rPr>
        <w:t>:</w:t>
      </w:r>
    </w:p>
    <w:p w14:paraId="3F11DEC8" w14:textId="160E2740" w:rsidR="00283730" w:rsidRPr="00AB435C" w:rsidRDefault="00283730" w:rsidP="00D93D99">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Introduction to Commercialisation of Research</w:t>
      </w:r>
      <w:r w:rsidR="00B33EE6" w:rsidRPr="00AB435C">
        <w:rPr>
          <w:rFonts w:ascii="Calibri" w:hAnsi="Calibri" w:cs="Calibri"/>
          <w:sz w:val="20"/>
          <w:szCs w:val="20"/>
          <w:u w:val="single"/>
        </w:rPr>
        <w:t xml:space="preserve"> (30 minutes)</w:t>
      </w:r>
    </w:p>
    <w:p w14:paraId="2B9C6E28" w14:textId="77777777" w:rsidR="00283730" w:rsidRPr="00AB435C" w:rsidRDefault="008A4B6C" w:rsidP="00D93D99">
      <w:pPr>
        <w:pStyle w:val="ListParagraph"/>
        <w:spacing w:after="40"/>
        <w:contextualSpacing w:val="0"/>
        <w:rPr>
          <w:rFonts w:ascii="Calibri" w:hAnsi="Calibri" w:cs="Calibri"/>
          <w:sz w:val="20"/>
          <w:szCs w:val="20"/>
        </w:rPr>
      </w:pPr>
      <w:r w:rsidRPr="00AB435C">
        <w:rPr>
          <w:rFonts w:ascii="Calibri" w:hAnsi="Calibri" w:cs="Calibri"/>
          <w:sz w:val="20"/>
          <w:szCs w:val="20"/>
        </w:rPr>
        <w:t xml:space="preserve">This aim of this session is </w:t>
      </w:r>
      <w:r w:rsidR="00283730" w:rsidRPr="00AB435C">
        <w:rPr>
          <w:rFonts w:ascii="Calibri" w:hAnsi="Calibri" w:cs="Calibri"/>
          <w:sz w:val="20"/>
          <w:szCs w:val="20"/>
        </w:rPr>
        <w:t>to provide researchers with an understanding of the current research landscape</w:t>
      </w:r>
      <w:r w:rsidR="005A04F4" w:rsidRPr="00AB435C">
        <w:rPr>
          <w:rFonts w:ascii="Calibri" w:hAnsi="Calibri" w:cs="Calibri"/>
          <w:sz w:val="20"/>
          <w:szCs w:val="20"/>
        </w:rPr>
        <w:t xml:space="preserve"> by identifying</w:t>
      </w:r>
      <w:r w:rsidR="00EA0DA6" w:rsidRPr="00AB435C">
        <w:rPr>
          <w:rFonts w:ascii="Calibri" w:hAnsi="Calibri" w:cs="Calibri"/>
          <w:sz w:val="20"/>
          <w:szCs w:val="20"/>
        </w:rPr>
        <w:t xml:space="preserve"> and discussing</w:t>
      </w:r>
      <w:r w:rsidR="005A04F4" w:rsidRPr="00AB435C">
        <w:rPr>
          <w:rFonts w:ascii="Calibri" w:hAnsi="Calibri" w:cs="Calibri"/>
          <w:sz w:val="20"/>
          <w:szCs w:val="20"/>
        </w:rPr>
        <w:t xml:space="preserve"> the following:</w:t>
      </w:r>
    </w:p>
    <w:p w14:paraId="2B3AC3A8" w14:textId="5F38F3C8" w:rsidR="00283730" w:rsidRPr="00AB435C" w:rsidRDefault="008A4B6C" w:rsidP="00D93D99">
      <w:pPr>
        <w:pStyle w:val="ListParagraph"/>
        <w:numPr>
          <w:ilvl w:val="0"/>
          <w:numId w:val="19"/>
        </w:numPr>
        <w:spacing w:after="40"/>
        <w:ind w:left="1434" w:hanging="357"/>
        <w:contextualSpacing w:val="0"/>
        <w:rPr>
          <w:rFonts w:ascii="Calibri" w:hAnsi="Calibri" w:cs="Calibri"/>
          <w:sz w:val="20"/>
          <w:szCs w:val="20"/>
        </w:rPr>
      </w:pPr>
      <w:r w:rsidRPr="00AB435C">
        <w:rPr>
          <w:rFonts w:ascii="Calibri" w:hAnsi="Calibri" w:cs="Calibri"/>
          <w:sz w:val="20"/>
          <w:szCs w:val="20"/>
        </w:rPr>
        <w:t>The n</w:t>
      </w:r>
      <w:r w:rsidR="00283730" w:rsidRPr="00AB435C">
        <w:rPr>
          <w:rFonts w:ascii="Calibri" w:hAnsi="Calibri" w:cs="Calibri"/>
          <w:sz w:val="20"/>
          <w:szCs w:val="20"/>
        </w:rPr>
        <w:t xml:space="preserve">ational </w:t>
      </w:r>
      <w:r w:rsidR="00506BB7" w:rsidRPr="00AB435C">
        <w:rPr>
          <w:rFonts w:ascii="Calibri" w:hAnsi="Calibri" w:cs="Calibri"/>
          <w:sz w:val="20"/>
          <w:szCs w:val="20"/>
        </w:rPr>
        <w:t xml:space="preserve">research </w:t>
      </w:r>
      <w:r w:rsidR="00283730" w:rsidRPr="00AB435C">
        <w:rPr>
          <w:rFonts w:ascii="Calibri" w:hAnsi="Calibri" w:cs="Calibri"/>
          <w:sz w:val="20"/>
          <w:szCs w:val="20"/>
        </w:rPr>
        <w:t>strategy and Irish funding agencies</w:t>
      </w:r>
    </w:p>
    <w:p w14:paraId="0870D6AE" w14:textId="5F670C17" w:rsidR="00283730" w:rsidRPr="00AB435C" w:rsidRDefault="008A4B6C" w:rsidP="00D93D99">
      <w:pPr>
        <w:pStyle w:val="ListParagraph"/>
        <w:numPr>
          <w:ilvl w:val="0"/>
          <w:numId w:val="19"/>
        </w:numPr>
        <w:spacing w:after="40"/>
        <w:ind w:left="1434" w:hanging="357"/>
        <w:contextualSpacing w:val="0"/>
        <w:rPr>
          <w:rFonts w:ascii="Calibri" w:hAnsi="Calibri" w:cs="Calibri"/>
          <w:sz w:val="20"/>
          <w:szCs w:val="20"/>
        </w:rPr>
      </w:pPr>
      <w:r w:rsidRPr="00AB435C">
        <w:rPr>
          <w:rFonts w:ascii="Calibri" w:hAnsi="Calibri" w:cs="Calibri"/>
          <w:sz w:val="20"/>
          <w:szCs w:val="20"/>
        </w:rPr>
        <w:t>The r</w:t>
      </w:r>
      <w:r w:rsidR="00283730" w:rsidRPr="00AB435C">
        <w:rPr>
          <w:rFonts w:ascii="Calibri" w:hAnsi="Calibri" w:cs="Calibri"/>
          <w:sz w:val="20"/>
          <w:szCs w:val="20"/>
        </w:rPr>
        <w:t>ole of i</w:t>
      </w:r>
      <w:r w:rsidRPr="00AB435C">
        <w:rPr>
          <w:rFonts w:ascii="Calibri" w:hAnsi="Calibri" w:cs="Calibri"/>
          <w:sz w:val="20"/>
          <w:szCs w:val="20"/>
        </w:rPr>
        <w:t xml:space="preserve">ndustry/NGOs: </w:t>
      </w:r>
      <w:r w:rsidR="00283730" w:rsidRPr="00AB435C">
        <w:rPr>
          <w:rFonts w:ascii="Calibri" w:hAnsi="Calibri" w:cs="Calibri"/>
          <w:sz w:val="20"/>
          <w:szCs w:val="20"/>
        </w:rPr>
        <w:t xml:space="preserve">hi-tech ecosystems, </w:t>
      </w:r>
      <w:r w:rsidR="00506BB7" w:rsidRPr="00AB435C">
        <w:rPr>
          <w:rFonts w:ascii="Calibri" w:hAnsi="Calibri" w:cs="Calibri"/>
          <w:sz w:val="20"/>
          <w:szCs w:val="20"/>
        </w:rPr>
        <w:t xml:space="preserve">public sector, </w:t>
      </w:r>
      <w:r w:rsidR="00283730" w:rsidRPr="00AB435C">
        <w:rPr>
          <w:rFonts w:ascii="Calibri" w:hAnsi="Calibri" w:cs="Calibri"/>
          <w:sz w:val="20"/>
          <w:szCs w:val="20"/>
        </w:rPr>
        <w:t>IP market</w:t>
      </w:r>
      <w:r w:rsidR="00506BB7" w:rsidRPr="00AB435C">
        <w:rPr>
          <w:rFonts w:ascii="Calibri" w:hAnsi="Calibri" w:cs="Calibri"/>
          <w:sz w:val="20"/>
          <w:szCs w:val="20"/>
        </w:rPr>
        <w:t>-</w:t>
      </w:r>
      <w:r w:rsidR="00283730" w:rsidRPr="00AB435C">
        <w:rPr>
          <w:rFonts w:ascii="Calibri" w:hAnsi="Calibri" w:cs="Calibri"/>
          <w:sz w:val="20"/>
          <w:szCs w:val="20"/>
        </w:rPr>
        <w:t>place</w:t>
      </w:r>
    </w:p>
    <w:p w14:paraId="6BE89219" w14:textId="080CC85D" w:rsidR="00283730" w:rsidRPr="00AB435C" w:rsidRDefault="008A4B6C" w:rsidP="00D93D99">
      <w:pPr>
        <w:pStyle w:val="ListParagraph"/>
        <w:numPr>
          <w:ilvl w:val="0"/>
          <w:numId w:val="19"/>
        </w:numPr>
        <w:spacing w:after="200"/>
        <w:ind w:left="1434" w:hanging="357"/>
        <w:contextualSpacing w:val="0"/>
        <w:rPr>
          <w:rFonts w:ascii="Calibri" w:hAnsi="Calibri" w:cs="Calibri"/>
          <w:sz w:val="20"/>
          <w:szCs w:val="20"/>
        </w:rPr>
      </w:pPr>
      <w:r w:rsidRPr="00AB435C">
        <w:rPr>
          <w:rFonts w:ascii="Calibri" w:hAnsi="Calibri" w:cs="Calibri"/>
          <w:sz w:val="20"/>
          <w:szCs w:val="20"/>
        </w:rPr>
        <w:t>The role of the University and</w:t>
      </w:r>
      <w:r w:rsidR="00283730" w:rsidRPr="00AB435C">
        <w:rPr>
          <w:rFonts w:ascii="Calibri" w:hAnsi="Calibri" w:cs="Calibri"/>
          <w:sz w:val="20"/>
          <w:szCs w:val="20"/>
        </w:rPr>
        <w:t xml:space="preserve"> the role of </w:t>
      </w:r>
      <w:r w:rsidR="00506BB7" w:rsidRPr="00AB435C">
        <w:rPr>
          <w:rFonts w:ascii="Calibri" w:hAnsi="Calibri" w:cs="Calibri"/>
          <w:sz w:val="20"/>
          <w:szCs w:val="20"/>
        </w:rPr>
        <w:t>MaynoothWorks</w:t>
      </w:r>
    </w:p>
    <w:p w14:paraId="5439AE76" w14:textId="330DB867" w:rsidR="00283730" w:rsidRPr="00AB435C" w:rsidRDefault="005A04F4" w:rsidP="00D93D99">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Intellectual Property</w:t>
      </w:r>
      <w:r w:rsidR="00B33EE6" w:rsidRPr="00AB435C">
        <w:rPr>
          <w:rFonts w:ascii="Calibri" w:hAnsi="Calibri" w:cs="Calibri"/>
          <w:sz w:val="20"/>
          <w:szCs w:val="20"/>
          <w:u w:val="single"/>
        </w:rPr>
        <w:t xml:space="preserve"> (30 minutes)</w:t>
      </w:r>
      <w:r w:rsidR="00F412B9" w:rsidRPr="00AB435C">
        <w:rPr>
          <w:rFonts w:ascii="Calibri" w:hAnsi="Calibri" w:cs="Calibri"/>
          <w:sz w:val="20"/>
          <w:szCs w:val="20"/>
          <w:u w:val="single"/>
        </w:rPr>
        <w:t xml:space="preserve"> </w:t>
      </w:r>
      <w:r w:rsidR="00E66415" w:rsidRPr="00AB435C">
        <w:rPr>
          <w:rFonts w:ascii="Calibri" w:hAnsi="Calibri" w:cs="Calibri"/>
          <w:sz w:val="20"/>
          <w:szCs w:val="20"/>
          <w:u w:val="single"/>
        </w:rPr>
        <w:t xml:space="preserve">Tutorial/Workshop </w:t>
      </w:r>
      <w:r w:rsidR="00F412B9" w:rsidRPr="00AB435C">
        <w:rPr>
          <w:rFonts w:ascii="Calibri" w:hAnsi="Calibri" w:cs="Calibri"/>
          <w:sz w:val="20"/>
          <w:szCs w:val="20"/>
          <w:u w:val="single"/>
        </w:rPr>
        <w:t>(30 minutes)</w:t>
      </w:r>
    </w:p>
    <w:p w14:paraId="43E6B591" w14:textId="7F5B42E6" w:rsidR="005A04F4" w:rsidRPr="00AB435C" w:rsidRDefault="005A04F4" w:rsidP="008A4B6C">
      <w:pPr>
        <w:pStyle w:val="ListParagraph"/>
        <w:spacing w:after="200"/>
        <w:contextualSpacing w:val="0"/>
        <w:rPr>
          <w:rFonts w:ascii="Calibri" w:hAnsi="Calibri" w:cs="Calibri"/>
          <w:sz w:val="20"/>
          <w:szCs w:val="20"/>
        </w:rPr>
      </w:pPr>
      <w:r w:rsidRPr="00AB435C">
        <w:rPr>
          <w:rFonts w:ascii="Calibri" w:hAnsi="Calibri" w:cs="Calibri"/>
          <w:sz w:val="20"/>
          <w:szCs w:val="20"/>
        </w:rPr>
        <w:t>This session explore</w:t>
      </w:r>
      <w:r w:rsidR="008A4B6C" w:rsidRPr="00AB435C">
        <w:rPr>
          <w:rFonts w:ascii="Calibri" w:hAnsi="Calibri" w:cs="Calibri"/>
          <w:sz w:val="20"/>
          <w:szCs w:val="20"/>
        </w:rPr>
        <w:t>s</w:t>
      </w:r>
      <w:r w:rsidRPr="00AB435C">
        <w:rPr>
          <w:rFonts w:ascii="Calibri" w:hAnsi="Calibri" w:cs="Calibri"/>
          <w:sz w:val="20"/>
          <w:szCs w:val="20"/>
        </w:rPr>
        <w:t xml:space="preserve"> the potential to develop</w:t>
      </w:r>
      <w:r w:rsidR="008A4B6C" w:rsidRPr="00AB435C">
        <w:rPr>
          <w:rFonts w:ascii="Calibri" w:hAnsi="Calibri" w:cs="Calibri"/>
          <w:sz w:val="20"/>
          <w:szCs w:val="20"/>
        </w:rPr>
        <w:t xml:space="preserve"> IP from the student’s research</w:t>
      </w:r>
      <w:r w:rsidRPr="00AB435C">
        <w:rPr>
          <w:rFonts w:ascii="Calibri" w:hAnsi="Calibri" w:cs="Calibri"/>
          <w:sz w:val="20"/>
          <w:szCs w:val="20"/>
        </w:rPr>
        <w:t xml:space="preserve"> and </w:t>
      </w:r>
      <w:r w:rsidR="008A4B6C" w:rsidRPr="00AB435C">
        <w:rPr>
          <w:rFonts w:ascii="Calibri" w:hAnsi="Calibri" w:cs="Calibri"/>
          <w:sz w:val="20"/>
          <w:szCs w:val="20"/>
        </w:rPr>
        <w:t xml:space="preserve">to </w:t>
      </w:r>
      <w:r w:rsidRPr="00AB435C">
        <w:rPr>
          <w:rFonts w:ascii="Calibri" w:hAnsi="Calibri" w:cs="Calibri"/>
          <w:sz w:val="20"/>
          <w:szCs w:val="20"/>
        </w:rPr>
        <w:t>introduce different types of IP including patents, copyright, trademarks, trade secrets, etc. The session will also explore the implications of Open Access.</w:t>
      </w:r>
    </w:p>
    <w:p w14:paraId="2FD1297C" w14:textId="1FED3927" w:rsidR="006A51A5" w:rsidRPr="00AB435C" w:rsidRDefault="00F412B9" w:rsidP="000252ED">
      <w:pPr>
        <w:pStyle w:val="ListParagraph"/>
        <w:numPr>
          <w:ilvl w:val="0"/>
          <w:numId w:val="18"/>
        </w:numPr>
        <w:spacing w:after="200"/>
        <w:rPr>
          <w:rFonts w:ascii="Calibri" w:hAnsi="Calibri" w:cs="Calibri"/>
          <w:sz w:val="20"/>
          <w:szCs w:val="20"/>
        </w:rPr>
      </w:pPr>
      <w:r w:rsidRPr="00AB435C">
        <w:rPr>
          <w:rFonts w:ascii="Calibri" w:hAnsi="Calibri" w:cs="Calibri"/>
          <w:sz w:val="20"/>
          <w:szCs w:val="20"/>
          <w:u w:val="single"/>
        </w:rPr>
        <w:t xml:space="preserve">Building better </w:t>
      </w:r>
      <w:r w:rsidR="00EC18DB" w:rsidRPr="00AB435C">
        <w:rPr>
          <w:rFonts w:ascii="Calibri" w:hAnsi="Calibri" w:cs="Calibri"/>
          <w:sz w:val="20"/>
          <w:szCs w:val="20"/>
          <w:u w:val="single"/>
        </w:rPr>
        <w:t>c</w:t>
      </w:r>
      <w:r w:rsidRPr="00AB435C">
        <w:rPr>
          <w:rFonts w:ascii="Calibri" w:hAnsi="Calibri" w:cs="Calibri"/>
          <w:sz w:val="20"/>
          <w:szCs w:val="20"/>
          <w:u w:val="single"/>
        </w:rPr>
        <w:t xml:space="preserve">ollaborations through understanding </w:t>
      </w:r>
      <w:r w:rsidR="00DE745A" w:rsidRPr="00AB435C">
        <w:rPr>
          <w:rFonts w:ascii="Calibri" w:hAnsi="Calibri" w:cs="Calibri"/>
          <w:sz w:val="20"/>
          <w:szCs w:val="20"/>
          <w:u w:val="single"/>
        </w:rPr>
        <w:t>c</w:t>
      </w:r>
      <w:r w:rsidR="00E66415" w:rsidRPr="00AB435C">
        <w:rPr>
          <w:rFonts w:ascii="Calibri" w:hAnsi="Calibri" w:cs="Calibri"/>
          <w:sz w:val="20"/>
          <w:szCs w:val="20"/>
          <w:u w:val="single"/>
        </w:rPr>
        <w:t xml:space="preserve">ontracts </w:t>
      </w:r>
      <w:r w:rsidRPr="00AB435C">
        <w:rPr>
          <w:rFonts w:ascii="Calibri" w:hAnsi="Calibri" w:cs="Calibri"/>
          <w:sz w:val="20"/>
          <w:szCs w:val="20"/>
          <w:u w:val="single"/>
        </w:rPr>
        <w:t xml:space="preserve">(30 minutes) </w:t>
      </w:r>
      <w:r w:rsidR="00E66415" w:rsidRPr="00AB435C">
        <w:rPr>
          <w:rFonts w:ascii="Calibri" w:hAnsi="Calibri" w:cs="Calibri"/>
          <w:sz w:val="20"/>
          <w:szCs w:val="20"/>
          <w:u w:val="single"/>
        </w:rPr>
        <w:t xml:space="preserve">Tutorial Workshop </w:t>
      </w:r>
      <w:r w:rsidR="00B33EE6" w:rsidRPr="00AB435C">
        <w:rPr>
          <w:rFonts w:ascii="Calibri" w:hAnsi="Calibri" w:cs="Calibri"/>
          <w:sz w:val="20"/>
          <w:szCs w:val="20"/>
          <w:u w:val="single"/>
        </w:rPr>
        <w:t>(30 minutes)</w:t>
      </w:r>
      <w:r w:rsidR="006A51A5" w:rsidRPr="00AB435C">
        <w:rPr>
          <w:rFonts w:ascii="Calibri" w:hAnsi="Calibri" w:cs="Calibri"/>
          <w:sz w:val="20"/>
          <w:szCs w:val="20"/>
          <w:u w:val="single"/>
        </w:rPr>
        <w:t xml:space="preserve"> </w:t>
      </w:r>
    </w:p>
    <w:p w14:paraId="0A6ED2D2" w14:textId="46F1BFA5" w:rsidR="00B33EE6" w:rsidRPr="00AB435C" w:rsidRDefault="008A4B6C" w:rsidP="00D93D99">
      <w:pPr>
        <w:pStyle w:val="ListParagraph"/>
        <w:spacing w:after="200"/>
        <w:contextualSpacing w:val="0"/>
        <w:rPr>
          <w:rFonts w:ascii="Calibri" w:hAnsi="Calibri" w:cs="Calibri"/>
          <w:sz w:val="20"/>
          <w:szCs w:val="20"/>
        </w:rPr>
      </w:pPr>
      <w:r w:rsidRPr="00AB435C">
        <w:rPr>
          <w:rFonts w:ascii="Calibri" w:hAnsi="Calibri" w:cs="Calibri"/>
          <w:sz w:val="20"/>
          <w:szCs w:val="20"/>
        </w:rPr>
        <w:t>Resea</w:t>
      </w:r>
      <w:r w:rsidR="00FF081A" w:rsidRPr="00AB435C">
        <w:rPr>
          <w:rFonts w:ascii="Calibri" w:hAnsi="Calibri" w:cs="Calibri"/>
          <w:sz w:val="20"/>
          <w:szCs w:val="20"/>
        </w:rPr>
        <w:t>rch</w:t>
      </w:r>
      <w:r w:rsidRPr="00AB435C">
        <w:rPr>
          <w:rFonts w:ascii="Calibri" w:hAnsi="Calibri" w:cs="Calibri"/>
          <w:sz w:val="20"/>
          <w:szCs w:val="20"/>
        </w:rPr>
        <w:t xml:space="preserve"> students will be provided with an understanding of the legal obligations of research funding terms and conditions and contracts and how to dissect a legal contract. In addition, the session will review the r</w:t>
      </w:r>
      <w:r w:rsidR="00D93D99" w:rsidRPr="00AB435C">
        <w:rPr>
          <w:rFonts w:ascii="Calibri" w:hAnsi="Calibri" w:cs="Calibri"/>
          <w:sz w:val="20"/>
          <w:szCs w:val="20"/>
        </w:rPr>
        <w:t xml:space="preserve">ole of licensing contracts, </w:t>
      </w:r>
      <w:r w:rsidRPr="00AB435C">
        <w:rPr>
          <w:rFonts w:ascii="Calibri" w:hAnsi="Calibri" w:cs="Calibri"/>
          <w:sz w:val="20"/>
          <w:szCs w:val="20"/>
        </w:rPr>
        <w:t>M</w:t>
      </w:r>
      <w:r w:rsidR="00FF081A" w:rsidRPr="00AB435C">
        <w:rPr>
          <w:rFonts w:ascii="Calibri" w:hAnsi="Calibri" w:cs="Calibri"/>
          <w:sz w:val="20"/>
          <w:szCs w:val="20"/>
        </w:rPr>
        <w:t>aterial Transfer Agreements (MTAs)</w:t>
      </w:r>
      <w:r w:rsidRPr="00AB435C">
        <w:rPr>
          <w:rFonts w:ascii="Calibri" w:hAnsi="Calibri" w:cs="Calibri"/>
          <w:sz w:val="20"/>
          <w:szCs w:val="20"/>
        </w:rPr>
        <w:t xml:space="preserve"> and </w:t>
      </w:r>
      <w:r w:rsidR="00FF081A" w:rsidRPr="00AB435C">
        <w:rPr>
          <w:rFonts w:ascii="Calibri" w:hAnsi="Calibri" w:cs="Calibri"/>
          <w:sz w:val="20"/>
          <w:szCs w:val="20"/>
        </w:rPr>
        <w:t>Non-Disclosure Agreements (</w:t>
      </w:r>
      <w:r w:rsidRPr="00AB435C">
        <w:rPr>
          <w:rFonts w:ascii="Calibri" w:hAnsi="Calibri" w:cs="Calibri"/>
          <w:sz w:val="20"/>
          <w:szCs w:val="20"/>
        </w:rPr>
        <w:t>NDA</w:t>
      </w:r>
      <w:r w:rsidR="00D93D99" w:rsidRPr="00AB435C">
        <w:rPr>
          <w:rFonts w:ascii="Calibri" w:hAnsi="Calibri" w:cs="Calibri"/>
          <w:sz w:val="20"/>
          <w:szCs w:val="20"/>
        </w:rPr>
        <w:t>s</w:t>
      </w:r>
      <w:r w:rsidR="00FF081A" w:rsidRPr="00AB435C">
        <w:rPr>
          <w:rFonts w:ascii="Calibri" w:hAnsi="Calibri" w:cs="Calibri"/>
          <w:sz w:val="20"/>
          <w:szCs w:val="20"/>
        </w:rPr>
        <w:t>)</w:t>
      </w:r>
      <w:r w:rsidR="00D93D99" w:rsidRPr="00AB435C">
        <w:rPr>
          <w:rFonts w:ascii="Calibri" w:hAnsi="Calibri" w:cs="Calibri"/>
          <w:sz w:val="20"/>
          <w:szCs w:val="20"/>
        </w:rPr>
        <w:t>.</w:t>
      </w:r>
    </w:p>
    <w:p w14:paraId="30834B58" w14:textId="65A6C92E" w:rsidR="006A51A5" w:rsidRPr="00AB435C" w:rsidRDefault="00D93D99" w:rsidP="006A51A5">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Spin-Out Companies</w:t>
      </w:r>
      <w:r w:rsidR="00B33EE6" w:rsidRPr="00AB435C">
        <w:rPr>
          <w:rFonts w:ascii="Calibri" w:hAnsi="Calibri" w:cs="Calibri"/>
          <w:sz w:val="20"/>
          <w:szCs w:val="20"/>
          <w:u w:val="single"/>
        </w:rPr>
        <w:t xml:space="preserve"> (30 minutes)</w:t>
      </w:r>
      <w:r w:rsidR="00E66415" w:rsidRPr="00AB435C">
        <w:rPr>
          <w:rFonts w:ascii="Calibri" w:hAnsi="Calibri" w:cs="Calibri"/>
          <w:sz w:val="20"/>
          <w:szCs w:val="20"/>
          <w:u w:val="single"/>
        </w:rPr>
        <w:t xml:space="preserve"> Tutorial </w:t>
      </w:r>
      <w:r w:rsidR="007134A2" w:rsidRPr="00AB435C">
        <w:rPr>
          <w:rFonts w:ascii="Calibri" w:hAnsi="Calibri" w:cs="Calibri"/>
          <w:sz w:val="20"/>
          <w:szCs w:val="20"/>
          <w:u w:val="single"/>
        </w:rPr>
        <w:t>/</w:t>
      </w:r>
      <w:r w:rsidR="00E66415" w:rsidRPr="00AB435C">
        <w:rPr>
          <w:rFonts w:ascii="Calibri" w:hAnsi="Calibri" w:cs="Calibri"/>
          <w:sz w:val="20"/>
          <w:szCs w:val="20"/>
          <w:u w:val="single"/>
        </w:rPr>
        <w:t>Workshop (30 minutes)</w:t>
      </w:r>
    </w:p>
    <w:p w14:paraId="2FFC6C12" w14:textId="0E6E9517" w:rsidR="009E45D4" w:rsidRPr="00AB435C" w:rsidRDefault="00D93D99" w:rsidP="00572E16">
      <w:pPr>
        <w:pStyle w:val="ListParagraph"/>
        <w:spacing w:after="20"/>
        <w:ind w:left="714"/>
        <w:contextualSpacing w:val="0"/>
        <w:rPr>
          <w:rFonts w:ascii="Calibri" w:hAnsi="Calibri" w:cs="Calibri"/>
          <w:sz w:val="20"/>
          <w:szCs w:val="20"/>
        </w:rPr>
      </w:pPr>
      <w:r w:rsidRPr="00AB435C">
        <w:rPr>
          <w:rFonts w:ascii="Calibri" w:hAnsi="Calibri" w:cs="Calibri"/>
          <w:sz w:val="20"/>
          <w:szCs w:val="20"/>
        </w:rPr>
        <w:t>This session aims to explore, with researcher students, the potential for their research/knowledge to spin-out a company, as well as how to</w:t>
      </w:r>
      <w:r w:rsidR="007B53D2" w:rsidRPr="00AB435C">
        <w:rPr>
          <w:rFonts w:ascii="Calibri" w:hAnsi="Calibri" w:cs="Calibri"/>
          <w:sz w:val="20"/>
          <w:szCs w:val="20"/>
        </w:rPr>
        <w:t xml:space="preserve"> use</w:t>
      </w:r>
      <w:r w:rsidRPr="00AB435C">
        <w:rPr>
          <w:rFonts w:ascii="Calibri" w:hAnsi="Calibri" w:cs="Calibri"/>
          <w:sz w:val="20"/>
          <w:szCs w:val="20"/>
        </w:rPr>
        <w:t xml:space="preserve"> Winning Business Plans/Canvas</w:t>
      </w:r>
      <w:r w:rsidR="007B53D2" w:rsidRPr="00AB435C">
        <w:rPr>
          <w:rFonts w:ascii="Calibri" w:hAnsi="Calibri" w:cs="Calibri"/>
          <w:sz w:val="20"/>
          <w:szCs w:val="20"/>
        </w:rPr>
        <w:t xml:space="preserve"> templates</w:t>
      </w:r>
      <w:r w:rsidRPr="00AB435C">
        <w:rPr>
          <w:rFonts w:ascii="Calibri" w:hAnsi="Calibri" w:cs="Calibri"/>
          <w:sz w:val="20"/>
          <w:szCs w:val="20"/>
        </w:rPr>
        <w:t>, how to select and approach investors and how to structure the funding transaction. This will be explored through case studies.</w:t>
      </w:r>
      <w:r w:rsidR="00D225C2" w:rsidRPr="00AB435C">
        <w:rPr>
          <w:rFonts w:ascii="Calibri" w:hAnsi="Calibri" w:cs="Calibri"/>
          <w:sz w:val="20"/>
          <w:szCs w:val="20"/>
        </w:rPr>
        <w:t xml:space="preserve"> Introduction to</w:t>
      </w:r>
      <w:r w:rsidR="00E52B8A" w:rsidRPr="00AB435C">
        <w:rPr>
          <w:rFonts w:ascii="Calibri" w:hAnsi="Calibri" w:cs="Calibri"/>
          <w:sz w:val="20"/>
          <w:szCs w:val="20"/>
        </w:rPr>
        <w:t xml:space="preserve"> Business Canvas template/Lean Launchpad process  </w:t>
      </w:r>
    </w:p>
    <w:p w14:paraId="0CB8B854" w14:textId="77777777" w:rsidR="009E45D4" w:rsidRPr="00AB435C" w:rsidRDefault="009E45D4" w:rsidP="00572E16">
      <w:pPr>
        <w:pStyle w:val="ListParagraph"/>
        <w:spacing w:after="20"/>
        <w:ind w:left="714"/>
        <w:contextualSpacing w:val="0"/>
        <w:rPr>
          <w:rFonts w:ascii="Calibri" w:hAnsi="Calibri" w:cs="Calibri"/>
          <w:sz w:val="20"/>
          <w:szCs w:val="20"/>
        </w:rPr>
      </w:pPr>
    </w:p>
    <w:p w14:paraId="41518BFC" w14:textId="24C33F38" w:rsidR="00D93D99" w:rsidRPr="00AB435C" w:rsidRDefault="00FF081A" w:rsidP="009E45D4">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 xml:space="preserve">Technical Marketing &amp; </w:t>
      </w:r>
      <w:r w:rsidR="00D93D99" w:rsidRPr="00AB435C">
        <w:rPr>
          <w:rFonts w:ascii="Calibri" w:hAnsi="Calibri" w:cs="Calibri"/>
          <w:sz w:val="20"/>
          <w:szCs w:val="20"/>
          <w:u w:val="single"/>
        </w:rPr>
        <w:t>Product Development: Understanding the Impact of your Research</w:t>
      </w:r>
      <w:r w:rsidR="00187941" w:rsidRPr="00AB435C">
        <w:rPr>
          <w:rFonts w:ascii="Calibri" w:hAnsi="Calibri" w:cs="Calibri"/>
          <w:sz w:val="20"/>
          <w:szCs w:val="20"/>
          <w:u w:val="single"/>
        </w:rPr>
        <w:t xml:space="preserve"> (30 minutes)</w:t>
      </w:r>
      <w:r w:rsidR="00E66415" w:rsidRPr="00AB435C">
        <w:rPr>
          <w:rFonts w:ascii="Calibri" w:hAnsi="Calibri" w:cs="Calibri"/>
          <w:sz w:val="20"/>
          <w:szCs w:val="20"/>
          <w:u w:val="single"/>
        </w:rPr>
        <w:t xml:space="preserve"> </w:t>
      </w:r>
      <w:r w:rsidR="007134A2" w:rsidRPr="00AB435C">
        <w:rPr>
          <w:rFonts w:ascii="Calibri" w:hAnsi="Calibri" w:cs="Calibri"/>
          <w:sz w:val="20"/>
          <w:szCs w:val="20"/>
          <w:u w:val="single"/>
        </w:rPr>
        <w:t>Tutorial /</w:t>
      </w:r>
      <w:r w:rsidR="00E66415" w:rsidRPr="00AB435C">
        <w:rPr>
          <w:rFonts w:ascii="Calibri" w:hAnsi="Calibri" w:cs="Calibri"/>
          <w:sz w:val="20"/>
          <w:szCs w:val="20"/>
          <w:u w:val="single"/>
        </w:rPr>
        <w:t xml:space="preserve">Workshop </w:t>
      </w:r>
      <w:r w:rsidR="007134A2" w:rsidRPr="00AB435C">
        <w:rPr>
          <w:rFonts w:ascii="Calibri" w:hAnsi="Calibri" w:cs="Calibri"/>
          <w:sz w:val="20"/>
          <w:szCs w:val="20"/>
          <w:u w:val="single"/>
        </w:rPr>
        <w:t>(30 minutes)</w:t>
      </w:r>
    </w:p>
    <w:p w14:paraId="70742513" w14:textId="57AFBF68" w:rsidR="00D07B37" w:rsidRPr="00AB435C" w:rsidRDefault="00BA6B4D" w:rsidP="00D07B37">
      <w:pPr>
        <w:pStyle w:val="ListParagraph"/>
        <w:spacing w:after="200"/>
        <w:contextualSpacing w:val="0"/>
        <w:rPr>
          <w:rFonts w:ascii="Calibri" w:hAnsi="Calibri" w:cs="Calibri"/>
          <w:sz w:val="20"/>
          <w:szCs w:val="20"/>
        </w:rPr>
      </w:pPr>
      <w:r w:rsidRPr="00AB435C">
        <w:rPr>
          <w:rFonts w:ascii="Calibri" w:hAnsi="Calibri" w:cs="Calibri"/>
          <w:sz w:val="20"/>
          <w:szCs w:val="20"/>
        </w:rPr>
        <w:t>W</w:t>
      </w:r>
      <w:r w:rsidR="00FF081A" w:rsidRPr="00AB435C">
        <w:rPr>
          <w:rFonts w:ascii="Calibri" w:hAnsi="Calibri" w:cs="Calibri"/>
          <w:sz w:val="20"/>
          <w:szCs w:val="20"/>
        </w:rPr>
        <w:t xml:space="preserve">ithin this session, research </w:t>
      </w:r>
      <w:r w:rsidRPr="00AB435C">
        <w:rPr>
          <w:rFonts w:ascii="Calibri" w:hAnsi="Calibri" w:cs="Calibri"/>
          <w:sz w:val="20"/>
          <w:szCs w:val="20"/>
        </w:rPr>
        <w:t xml:space="preserve">students will </w:t>
      </w:r>
      <w:r w:rsidR="007B53D2" w:rsidRPr="00AB435C">
        <w:rPr>
          <w:rFonts w:ascii="Calibri" w:hAnsi="Calibri" w:cs="Calibri"/>
          <w:sz w:val="20"/>
          <w:szCs w:val="20"/>
        </w:rPr>
        <w:t xml:space="preserve">reflect upon </w:t>
      </w:r>
      <w:r w:rsidR="00D93D99" w:rsidRPr="00AB435C">
        <w:rPr>
          <w:rFonts w:ascii="Calibri" w:hAnsi="Calibri" w:cs="Calibri"/>
          <w:sz w:val="20"/>
          <w:szCs w:val="20"/>
        </w:rPr>
        <w:t>the value of their research/knowledge and</w:t>
      </w:r>
      <w:r w:rsidRPr="00AB435C">
        <w:rPr>
          <w:rFonts w:ascii="Calibri" w:hAnsi="Calibri" w:cs="Calibri"/>
          <w:sz w:val="20"/>
          <w:szCs w:val="20"/>
        </w:rPr>
        <w:t xml:space="preserve"> learn</w:t>
      </w:r>
      <w:r w:rsidR="00D93D99" w:rsidRPr="00AB435C">
        <w:rPr>
          <w:rFonts w:ascii="Calibri" w:hAnsi="Calibri" w:cs="Calibri"/>
          <w:sz w:val="20"/>
          <w:szCs w:val="20"/>
        </w:rPr>
        <w:t xml:space="preserve"> how to use market analysis, market drivers, proof of concept/proof of market and product development to understand how their research/knowledge can provide solutions to existing problems</w:t>
      </w:r>
      <w:r w:rsidR="00EA0DA6" w:rsidRPr="00AB435C">
        <w:rPr>
          <w:rFonts w:ascii="Calibri" w:hAnsi="Calibri" w:cs="Calibri"/>
          <w:sz w:val="20"/>
          <w:szCs w:val="20"/>
        </w:rPr>
        <w:t>,</w:t>
      </w:r>
      <w:r w:rsidR="00D93D99" w:rsidRPr="00AB435C">
        <w:rPr>
          <w:rFonts w:ascii="Calibri" w:hAnsi="Calibri" w:cs="Calibri"/>
          <w:sz w:val="20"/>
          <w:szCs w:val="20"/>
        </w:rPr>
        <w:t xml:space="preserve"> or </w:t>
      </w:r>
      <w:r w:rsidR="00EA0DA6" w:rsidRPr="00AB435C">
        <w:rPr>
          <w:rFonts w:ascii="Calibri" w:hAnsi="Calibri" w:cs="Calibri"/>
          <w:sz w:val="20"/>
          <w:szCs w:val="20"/>
        </w:rPr>
        <w:t xml:space="preserve">as </w:t>
      </w:r>
      <w:r w:rsidR="00D93D99" w:rsidRPr="00AB435C">
        <w:rPr>
          <w:rFonts w:ascii="Calibri" w:hAnsi="Calibri" w:cs="Calibri"/>
          <w:sz w:val="20"/>
          <w:szCs w:val="20"/>
        </w:rPr>
        <w:t>a platform to develop emerging technologies.</w:t>
      </w:r>
    </w:p>
    <w:p w14:paraId="32BF44A3" w14:textId="64D99EBB" w:rsidR="00D07B37" w:rsidRPr="00AB435C" w:rsidRDefault="00D07B37" w:rsidP="00091C4F">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 xml:space="preserve">Interacting with Industry </w:t>
      </w:r>
      <w:r w:rsidR="00FF081A" w:rsidRPr="00AB435C">
        <w:rPr>
          <w:rFonts w:ascii="Calibri" w:hAnsi="Calibri" w:cs="Calibri"/>
          <w:sz w:val="20"/>
          <w:szCs w:val="20"/>
          <w:u w:val="single"/>
        </w:rPr>
        <w:t>and/</w:t>
      </w:r>
      <w:r w:rsidRPr="00AB435C">
        <w:rPr>
          <w:rFonts w:ascii="Calibri" w:hAnsi="Calibri" w:cs="Calibri"/>
          <w:sz w:val="20"/>
          <w:szCs w:val="20"/>
          <w:u w:val="single"/>
        </w:rPr>
        <w:t>or NGOs</w:t>
      </w:r>
      <w:r w:rsidR="00187941" w:rsidRPr="00AB435C">
        <w:rPr>
          <w:rFonts w:ascii="Calibri" w:hAnsi="Calibri" w:cs="Calibri"/>
          <w:sz w:val="20"/>
          <w:szCs w:val="20"/>
          <w:u w:val="single"/>
        </w:rPr>
        <w:t xml:space="preserve"> (30 minutes)</w:t>
      </w:r>
      <w:r w:rsidR="007134A2" w:rsidRPr="00AB435C">
        <w:rPr>
          <w:rFonts w:ascii="Calibri" w:hAnsi="Calibri" w:cs="Calibri"/>
          <w:sz w:val="20"/>
          <w:szCs w:val="20"/>
          <w:u w:val="single"/>
        </w:rPr>
        <w:t xml:space="preserve"> Tutorial/Workshop (30 minutes)</w:t>
      </w:r>
    </w:p>
    <w:p w14:paraId="6EB8E912" w14:textId="28D1263E" w:rsidR="00D07B37" w:rsidRPr="00AB435C" w:rsidRDefault="00D07B37" w:rsidP="00D07B37">
      <w:pPr>
        <w:pStyle w:val="ListParagraph"/>
        <w:spacing w:after="200"/>
        <w:contextualSpacing w:val="0"/>
        <w:rPr>
          <w:rFonts w:ascii="Calibri" w:hAnsi="Calibri" w:cs="Calibri"/>
          <w:sz w:val="20"/>
          <w:szCs w:val="20"/>
        </w:rPr>
      </w:pPr>
      <w:r w:rsidRPr="00AB435C">
        <w:rPr>
          <w:rFonts w:ascii="Calibri" w:hAnsi="Calibri" w:cs="Calibri"/>
          <w:sz w:val="20"/>
          <w:szCs w:val="20"/>
        </w:rPr>
        <w:t>This session aims to introduce researchers to the anatomy of an industrial organization and/or NGO, industry/policy needs and drivers</w:t>
      </w:r>
      <w:r w:rsidR="00EA0DA6" w:rsidRPr="00AB435C">
        <w:rPr>
          <w:rFonts w:ascii="Calibri" w:hAnsi="Calibri" w:cs="Calibri"/>
          <w:sz w:val="20"/>
          <w:szCs w:val="20"/>
        </w:rPr>
        <w:t>, as well as</w:t>
      </w:r>
      <w:r w:rsidR="007B53D2" w:rsidRPr="00AB435C">
        <w:rPr>
          <w:rFonts w:ascii="Calibri" w:hAnsi="Calibri" w:cs="Calibri"/>
          <w:sz w:val="20"/>
          <w:szCs w:val="20"/>
        </w:rPr>
        <w:t xml:space="preserve"> </w:t>
      </w:r>
      <w:r w:rsidRPr="00AB435C">
        <w:rPr>
          <w:rFonts w:ascii="Calibri" w:hAnsi="Calibri" w:cs="Calibri"/>
          <w:sz w:val="20"/>
          <w:szCs w:val="20"/>
        </w:rPr>
        <w:t>the basics of presentation and negotiation.</w:t>
      </w:r>
    </w:p>
    <w:p w14:paraId="46D238CC" w14:textId="74B95DAC" w:rsidR="00D07B37" w:rsidRPr="00AB435C" w:rsidRDefault="00D07B37" w:rsidP="00091C4F">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MaynoothWorks</w:t>
      </w:r>
      <w:r w:rsidR="000A6F52" w:rsidRPr="00AB435C">
        <w:rPr>
          <w:rFonts w:ascii="Calibri" w:hAnsi="Calibri" w:cs="Calibri"/>
          <w:sz w:val="20"/>
          <w:szCs w:val="20"/>
          <w:u w:val="single"/>
        </w:rPr>
        <w:t xml:space="preserve"> 3 x 1hr </w:t>
      </w:r>
      <w:r w:rsidR="007134A2" w:rsidRPr="00AB435C">
        <w:rPr>
          <w:rFonts w:ascii="Calibri" w:hAnsi="Calibri" w:cs="Calibri"/>
          <w:sz w:val="20"/>
          <w:szCs w:val="20"/>
          <w:u w:val="single"/>
        </w:rPr>
        <w:t>Tutorial/W</w:t>
      </w:r>
      <w:r w:rsidR="000A6F52" w:rsidRPr="00AB435C">
        <w:rPr>
          <w:rFonts w:ascii="Calibri" w:hAnsi="Calibri" w:cs="Calibri"/>
          <w:sz w:val="20"/>
          <w:szCs w:val="20"/>
          <w:u w:val="single"/>
        </w:rPr>
        <w:t>orkshops</w:t>
      </w:r>
      <w:r w:rsidR="005E3C36">
        <w:rPr>
          <w:rFonts w:ascii="Calibri" w:hAnsi="Calibri" w:cs="Calibri"/>
          <w:sz w:val="20"/>
          <w:szCs w:val="20"/>
          <w:u w:val="single"/>
        </w:rPr>
        <w:t xml:space="preserve"> </w:t>
      </w:r>
      <w:r w:rsidR="000A6F52" w:rsidRPr="00AB435C">
        <w:rPr>
          <w:rFonts w:ascii="Calibri" w:hAnsi="Calibri" w:cs="Calibri"/>
          <w:sz w:val="20"/>
          <w:szCs w:val="20"/>
          <w:u w:val="single"/>
        </w:rPr>
        <w:t>(Options)</w:t>
      </w:r>
    </w:p>
    <w:p w14:paraId="5562EF26" w14:textId="77777777" w:rsidR="007134A2" w:rsidRPr="00AB435C" w:rsidRDefault="00D07B37" w:rsidP="00D07B37">
      <w:pPr>
        <w:pStyle w:val="ListParagraph"/>
        <w:spacing w:after="40"/>
        <w:contextualSpacing w:val="0"/>
        <w:rPr>
          <w:rFonts w:ascii="Calibri" w:hAnsi="Calibri" w:cs="Calibri"/>
          <w:sz w:val="20"/>
          <w:szCs w:val="20"/>
        </w:rPr>
      </w:pPr>
      <w:r w:rsidRPr="00AB435C">
        <w:rPr>
          <w:rFonts w:ascii="Calibri" w:hAnsi="Calibri" w:cs="Calibri"/>
          <w:sz w:val="20"/>
          <w:szCs w:val="20"/>
        </w:rPr>
        <w:t xml:space="preserve">This </w:t>
      </w:r>
      <w:r w:rsidR="007134A2" w:rsidRPr="00AB435C">
        <w:rPr>
          <w:rFonts w:ascii="Calibri" w:hAnsi="Calibri" w:cs="Calibri"/>
          <w:sz w:val="20"/>
          <w:szCs w:val="20"/>
        </w:rPr>
        <w:t>inter</w:t>
      </w:r>
      <w:r w:rsidRPr="00AB435C">
        <w:rPr>
          <w:rFonts w:ascii="Calibri" w:hAnsi="Calibri" w:cs="Calibri"/>
          <w:sz w:val="20"/>
          <w:szCs w:val="20"/>
        </w:rPr>
        <w:t xml:space="preserve">active session employs case studies to review examples of Business Model Discovery, Lean Canvas, Value Proposition and Customer Development. </w:t>
      </w:r>
    </w:p>
    <w:p w14:paraId="09D9BB43" w14:textId="6C4CB259" w:rsidR="00D07B37" w:rsidRPr="00AB435C" w:rsidRDefault="00D07B37" w:rsidP="00D07B37">
      <w:pPr>
        <w:pStyle w:val="ListParagraph"/>
        <w:spacing w:after="40"/>
        <w:contextualSpacing w:val="0"/>
        <w:rPr>
          <w:rFonts w:ascii="Calibri" w:hAnsi="Calibri" w:cs="Calibri"/>
          <w:sz w:val="20"/>
          <w:szCs w:val="20"/>
        </w:rPr>
      </w:pPr>
      <w:r w:rsidRPr="00AB435C">
        <w:rPr>
          <w:rFonts w:ascii="Calibri" w:hAnsi="Calibri" w:cs="Calibri"/>
          <w:sz w:val="20"/>
          <w:szCs w:val="20"/>
        </w:rPr>
        <w:t>Student</w:t>
      </w:r>
      <w:r w:rsidR="00FF081A" w:rsidRPr="00AB435C">
        <w:rPr>
          <w:rFonts w:ascii="Calibri" w:hAnsi="Calibri" w:cs="Calibri"/>
          <w:sz w:val="20"/>
          <w:szCs w:val="20"/>
        </w:rPr>
        <w:t>s</w:t>
      </w:r>
      <w:r w:rsidRPr="00AB435C">
        <w:rPr>
          <w:rFonts w:ascii="Calibri" w:hAnsi="Calibri" w:cs="Calibri"/>
          <w:sz w:val="20"/>
          <w:szCs w:val="20"/>
        </w:rPr>
        <w:t xml:space="preserve"> will prepare an elevator pitch on how their research/</w:t>
      </w:r>
      <w:r w:rsidR="00AD60FC" w:rsidRPr="00AB435C">
        <w:rPr>
          <w:rFonts w:ascii="Calibri" w:hAnsi="Calibri" w:cs="Calibri"/>
          <w:sz w:val="20"/>
          <w:szCs w:val="20"/>
        </w:rPr>
        <w:t xml:space="preserve">knowledge could </w:t>
      </w:r>
      <w:r w:rsidRPr="00AB435C">
        <w:rPr>
          <w:rFonts w:ascii="Calibri" w:hAnsi="Calibri" w:cs="Calibri"/>
          <w:sz w:val="20"/>
          <w:szCs w:val="20"/>
        </w:rPr>
        <w:t>impact industry</w:t>
      </w:r>
      <w:r w:rsidR="007B53D2" w:rsidRPr="00AB435C">
        <w:rPr>
          <w:rFonts w:ascii="Calibri" w:hAnsi="Calibri" w:cs="Calibri"/>
          <w:sz w:val="20"/>
          <w:szCs w:val="20"/>
        </w:rPr>
        <w:t>.</w:t>
      </w:r>
    </w:p>
    <w:p w14:paraId="44064461" w14:textId="77777777" w:rsidR="000252ED" w:rsidRPr="00AB435C" w:rsidRDefault="000252ED" w:rsidP="00D07B37">
      <w:pPr>
        <w:pStyle w:val="ListParagraph"/>
        <w:spacing w:after="40"/>
        <w:contextualSpacing w:val="0"/>
        <w:rPr>
          <w:rFonts w:ascii="Calibri" w:hAnsi="Calibri" w:cs="Calibri"/>
          <w:sz w:val="20"/>
          <w:szCs w:val="20"/>
        </w:rPr>
      </w:pPr>
    </w:p>
    <w:p w14:paraId="399E0BB4" w14:textId="3AF175EB" w:rsidR="00187941" w:rsidRPr="00AB435C" w:rsidRDefault="00E66415" w:rsidP="005E3C36">
      <w:pPr>
        <w:pStyle w:val="ListParagraph"/>
        <w:spacing w:after="0" w:line="240" w:lineRule="auto"/>
        <w:contextualSpacing w:val="0"/>
        <w:rPr>
          <w:rFonts w:ascii="Calibri" w:hAnsi="Calibri" w:cs="Calibri"/>
          <w:sz w:val="20"/>
          <w:szCs w:val="20"/>
        </w:rPr>
      </w:pPr>
      <w:r w:rsidRPr="00AB435C">
        <w:rPr>
          <w:rFonts w:ascii="Calibri" w:hAnsi="Calibri" w:cs="Calibri"/>
          <w:sz w:val="20"/>
          <w:szCs w:val="20"/>
        </w:rPr>
        <w:t>Examples</w:t>
      </w:r>
      <w:r w:rsidR="00095C38" w:rsidRPr="00AB435C">
        <w:rPr>
          <w:rFonts w:ascii="Calibri" w:hAnsi="Calibri" w:cs="Calibri"/>
          <w:sz w:val="20"/>
          <w:szCs w:val="20"/>
        </w:rPr>
        <w:t xml:space="preserve"> may</w:t>
      </w:r>
      <w:r w:rsidRPr="00AB435C">
        <w:rPr>
          <w:rFonts w:ascii="Calibri" w:hAnsi="Calibri" w:cs="Calibri"/>
          <w:sz w:val="20"/>
          <w:szCs w:val="20"/>
        </w:rPr>
        <w:t xml:space="preserve"> include:</w:t>
      </w:r>
    </w:p>
    <w:p w14:paraId="3214BE8E" w14:textId="240555F8" w:rsidR="00AC4770" w:rsidRPr="00AB435C" w:rsidRDefault="00AC4770" w:rsidP="005E3C36">
      <w:pPr>
        <w:pStyle w:val="ListParagraph"/>
        <w:spacing w:after="0" w:line="240" w:lineRule="auto"/>
        <w:ind w:left="1134"/>
        <w:contextualSpacing w:val="0"/>
        <w:rPr>
          <w:rFonts w:ascii="Calibri" w:hAnsi="Calibri" w:cs="Calibri"/>
          <w:sz w:val="20"/>
          <w:szCs w:val="20"/>
        </w:rPr>
      </w:pPr>
    </w:p>
    <w:p w14:paraId="0667871F" w14:textId="77777777" w:rsidR="00AC4770" w:rsidRPr="00AB435C" w:rsidRDefault="00AC4770" w:rsidP="005E3C36">
      <w:pPr>
        <w:pStyle w:val="ListParagraph"/>
        <w:numPr>
          <w:ilvl w:val="2"/>
          <w:numId w:val="26"/>
        </w:numPr>
        <w:spacing w:after="0" w:line="240" w:lineRule="auto"/>
        <w:ind w:left="1134" w:firstLine="0"/>
        <w:rPr>
          <w:rFonts w:ascii="Calibri" w:hAnsi="Calibri" w:cs="Calibri"/>
          <w:sz w:val="20"/>
          <w:szCs w:val="20"/>
        </w:rPr>
      </w:pPr>
      <w:r w:rsidRPr="00AB435C">
        <w:rPr>
          <w:rFonts w:ascii="Calibri" w:hAnsi="Calibri" w:cs="Calibri"/>
          <w:sz w:val="20"/>
          <w:szCs w:val="20"/>
        </w:rPr>
        <w:t>Problem Statement development…Framing the right question</w:t>
      </w:r>
    </w:p>
    <w:p w14:paraId="5989367F" w14:textId="0700EF2C" w:rsidR="007134A2" w:rsidRPr="00AB435C" w:rsidRDefault="007134A2" w:rsidP="005E3C36">
      <w:pPr>
        <w:spacing w:after="0" w:line="240" w:lineRule="auto"/>
        <w:ind w:left="1134"/>
        <w:rPr>
          <w:rFonts w:ascii="Calibri" w:hAnsi="Calibri" w:cs="Calibri"/>
          <w:sz w:val="20"/>
          <w:szCs w:val="20"/>
        </w:rPr>
      </w:pPr>
    </w:p>
    <w:p w14:paraId="6EC34549" w14:textId="110EA2A5" w:rsidR="007134A2" w:rsidRPr="00AB435C" w:rsidRDefault="007134A2" w:rsidP="005E3C36">
      <w:pPr>
        <w:pStyle w:val="ListParagraph"/>
        <w:numPr>
          <w:ilvl w:val="2"/>
          <w:numId w:val="26"/>
        </w:numPr>
        <w:spacing w:after="0" w:line="240" w:lineRule="auto"/>
        <w:ind w:left="1134" w:firstLine="0"/>
        <w:rPr>
          <w:rFonts w:ascii="Calibri" w:hAnsi="Calibri" w:cs="Calibri"/>
          <w:sz w:val="20"/>
          <w:szCs w:val="20"/>
        </w:rPr>
      </w:pPr>
      <w:r w:rsidRPr="00AB435C">
        <w:rPr>
          <w:rFonts w:ascii="Calibri" w:hAnsi="Calibri" w:cs="Calibri"/>
          <w:sz w:val="20"/>
          <w:szCs w:val="20"/>
        </w:rPr>
        <w:t>Business Canvas…Value Proposition/Product/Market fit</w:t>
      </w:r>
    </w:p>
    <w:p w14:paraId="2483FCB6" w14:textId="33F288F3" w:rsidR="009C00F8" w:rsidRPr="00AB435C" w:rsidRDefault="009C00F8" w:rsidP="005E3C36">
      <w:pPr>
        <w:spacing w:after="0" w:line="240" w:lineRule="auto"/>
        <w:ind w:left="1134"/>
        <w:rPr>
          <w:rFonts w:ascii="Calibri" w:hAnsi="Calibri" w:cs="Calibri"/>
          <w:sz w:val="20"/>
          <w:szCs w:val="20"/>
        </w:rPr>
      </w:pPr>
    </w:p>
    <w:p w14:paraId="4A64CFE3" w14:textId="53509830" w:rsidR="009C00F8" w:rsidRPr="00AB435C" w:rsidRDefault="009C00F8" w:rsidP="005E3C36">
      <w:pPr>
        <w:pStyle w:val="ListParagraph"/>
        <w:numPr>
          <w:ilvl w:val="2"/>
          <w:numId w:val="26"/>
        </w:numPr>
        <w:spacing w:after="0" w:line="240" w:lineRule="auto"/>
        <w:ind w:left="1134" w:firstLine="0"/>
        <w:rPr>
          <w:rFonts w:ascii="Calibri" w:hAnsi="Calibri" w:cs="Calibri"/>
          <w:sz w:val="20"/>
          <w:szCs w:val="20"/>
        </w:rPr>
      </w:pPr>
      <w:r w:rsidRPr="00AB435C">
        <w:rPr>
          <w:rFonts w:ascii="Calibri" w:hAnsi="Calibri" w:cs="Calibri"/>
          <w:sz w:val="20"/>
          <w:szCs w:val="20"/>
        </w:rPr>
        <w:t>10 types of Innovation canvas for Company/Industry re-invention</w:t>
      </w:r>
      <w:r w:rsidR="005E3C36">
        <w:rPr>
          <w:rFonts w:ascii="Calibri" w:hAnsi="Calibri" w:cs="Calibri"/>
          <w:sz w:val="20"/>
          <w:szCs w:val="20"/>
        </w:rPr>
        <w:t>.</w:t>
      </w:r>
    </w:p>
    <w:p w14:paraId="0F388FD4" w14:textId="6F3870ED" w:rsidR="00D07B37" w:rsidRPr="00AB435C" w:rsidRDefault="00D07B37" w:rsidP="000252ED">
      <w:pPr>
        <w:pStyle w:val="ListParagraph"/>
        <w:spacing w:after="40"/>
        <w:contextualSpacing w:val="0"/>
        <w:rPr>
          <w:rFonts w:ascii="Calibri" w:hAnsi="Calibri" w:cs="Calibri"/>
          <w:sz w:val="20"/>
          <w:szCs w:val="20"/>
        </w:rPr>
      </w:pPr>
    </w:p>
    <w:p w14:paraId="55DD5EE6" w14:textId="464B5966" w:rsidR="00091C4F" w:rsidRPr="00AB435C" w:rsidRDefault="00091C4F" w:rsidP="00091C4F">
      <w:pPr>
        <w:pStyle w:val="ListParagraph"/>
        <w:numPr>
          <w:ilvl w:val="0"/>
          <w:numId w:val="18"/>
        </w:numPr>
        <w:spacing w:after="20"/>
        <w:ind w:left="714" w:hanging="357"/>
        <w:contextualSpacing w:val="0"/>
        <w:rPr>
          <w:rFonts w:ascii="Calibri" w:hAnsi="Calibri" w:cs="Calibri"/>
          <w:sz w:val="20"/>
          <w:szCs w:val="20"/>
          <w:u w:val="single"/>
        </w:rPr>
      </w:pPr>
      <w:r w:rsidRPr="00AB435C">
        <w:rPr>
          <w:rFonts w:ascii="Calibri" w:hAnsi="Calibri" w:cs="Calibri"/>
          <w:sz w:val="20"/>
          <w:szCs w:val="20"/>
          <w:u w:val="single"/>
        </w:rPr>
        <w:t>Business Exercise: Team Building</w:t>
      </w:r>
      <w:r w:rsidR="009B251B" w:rsidRPr="00AB435C">
        <w:rPr>
          <w:rFonts w:ascii="Calibri" w:hAnsi="Calibri" w:cs="Calibri"/>
          <w:sz w:val="20"/>
          <w:szCs w:val="20"/>
          <w:u w:val="single"/>
        </w:rPr>
        <w:t xml:space="preserve"> (presenta</w:t>
      </w:r>
      <w:r w:rsidR="007134A2" w:rsidRPr="00AB435C">
        <w:rPr>
          <w:rFonts w:ascii="Calibri" w:hAnsi="Calibri" w:cs="Calibri"/>
          <w:sz w:val="20"/>
          <w:szCs w:val="20"/>
          <w:u w:val="single"/>
        </w:rPr>
        <w:t>t</w:t>
      </w:r>
      <w:r w:rsidR="009B251B" w:rsidRPr="00AB435C">
        <w:rPr>
          <w:rFonts w:ascii="Calibri" w:hAnsi="Calibri" w:cs="Calibri"/>
          <w:sz w:val="20"/>
          <w:szCs w:val="20"/>
          <w:u w:val="single"/>
        </w:rPr>
        <w:t xml:space="preserve">ions </w:t>
      </w:r>
      <w:r w:rsidR="007134A2" w:rsidRPr="00AB435C">
        <w:rPr>
          <w:rFonts w:ascii="Calibri" w:hAnsi="Calibri" w:cs="Calibri"/>
          <w:sz w:val="20"/>
          <w:szCs w:val="20"/>
          <w:u w:val="single"/>
        </w:rPr>
        <w:t>interactive Q&amp;A</w:t>
      </w:r>
      <w:r w:rsidR="009B251B" w:rsidRPr="00AB435C">
        <w:rPr>
          <w:rFonts w:ascii="Calibri" w:hAnsi="Calibri" w:cs="Calibri"/>
          <w:sz w:val="20"/>
          <w:szCs w:val="20"/>
          <w:u w:val="single"/>
        </w:rPr>
        <w:t>)</w:t>
      </w:r>
    </w:p>
    <w:p w14:paraId="288E73A6" w14:textId="17C2D275" w:rsidR="00091C4F" w:rsidRPr="00AB435C" w:rsidRDefault="00FB6B68" w:rsidP="00091C4F">
      <w:pPr>
        <w:pStyle w:val="ListParagraph"/>
        <w:spacing w:after="40"/>
        <w:rPr>
          <w:rFonts w:ascii="Calibri" w:hAnsi="Calibri" w:cs="Calibri"/>
          <w:sz w:val="20"/>
          <w:szCs w:val="20"/>
        </w:rPr>
      </w:pPr>
      <w:bookmarkStart w:id="0" w:name="_GoBack"/>
      <w:bookmarkEnd w:id="0"/>
      <w:r w:rsidRPr="00AB435C">
        <w:rPr>
          <w:rFonts w:ascii="Calibri" w:hAnsi="Calibri" w:cs="Calibri"/>
          <w:sz w:val="20"/>
          <w:szCs w:val="20"/>
        </w:rPr>
        <w:t>Student</w:t>
      </w:r>
      <w:r w:rsidR="00091C4F" w:rsidRPr="00AB435C">
        <w:rPr>
          <w:rFonts w:ascii="Calibri" w:hAnsi="Calibri" w:cs="Calibri"/>
          <w:sz w:val="20"/>
          <w:szCs w:val="20"/>
        </w:rPr>
        <w:t xml:space="preserve"> develop and present a presentation for a new product /company</w:t>
      </w:r>
      <w:r w:rsidRPr="00AB435C">
        <w:rPr>
          <w:rFonts w:ascii="Calibri" w:hAnsi="Calibri" w:cs="Calibri"/>
          <w:sz w:val="20"/>
          <w:szCs w:val="20"/>
        </w:rPr>
        <w:t xml:space="preserve"> in groups</w:t>
      </w:r>
      <w:r w:rsidR="00091C4F" w:rsidRPr="00AB435C">
        <w:rPr>
          <w:rFonts w:ascii="Calibri" w:hAnsi="Calibri" w:cs="Calibri"/>
          <w:sz w:val="20"/>
          <w:szCs w:val="20"/>
        </w:rPr>
        <w:t>. The presentation will be supported by Business Canvas which is a strategic management and lean startup template for developing new or documenting existing business models both for the private and the public sector. This session will introduce students to team, leadership, communication and relationship building.</w:t>
      </w:r>
    </w:p>
    <w:p w14:paraId="28109365" w14:textId="091B4E3C" w:rsidR="000A6F52" w:rsidRPr="00AB435C" w:rsidRDefault="000A6F52" w:rsidP="00091C4F">
      <w:pPr>
        <w:pStyle w:val="ListParagraph"/>
        <w:spacing w:after="40"/>
        <w:rPr>
          <w:rFonts w:ascii="Calibri" w:hAnsi="Calibri" w:cs="Calibri"/>
          <w:sz w:val="20"/>
          <w:szCs w:val="20"/>
        </w:rPr>
      </w:pPr>
    </w:p>
    <w:p w14:paraId="50612E75" w14:textId="77777777" w:rsidR="009B251B" w:rsidRPr="00AB435C" w:rsidRDefault="000A6F52" w:rsidP="005E3C36">
      <w:pPr>
        <w:pStyle w:val="ListParagraph"/>
        <w:spacing w:after="0" w:line="240" w:lineRule="auto"/>
        <w:rPr>
          <w:rFonts w:ascii="Calibri" w:hAnsi="Calibri" w:cs="Calibri"/>
          <w:sz w:val="20"/>
          <w:szCs w:val="20"/>
        </w:rPr>
      </w:pPr>
      <w:r w:rsidRPr="00AB435C">
        <w:rPr>
          <w:rFonts w:ascii="Calibri" w:hAnsi="Calibri" w:cs="Calibri"/>
          <w:sz w:val="20"/>
          <w:szCs w:val="20"/>
        </w:rPr>
        <w:t xml:space="preserve">Each Team to present </w:t>
      </w:r>
      <w:r w:rsidR="009B251B" w:rsidRPr="00AB435C">
        <w:rPr>
          <w:rFonts w:ascii="Calibri" w:hAnsi="Calibri" w:cs="Calibri"/>
          <w:sz w:val="20"/>
          <w:szCs w:val="20"/>
        </w:rPr>
        <w:t>for 10 minutes/10 slides on:</w:t>
      </w:r>
    </w:p>
    <w:p w14:paraId="6A2B9B54" w14:textId="77777777" w:rsidR="009B251B" w:rsidRPr="00AB435C" w:rsidRDefault="009B251B" w:rsidP="005E3C36">
      <w:pPr>
        <w:pStyle w:val="ListParagraph"/>
        <w:spacing w:after="0" w:line="240" w:lineRule="auto"/>
        <w:rPr>
          <w:rFonts w:ascii="Calibri" w:hAnsi="Calibri" w:cs="Calibri"/>
          <w:sz w:val="20"/>
          <w:szCs w:val="20"/>
        </w:rPr>
      </w:pPr>
    </w:p>
    <w:p w14:paraId="77951522" w14:textId="2ADFE39C" w:rsidR="000A6F52" w:rsidRPr="00AB435C" w:rsidRDefault="009B251B" w:rsidP="005E3C36">
      <w:pPr>
        <w:pStyle w:val="ListParagraph"/>
        <w:numPr>
          <w:ilvl w:val="0"/>
          <w:numId w:val="22"/>
        </w:numPr>
        <w:spacing w:after="0" w:line="240" w:lineRule="auto"/>
        <w:rPr>
          <w:rFonts w:ascii="Calibri" w:hAnsi="Calibri" w:cs="Calibri"/>
          <w:sz w:val="20"/>
          <w:szCs w:val="20"/>
        </w:rPr>
      </w:pPr>
      <w:r w:rsidRPr="00AB435C">
        <w:rPr>
          <w:rFonts w:ascii="Calibri" w:hAnsi="Calibri" w:cs="Calibri"/>
          <w:sz w:val="20"/>
          <w:szCs w:val="20"/>
        </w:rPr>
        <w:t>Their chosen Product/Technology or</w:t>
      </w:r>
    </w:p>
    <w:p w14:paraId="408968FE" w14:textId="5801C6C1" w:rsidR="009B251B" w:rsidRPr="00AB435C" w:rsidRDefault="009B251B" w:rsidP="005E3C36">
      <w:pPr>
        <w:pStyle w:val="ListParagraph"/>
        <w:spacing w:after="0" w:line="240" w:lineRule="auto"/>
        <w:rPr>
          <w:rFonts w:ascii="Calibri" w:hAnsi="Calibri" w:cs="Calibri"/>
          <w:sz w:val="20"/>
          <w:szCs w:val="20"/>
        </w:rPr>
      </w:pPr>
    </w:p>
    <w:p w14:paraId="5732B6CC" w14:textId="63015B20" w:rsidR="009B251B" w:rsidRPr="00AB435C" w:rsidRDefault="009B251B" w:rsidP="005E3C36">
      <w:pPr>
        <w:pStyle w:val="ListParagraph"/>
        <w:numPr>
          <w:ilvl w:val="0"/>
          <w:numId w:val="22"/>
        </w:numPr>
        <w:spacing w:after="0" w:line="240" w:lineRule="auto"/>
        <w:rPr>
          <w:rFonts w:ascii="Calibri" w:hAnsi="Calibri" w:cs="Calibri"/>
          <w:sz w:val="20"/>
          <w:szCs w:val="20"/>
        </w:rPr>
      </w:pPr>
      <w:r w:rsidRPr="00AB435C">
        <w:rPr>
          <w:rFonts w:ascii="Calibri" w:hAnsi="Calibri" w:cs="Calibri"/>
          <w:sz w:val="20"/>
          <w:szCs w:val="20"/>
        </w:rPr>
        <w:t>Canvas to re-invent existing COVID challenged company or Industry</w:t>
      </w:r>
    </w:p>
    <w:p w14:paraId="4611C480" w14:textId="1A66A51A" w:rsidR="009B251B" w:rsidRPr="00AB435C" w:rsidRDefault="009B251B" w:rsidP="005E3C36">
      <w:pPr>
        <w:pStyle w:val="ListParagraph"/>
        <w:spacing w:after="0" w:line="240" w:lineRule="auto"/>
        <w:rPr>
          <w:rFonts w:ascii="Calibri" w:hAnsi="Calibri" w:cs="Calibri"/>
          <w:sz w:val="20"/>
          <w:szCs w:val="20"/>
        </w:rPr>
      </w:pPr>
    </w:p>
    <w:p w14:paraId="6ED894EF" w14:textId="1FE5F0B8" w:rsidR="009B251B" w:rsidRPr="00AB435C" w:rsidRDefault="009C00F8" w:rsidP="005E3C36">
      <w:pPr>
        <w:pStyle w:val="ListParagraph"/>
        <w:numPr>
          <w:ilvl w:val="0"/>
          <w:numId w:val="22"/>
        </w:numPr>
        <w:spacing w:after="0" w:line="240" w:lineRule="auto"/>
        <w:rPr>
          <w:rFonts w:ascii="Calibri" w:hAnsi="Calibri" w:cs="Calibri"/>
          <w:sz w:val="20"/>
          <w:szCs w:val="20"/>
        </w:rPr>
      </w:pPr>
      <w:r w:rsidRPr="00AB435C">
        <w:rPr>
          <w:rFonts w:ascii="Calibri" w:hAnsi="Calibri" w:cs="Calibri"/>
          <w:sz w:val="20"/>
          <w:szCs w:val="20"/>
        </w:rPr>
        <w:t xml:space="preserve">Canvas to exploit new COVID </w:t>
      </w:r>
      <w:r w:rsidR="007134A2" w:rsidRPr="00AB435C">
        <w:rPr>
          <w:rFonts w:ascii="Calibri" w:hAnsi="Calibri" w:cs="Calibri"/>
          <w:sz w:val="20"/>
          <w:szCs w:val="20"/>
        </w:rPr>
        <w:t>opportunity</w:t>
      </w:r>
      <w:r w:rsidR="005E3C36">
        <w:rPr>
          <w:rFonts w:ascii="Calibri" w:hAnsi="Calibri" w:cs="Calibri"/>
          <w:sz w:val="20"/>
          <w:szCs w:val="20"/>
        </w:rPr>
        <w:t>.</w:t>
      </w:r>
    </w:p>
    <w:p w14:paraId="7BF775D4" w14:textId="77777777" w:rsidR="00064548" w:rsidRPr="00AB435C" w:rsidRDefault="00F55D45">
      <w:pPr>
        <w:pStyle w:val="Heading2"/>
        <w:rPr>
          <w:rFonts w:ascii="Calibri" w:hAnsi="Calibri" w:cs="Calibri"/>
          <w:sz w:val="20"/>
          <w:szCs w:val="20"/>
        </w:rPr>
      </w:pPr>
      <w:r w:rsidRPr="00AB435C">
        <w:rPr>
          <w:rFonts w:ascii="Calibri" w:hAnsi="Calibri" w:cs="Calibri"/>
          <w:sz w:val="20"/>
          <w:szCs w:val="20"/>
        </w:rPr>
        <w:t>Learning Outcomes</w:t>
      </w:r>
    </w:p>
    <w:p w14:paraId="5F702DA4" w14:textId="704B12AB" w:rsidR="00064548" w:rsidRPr="00AB435C" w:rsidRDefault="00D95AB8">
      <w:pPr>
        <w:rPr>
          <w:rFonts w:ascii="Calibri" w:hAnsi="Calibri" w:cs="Calibri"/>
          <w:sz w:val="20"/>
          <w:szCs w:val="20"/>
        </w:rPr>
      </w:pPr>
      <w:r w:rsidRPr="00AB435C">
        <w:rPr>
          <w:rFonts w:ascii="Calibri" w:hAnsi="Calibri" w:cs="Calibri"/>
          <w:sz w:val="20"/>
          <w:szCs w:val="20"/>
        </w:rPr>
        <w:t xml:space="preserve">Upon </w:t>
      </w:r>
      <w:r w:rsidR="00F55D45" w:rsidRPr="00AB435C">
        <w:rPr>
          <w:rFonts w:ascii="Calibri" w:hAnsi="Calibri" w:cs="Calibri"/>
          <w:sz w:val="20"/>
          <w:szCs w:val="20"/>
        </w:rPr>
        <w:t>completion of this module, the student will be able to:</w:t>
      </w:r>
    </w:p>
    <w:p w14:paraId="6D93CE82" w14:textId="77777777" w:rsidR="005A04F4" w:rsidRPr="00AB435C" w:rsidRDefault="00AE58B5" w:rsidP="005A04F4">
      <w:pPr>
        <w:pStyle w:val="ListParagraph"/>
        <w:numPr>
          <w:ilvl w:val="0"/>
          <w:numId w:val="17"/>
        </w:numPr>
        <w:rPr>
          <w:rFonts w:ascii="Calibri" w:hAnsi="Calibri" w:cs="Calibri"/>
          <w:sz w:val="20"/>
          <w:szCs w:val="20"/>
        </w:rPr>
      </w:pPr>
      <w:r w:rsidRPr="00AB435C">
        <w:rPr>
          <w:rFonts w:ascii="Calibri" w:hAnsi="Calibri" w:cs="Calibri"/>
          <w:sz w:val="20"/>
          <w:szCs w:val="20"/>
        </w:rPr>
        <w:t>Identify</w:t>
      </w:r>
      <w:r w:rsidR="00D95AB8" w:rsidRPr="00AB435C">
        <w:rPr>
          <w:rFonts w:ascii="Calibri" w:hAnsi="Calibri" w:cs="Calibri"/>
          <w:sz w:val="20"/>
          <w:szCs w:val="20"/>
        </w:rPr>
        <w:t xml:space="preserve"> and discuss</w:t>
      </w:r>
      <w:r w:rsidR="005A04F4" w:rsidRPr="00AB435C">
        <w:rPr>
          <w:rFonts w:ascii="Calibri" w:hAnsi="Calibri" w:cs="Calibri"/>
          <w:sz w:val="20"/>
          <w:szCs w:val="20"/>
        </w:rPr>
        <w:t xml:space="preserve"> the key players involved (State, University, Industry/NGO’s), and the systems/interactions required to commercialise </w:t>
      </w:r>
      <w:r w:rsidRPr="00AB435C">
        <w:rPr>
          <w:rFonts w:ascii="Calibri" w:hAnsi="Calibri" w:cs="Calibri"/>
          <w:sz w:val="20"/>
          <w:szCs w:val="20"/>
        </w:rPr>
        <w:t xml:space="preserve">research. </w:t>
      </w:r>
      <w:r w:rsidR="005A04F4" w:rsidRPr="00AB435C">
        <w:rPr>
          <w:rFonts w:ascii="Calibri" w:hAnsi="Calibri" w:cs="Calibri"/>
          <w:sz w:val="20"/>
          <w:szCs w:val="20"/>
        </w:rPr>
        <w:t xml:space="preserve"> </w:t>
      </w:r>
    </w:p>
    <w:p w14:paraId="5A663A93" w14:textId="77777777" w:rsidR="004A282F" w:rsidRPr="00AB435C" w:rsidRDefault="00AE58B5" w:rsidP="00627814">
      <w:pPr>
        <w:pStyle w:val="ListParagraph"/>
        <w:numPr>
          <w:ilvl w:val="0"/>
          <w:numId w:val="17"/>
        </w:numPr>
        <w:rPr>
          <w:rFonts w:ascii="Calibri" w:hAnsi="Calibri" w:cs="Calibri"/>
          <w:sz w:val="20"/>
          <w:szCs w:val="20"/>
        </w:rPr>
      </w:pPr>
      <w:r w:rsidRPr="00AB435C">
        <w:rPr>
          <w:rFonts w:ascii="Calibri" w:hAnsi="Calibri" w:cs="Calibri"/>
          <w:sz w:val="20"/>
          <w:szCs w:val="20"/>
        </w:rPr>
        <w:t>Evaluate</w:t>
      </w:r>
      <w:r w:rsidR="005A04F4" w:rsidRPr="00AB435C">
        <w:rPr>
          <w:rFonts w:ascii="Calibri" w:hAnsi="Calibri" w:cs="Calibri"/>
          <w:sz w:val="20"/>
          <w:szCs w:val="20"/>
        </w:rPr>
        <w:t xml:space="preserve"> the potential impact of </w:t>
      </w:r>
      <w:r w:rsidR="00627814" w:rsidRPr="00AB435C">
        <w:rPr>
          <w:rFonts w:ascii="Calibri" w:hAnsi="Calibri" w:cs="Calibri"/>
          <w:sz w:val="20"/>
          <w:szCs w:val="20"/>
        </w:rPr>
        <w:t>research/knowledge and its potential value proposition.</w:t>
      </w:r>
    </w:p>
    <w:p w14:paraId="1EE2023B" w14:textId="129C1DD8" w:rsidR="00715096" w:rsidRPr="00AB435C" w:rsidRDefault="00D95AB8" w:rsidP="00627814">
      <w:pPr>
        <w:pStyle w:val="ListParagraph"/>
        <w:numPr>
          <w:ilvl w:val="0"/>
          <w:numId w:val="17"/>
        </w:numPr>
        <w:rPr>
          <w:rFonts w:ascii="Calibri" w:hAnsi="Calibri" w:cs="Calibri"/>
          <w:sz w:val="20"/>
          <w:szCs w:val="20"/>
        </w:rPr>
      </w:pPr>
      <w:r w:rsidRPr="00AB435C">
        <w:rPr>
          <w:rFonts w:ascii="Calibri" w:hAnsi="Calibri" w:cs="Calibri"/>
          <w:sz w:val="20"/>
          <w:szCs w:val="20"/>
        </w:rPr>
        <w:t xml:space="preserve">Demonstrate </w:t>
      </w:r>
      <w:r w:rsidR="008A4B6C" w:rsidRPr="00AB435C">
        <w:rPr>
          <w:rFonts w:ascii="Calibri" w:hAnsi="Calibri" w:cs="Calibri"/>
          <w:sz w:val="20"/>
          <w:szCs w:val="20"/>
        </w:rPr>
        <w:t xml:space="preserve">an awareness of IP issues relating to </w:t>
      </w:r>
      <w:r w:rsidR="00627814" w:rsidRPr="00AB435C">
        <w:rPr>
          <w:rFonts w:ascii="Calibri" w:hAnsi="Calibri" w:cs="Calibri"/>
          <w:sz w:val="20"/>
          <w:szCs w:val="20"/>
        </w:rPr>
        <w:t>research.</w:t>
      </w:r>
    </w:p>
    <w:p w14:paraId="5F7C4954" w14:textId="264DC74C" w:rsidR="00715096" w:rsidRPr="00AB435C" w:rsidRDefault="00D95AB8" w:rsidP="00627814">
      <w:pPr>
        <w:pStyle w:val="ListParagraph"/>
        <w:numPr>
          <w:ilvl w:val="0"/>
          <w:numId w:val="17"/>
        </w:numPr>
        <w:rPr>
          <w:rFonts w:ascii="Calibri" w:hAnsi="Calibri" w:cs="Calibri"/>
          <w:sz w:val="20"/>
          <w:szCs w:val="20"/>
        </w:rPr>
      </w:pPr>
      <w:r w:rsidRPr="00AB435C">
        <w:rPr>
          <w:rFonts w:ascii="Calibri" w:hAnsi="Calibri" w:cs="Calibri"/>
          <w:sz w:val="20"/>
          <w:szCs w:val="20"/>
        </w:rPr>
        <w:t xml:space="preserve">Articulate </w:t>
      </w:r>
      <w:r w:rsidR="00D93D99" w:rsidRPr="00AB435C">
        <w:rPr>
          <w:rFonts w:ascii="Calibri" w:hAnsi="Calibri" w:cs="Calibri"/>
          <w:sz w:val="20"/>
          <w:szCs w:val="20"/>
        </w:rPr>
        <w:t xml:space="preserve">the </w:t>
      </w:r>
      <w:r w:rsidR="00715096" w:rsidRPr="00AB435C">
        <w:rPr>
          <w:rFonts w:ascii="Calibri" w:hAnsi="Calibri" w:cs="Calibri"/>
          <w:sz w:val="20"/>
          <w:szCs w:val="20"/>
        </w:rPr>
        <w:t xml:space="preserve">legal </w:t>
      </w:r>
      <w:r w:rsidR="00D93D99" w:rsidRPr="00AB435C">
        <w:rPr>
          <w:rFonts w:ascii="Calibri" w:hAnsi="Calibri" w:cs="Calibri"/>
          <w:sz w:val="20"/>
          <w:szCs w:val="20"/>
        </w:rPr>
        <w:t>obligations of the University and</w:t>
      </w:r>
      <w:r w:rsidR="00715096" w:rsidRPr="00AB435C">
        <w:rPr>
          <w:rFonts w:ascii="Calibri" w:hAnsi="Calibri" w:cs="Calibri"/>
          <w:sz w:val="20"/>
          <w:szCs w:val="20"/>
        </w:rPr>
        <w:t xml:space="preserve"> the</w:t>
      </w:r>
      <w:r w:rsidR="00D93D99" w:rsidRPr="00AB435C">
        <w:rPr>
          <w:rFonts w:ascii="Calibri" w:hAnsi="Calibri" w:cs="Calibri"/>
          <w:sz w:val="20"/>
          <w:szCs w:val="20"/>
        </w:rPr>
        <w:t xml:space="preserve"> research student</w:t>
      </w:r>
      <w:r w:rsidRPr="00AB435C">
        <w:rPr>
          <w:rFonts w:ascii="Calibri" w:hAnsi="Calibri" w:cs="Calibri"/>
          <w:sz w:val="20"/>
          <w:szCs w:val="20"/>
        </w:rPr>
        <w:t>, as well as</w:t>
      </w:r>
      <w:r w:rsidR="00715096" w:rsidRPr="00AB435C">
        <w:rPr>
          <w:rFonts w:ascii="Calibri" w:hAnsi="Calibri" w:cs="Calibri"/>
          <w:sz w:val="20"/>
          <w:szCs w:val="20"/>
        </w:rPr>
        <w:t xml:space="preserve"> the </w:t>
      </w:r>
      <w:r w:rsidR="00D93D99" w:rsidRPr="00AB435C">
        <w:rPr>
          <w:rFonts w:ascii="Calibri" w:hAnsi="Calibri" w:cs="Calibri"/>
          <w:sz w:val="20"/>
          <w:szCs w:val="20"/>
        </w:rPr>
        <w:t>legal constraints in r</w:t>
      </w:r>
      <w:r w:rsidR="00627814" w:rsidRPr="00AB435C">
        <w:rPr>
          <w:rFonts w:ascii="Calibri" w:hAnsi="Calibri" w:cs="Calibri"/>
          <w:sz w:val="20"/>
          <w:szCs w:val="20"/>
        </w:rPr>
        <w:t xml:space="preserve">elation to dissemination of </w:t>
      </w:r>
      <w:r w:rsidR="00D93D99" w:rsidRPr="00AB435C">
        <w:rPr>
          <w:rFonts w:ascii="Calibri" w:hAnsi="Calibri" w:cs="Calibri"/>
          <w:sz w:val="20"/>
          <w:szCs w:val="20"/>
        </w:rPr>
        <w:t>research and confidential information.</w:t>
      </w:r>
    </w:p>
    <w:p w14:paraId="10E38827" w14:textId="0433D380" w:rsidR="00BC0E75" w:rsidRPr="00AB435C" w:rsidRDefault="00BC0E75" w:rsidP="00627814">
      <w:pPr>
        <w:pStyle w:val="ListParagraph"/>
        <w:numPr>
          <w:ilvl w:val="0"/>
          <w:numId w:val="17"/>
        </w:numPr>
        <w:rPr>
          <w:rFonts w:ascii="Calibri" w:hAnsi="Calibri" w:cs="Calibri"/>
          <w:sz w:val="20"/>
          <w:szCs w:val="20"/>
        </w:rPr>
      </w:pPr>
      <w:r w:rsidRPr="00AB435C">
        <w:rPr>
          <w:rFonts w:ascii="Calibri" w:hAnsi="Calibri" w:cs="Calibri"/>
          <w:sz w:val="20"/>
          <w:szCs w:val="20"/>
        </w:rPr>
        <w:t xml:space="preserve">Implications for your research </w:t>
      </w:r>
      <w:r w:rsidR="00DB698D" w:rsidRPr="00AB435C">
        <w:rPr>
          <w:rFonts w:ascii="Calibri" w:hAnsi="Calibri" w:cs="Calibri"/>
          <w:sz w:val="20"/>
          <w:szCs w:val="20"/>
        </w:rPr>
        <w:t xml:space="preserve">when </w:t>
      </w:r>
      <w:r w:rsidRPr="00AB435C">
        <w:rPr>
          <w:rFonts w:ascii="Calibri" w:hAnsi="Calibri" w:cs="Calibri"/>
          <w:sz w:val="20"/>
          <w:szCs w:val="20"/>
        </w:rPr>
        <w:t>entering into contracts with different funding agencies</w:t>
      </w:r>
      <w:r w:rsidR="0064307D">
        <w:rPr>
          <w:rFonts w:ascii="Calibri" w:hAnsi="Calibri" w:cs="Calibri"/>
          <w:sz w:val="20"/>
          <w:szCs w:val="20"/>
        </w:rPr>
        <w:t>.</w:t>
      </w:r>
    </w:p>
    <w:p w14:paraId="4412181D" w14:textId="338F070F" w:rsidR="00D93D99" w:rsidRPr="00AB435C" w:rsidRDefault="00715096" w:rsidP="00B25D07">
      <w:pPr>
        <w:pStyle w:val="ListParagraph"/>
        <w:numPr>
          <w:ilvl w:val="0"/>
          <w:numId w:val="17"/>
        </w:numPr>
        <w:rPr>
          <w:rFonts w:ascii="Calibri" w:hAnsi="Calibri" w:cs="Calibri"/>
          <w:sz w:val="20"/>
          <w:szCs w:val="20"/>
        </w:rPr>
      </w:pPr>
      <w:r w:rsidRPr="00AB435C">
        <w:rPr>
          <w:rFonts w:ascii="Calibri" w:hAnsi="Calibri" w:cs="Calibri"/>
          <w:sz w:val="20"/>
          <w:szCs w:val="20"/>
        </w:rPr>
        <w:t>Develop a business plan</w:t>
      </w:r>
      <w:r w:rsidR="009C00F8" w:rsidRPr="00AB435C">
        <w:rPr>
          <w:rFonts w:ascii="Calibri" w:hAnsi="Calibri" w:cs="Calibri"/>
          <w:sz w:val="20"/>
          <w:szCs w:val="20"/>
        </w:rPr>
        <w:t>/canvas</w:t>
      </w:r>
      <w:r w:rsidRPr="00AB435C">
        <w:rPr>
          <w:rFonts w:ascii="Calibri" w:hAnsi="Calibri" w:cs="Calibri"/>
          <w:sz w:val="20"/>
          <w:szCs w:val="20"/>
        </w:rPr>
        <w:t xml:space="preserve"> and present to potentia</w:t>
      </w:r>
      <w:r w:rsidR="00FF081A" w:rsidRPr="00AB435C">
        <w:rPr>
          <w:rFonts w:ascii="Calibri" w:hAnsi="Calibri" w:cs="Calibri"/>
          <w:sz w:val="20"/>
          <w:szCs w:val="20"/>
        </w:rPr>
        <w:t>l investors</w:t>
      </w:r>
      <w:r w:rsidR="0064307D">
        <w:rPr>
          <w:rFonts w:ascii="Calibri" w:hAnsi="Calibri" w:cs="Calibri"/>
          <w:sz w:val="20"/>
          <w:szCs w:val="20"/>
        </w:rPr>
        <w:t>.</w:t>
      </w:r>
    </w:p>
    <w:p w14:paraId="4CE31114" w14:textId="79093054" w:rsidR="00015599" w:rsidRPr="00AB435C" w:rsidRDefault="006A51A5" w:rsidP="00B25D07">
      <w:pPr>
        <w:pStyle w:val="ListParagraph"/>
        <w:numPr>
          <w:ilvl w:val="0"/>
          <w:numId w:val="17"/>
        </w:numPr>
        <w:rPr>
          <w:rFonts w:ascii="Calibri" w:hAnsi="Calibri" w:cs="Calibri"/>
          <w:sz w:val="20"/>
          <w:szCs w:val="20"/>
        </w:rPr>
      </w:pPr>
      <w:r w:rsidRPr="00AB435C">
        <w:rPr>
          <w:rFonts w:ascii="Calibri" w:hAnsi="Calibri" w:cs="Calibri"/>
          <w:sz w:val="20"/>
          <w:szCs w:val="20"/>
        </w:rPr>
        <w:lastRenderedPageBreak/>
        <w:t>Evaluate</w:t>
      </w:r>
      <w:r w:rsidR="00015599" w:rsidRPr="00AB435C">
        <w:rPr>
          <w:rFonts w:ascii="Calibri" w:hAnsi="Calibri" w:cs="Calibri"/>
          <w:sz w:val="20"/>
          <w:szCs w:val="20"/>
        </w:rPr>
        <w:t xml:space="preserve"> tools provided to develop a Business Canvas to re-invent a COVID challenged company or Industry</w:t>
      </w:r>
      <w:r w:rsidR="002E5240" w:rsidRPr="00AB435C">
        <w:rPr>
          <w:rFonts w:ascii="Calibri" w:hAnsi="Calibri" w:cs="Calibri"/>
          <w:sz w:val="20"/>
          <w:szCs w:val="20"/>
        </w:rPr>
        <w:t xml:space="preserve"> or exploit a new COVID opportunit</w:t>
      </w:r>
      <w:r w:rsidR="006E6576" w:rsidRPr="00AB435C">
        <w:rPr>
          <w:rFonts w:ascii="Calibri" w:hAnsi="Calibri" w:cs="Calibri"/>
          <w:sz w:val="20"/>
          <w:szCs w:val="20"/>
        </w:rPr>
        <w:t>y</w:t>
      </w:r>
      <w:r w:rsidR="0064307D">
        <w:rPr>
          <w:rFonts w:ascii="Calibri" w:hAnsi="Calibri" w:cs="Calibri"/>
          <w:sz w:val="20"/>
          <w:szCs w:val="20"/>
        </w:rPr>
        <w:t>.</w:t>
      </w:r>
    </w:p>
    <w:p w14:paraId="0533F2C5" w14:textId="708FF362" w:rsidR="00627814" w:rsidRPr="00AB435C" w:rsidRDefault="00715096" w:rsidP="00627814">
      <w:pPr>
        <w:pStyle w:val="ListParagraph"/>
        <w:numPr>
          <w:ilvl w:val="0"/>
          <w:numId w:val="17"/>
        </w:numPr>
        <w:rPr>
          <w:rFonts w:ascii="Calibri" w:hAnsi="Calibri" w:cs="Calibri"/>
          <w:sz w:val="20"/>
          <w:szCs w:val="20"/>
        </w:rPr>
      </w:pPr>
      <w:r w:rsidRPr="00AB435C">
        <w:rPr>
          <w:rFonts w:ascii="Calibri" w:hAnsi="Calibri" w:cs="Calibri"/>
          <w:sz w:val="20"/>
          <w:szCs w:val="20"/>
        </w:rPr>
        <w:t>Distinguish</w:t>
      </w:r>
      <w:r w:rsidR="00D07B37" w:rsidRPr="00AB435C">
        <w:rPr>
          <w:rFonts w:ascii="Calibri" w:hAnsi="Calibri" w:cs="Calibri"/>
          <w:sz w:val="20"/>
          <w:szCs w:val="20"/>
        </w:rPr>
        <w:t xml:space="preserve"> market research options and channel partners</w:t>
      </w:r>
      <w:r w:rsidR="00D95AB8" w:rsidRPr="00AB435C">
        <w:rPr>
          <w:rFonts w:ascii="Calibri" w:hAnsi="Calibri" w:cs="Calibri"/>
          <w:sz w:val="20"/>
          <w:szCs w:val="20"/>
        </w:rPr>
        <w:t xml:space="preserve"> for commercially viable research</w:t>
      </w:r>
      <w:r w:rsidR="0064307D">
        <w:rPr>
          <w:rFonts w:ascii="Calibri" w:hAnsi="Calibri" w:cs="Calibri"/>
          <w:sz w:val="20"/>
          <w:szCs w:val="20"/>
        </w:rPr>
        <w:t>.</w:t>
      </w:r>
    </w:p>
    <w:p w14:paraId="34F52810" w14:textId="5D78F3F5" w:rsidR="00627814" w:rsidRPr="00AB435C" w:rsidRDefault="00FF081A" w:rsidP="00D07B37">
      <w:pPr>
        <w:pStyle w:val="ListParagraph"/>
        <w:numPr>
          <w:ilvl w:val="0"/>
          <w:numId w:val="17"/>
        </w:numPr>
        <w:rPr>
          <w:rFonts w:ascii="Calibri" w:hAnsi="Calibri" w:cs="Calibri"/>
          <w:sz w:val="20"/>
          <w:szCs w:val="20"/>
        </w:rPr>
      </w:pPr>
      <w:r w:rsidRPr="00AB435C">
        <w:rPr>
          <w:rFonts w:ascii="Calibri" w:hAnsi="Calibri" w:cs="Calibri"/>
          <w:sz w:val="20"/>
          <w:szCs w:val="20"/>
        </w:rPr>
        <w:t>Characterise</w:t>
      </w:r>
      <w:r w:rsidR="00D07B37" w:rsidRPr="00AB435C">
        <w:rPr>
          <w:rFonts w:ascii="Calibri" w:hAnsi="Calibri" w:cs="Calibri"/>
          <w:sz w:val="20"/>
          <w:szCs w:val="20"/>
        </w:rPr>
        <w:t xml:space="preserve"> the anatomy of an industrial organization and/or </w:t>
      </w:r>
      <w:r w:rsidR="00627814" w:rsidRPr="00AB435C">
        <w:rPr>
          <w:rFonts w:ascii="Calibri" w:hAnsi="Calibri" w:cs="Calibri"/>
          <w:sz w:val="20"/>
          <w:szCs w:val="20"/>
        </w:rPr>
        <w:t>NGO and industry needs and drivers</w:t>
      </w:r>
      <w:r w:rsidR="0064307D">
        <w:rPr>
          <w:rFonts w:ascii="Calibri" w:hAnsi="Calibri" w:cs="Calibri"/>
          <w:sz w:val="20"/>
          <w:szCs w:val="20"/>
        </w:rPr>
        <w:t>.</w:t>
      </w:r>
    </w:p>
    <w:p w14:paraId="3C0EC601" w14:textId="77777777" w:rsidR="005A04F4" w:rsidRPr="00AB435C" w:rsidRDefault="00091C4F" w:rsidP="00F002C3">
      <w:pPr>
        <w:pStyle w:val="ListParagraph"/>
        <w:numPr>
          <w:ilvl w:val="0"/>
          <w:numId w:val="17"/>
        </w:numPr>
        <w:rPr>
          <w:rFonts w:ascii="Calibri" w:hAnsi="Calibri" w:cs="Calibri"/>
          <w:sz w:val="20"/>
          <w:szCs w:val="20"/>
        </w:rPr>
      </w:pPr>
      <w:r w:rsidRPr="00AB435C">
        <w:rPr>
          <w:rFonts w:ascii="Calibri" w:hAnsi="Calibri" w:cs="Calibri"/>
          <w:sz w:val="20"/>
          <w:szCs w:val="20"/>
        </w:rPr>
        <w:t>Negotiate and functi</w:t>
      </w:r>
      <w:r w:rsidR="00627814" w:rsidRPr="00AB435C">
        <w:rPr>
          <w:rFonts w:ascii="Calibri" w:hAnsi="Calibri" w:cs="Calibri"/>
          <w:sz w:val="20"/>
          <w:szCs w:val="20"/>
        </w:rPr>
        <w:t>on as part of an effective team.</w:t>
      </w:r>
    </w:p>
    <w:p w14:paraId="1DCEE630" w14:textId="77777777" w:rsidR="00064548" w:rsidRPr="00AB435C" w:rsidRDefault="00091C4F" w:rsidP="004B7537">
      <w:pPr>
        <w:pStyle w:val="Heading2"/>
        <w:spacing w:after="60"/>
        <w:contextualSpacing w:val="0"/>
        <w:rPr>
          <w:rFonts w:ascii="Calibri" w:hAnsi="Calibri" w:cs="Calibri"/>
          <w:sz w:val="20"/>
          <w:szCs w:val="20"/>
        </w:rPr>
      </w:pPr>
      <w:r w:rsidRPr="00AB435C">
        <w:rPr>
          <w:rFonts w:ascii="Calibri" w:hAnsi="Calibri" w:cs="Calibri"/>
          <w:sz w:val="20"/>
          <w:szCs w:val="20"/>
        </w:rPr>
        <w:t>Teaching &amp; Learning Methods</w:t>
      </w:r>
      <w:r w:rsidR="004B7537" w:rsidRPr="00AB435C">
        <w:rPr>
          <w:rFonts w:ascii="Calibri" w:hAnsi="Calibri" w:cs="Calibri"/>
          <w:sz w:val="20"/>
          <w:szCs w:val="20"/>
        </w:rPr>
        <w:t xml:space="preserve"> (requires clarification)</w:t>
      </w:r>
    </w:p>
    <w:p w14:paraId="25618067" w14:textId="4B6CF2FC" w:rsidR="004B7537" w:rsidRPr="00AB435C" w:rsidRDefault="004B7537" w:rsidP="004B7537">
      <w:pPr>
        <w:rPr>
          <w:rFonts w:ascii="Calibri" w:hAnsi="Calibri" w:cs="Calibri"/>
          <w:sz w:val="20"/>
          <w:szCs w:val="20"/>
        </w:rPr>
      </w:pPr>
      <w:r w:rsidRPr="00AB435C">
        <w:rPr>
          <w:rFonts w:ascii="Calibri" w:hAnsi="Calibri" w:cs="Calibri"/>
          <w:sz w:val="20"/>
          <w:szCs w:val="20"/>
        </w:rPr>
        <w:t>Module engagement will be vi</w:t>
      </w:r>
      <w:r w:rsidR="00AB435C" w:rsidRPr="00AB435C">
        <w:rPr>
          <w:rFonts w:ascii="Calibri" w:hAnsi="Calibri" w:cs="Calibri"/>
          <w:sz w:val="20"/>
          <w:szCs w:val="20"/>
        </w:rPr>
        <w:t>rtual only this year, with</w:t>
      </w:r>
      <w:r w:rsidRPr="00AB435C">
        <w:rPr>
          <w:rFonts w:ascii="Calibri" w:hAnsi="Calibri" w:cs="Calibri"/>
          <w:sz w:val="20"/>
          <w:szCs w:val="20"/>
        </w:rPr>
        <w:t xml:space="preserve"> self-paced components and group components</w:t>
      </w:r>
      <w:r w:rsidR="00AC4770" w:rsidRPr="00AB435C">
        <w:rPr>
          <w:rFonts w:ascii="Calibri" w:hAnsi="Calibri" w:cs="Calibri"/>
          <w:sz w:val="20"/>
          <w:szCs w:val="20"/>
        </w:rPr>
        <w:t>.</w:t>
      </w:r>
    </w:p>
    <w:p w14:paraId="2887B567" w14:textId="77777777" w:rsidR="004B7537" w:rsidRPr="00AB435C" w:rsidRDefault="004B7537" w:rsidP="004B7537">
      <w:pPr>
        <w:rPr>
          <w:rFonts w:ascii="Calibri" w:hAnsi="Calibri" w:cs="Calibri"/>
          <w:b/>
          <w:sz w:val="20"/>
          <w:szCs w:val="20"/>
        </w:rPr>
      </w:pPr>
      <w:r w:rsidRPr="00AB435C">
        <w:rPr>
          <w:rFonts w:ascii="Calibri" w:hAnsi="Calibri" w:cs="Calibri"/>
          <w:b/>
          <w:sz w:val="20"/>
          <w:szCs w:val="20"/>
        </w:rPr>
        <w:t>Delivery methods</w:t>
      </w:r>
      <w:r w:rsidRPr="00AB435C">
        <w:rPr>
          <w:rFonts w:ascii="Calibri" w:hAnsi="Calibri" w:cs="Calibri"/>
          <w:b/>
          <w:sz w:val="20"/>
          <w:szCs w:val="20"/>
        </w:rPr>
        <w:tab/>
      </w:r>
      <w:r w:rsidRPr="00AB435C">
        <w:rPr>
          <w:rFonts w:ascii="Calibri" w:hAnsi="Calibri" w:cs="Calibri"/>
          <w:b/>
          <w:sz w:val="20"/>
          <w:szCs w:val="20"/>
        </w:rPr>
        <w:tab/>
        <w:t xml:space="preserve">          </w:t>
      </w:r>
      <w:r w:rsidRPr="00AB435C">
        <w:rPr>
          <w:rFonts w:ascii="Calibri" w:hAnsi="Calibri" w:cs="Calibri"/>
          <w:b/>
          <w:sz w:val="20"/>
          <w:szCs w:val="20"/>
        </w:rPr>
        <w:tab/>
      </w:r>
      <w:r w:rsidRPr="00AB435C">
        <w:rPr>
          <w:rFonts w:ascii="Calibri" w:hAnsi="Calibri" w:cs="Calibri"/>
          <w:b/>
          <w:sz w:val="20"/>
          <w:szCs w:val="20"/>
        </w:rPr>
        <w:tab/>
        <w:t xml:space="preserve"> Hours</w:t>
      </w:r>
    </w:p>
    <w:p w14:paraId="7946FCEB" w14:textId="48A8E08B" w:rsidR="004B7537" w:rsidRPr="00AB435C" w:rsidRDefault="004B7537" w:rsidP="004B7537">
      <w:pPr>
        <w:rPr>
          <w:rFonts w:ascii="Calibri" w:hAnsi="Calibri" w:cs="Calibri"/>
          <w:sz w:val="20"/>
          <w:szCs w:val="20"/>
        </w:rPr>
      </w:pPr>
      <w:r w:rsidRPr="00AB435C">
        <w:rPr>
          <w:rFonts w:ascii="Calibri" w:hAnsi="Calibri" w:cs="Calibri"/>
          <w:sz w:val="20"/>
          <w:szCs w:val="20"/>
        </w:rPr>
        <w:t>Lectures</w:t>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t xml:space="preserve">    </w:t>
      </w:r>
      <w:r w:rsidR="00AB435C">
        <w:rPr>
          <w:rFonts w:ascii="Calibri" w:hAnsi="Calibri" w:cs="Calibri"/>
          <w:sz w:val="20"/>
          <w:szCs w:val="20"/>
        </w:rPr>
        <w:tab/>
        <w:t xml:space="preserve"> </w:t>
      </w:r>
      <w:r w:rsidR="00015599" w:rsidRPr="00AB435C">
        <w:rPr>
          <w:rFonts w:ascii="Calibri" w:hAnsi="Calibri" w:cs="Calibri"/>
          <w:sz w:val="20"/>
          <w:szCs w:val="20"/>
        </w:rPr>
        <w:t>1</w:t>
      </w:r>
      <w:r w:rsidR="00E66415" w:rsidRPr="00AB435C">
        <w:rPr>
          <w:rFonts w:ascii="Calibri" w:hAnsi="Calibri" w:cs="Calibri"/>
          <w:sz w:val="20"/>
          <w:szCs w:val="20"/>
        </w:rPr>
        <w:t>6</w:t>
      </w:r>
    </w:p>
    <w:p w14:paraId="3361AEAB" w14:textId="11BB1588" w:rsidR="004B7537" w:rsidRPr="00AB435C" w:rsidRDefault="004B7537" w:rsidP="004B7537">
      <w:pPr>
        <w:rPr>
          <w:rFonts w:ascii="Calibri" w:hAnsi="Calibri" w:cs="Calibri"/>
          <w:sz w:val="20"/>
          <w:szCs w:val="20"/>
        </w:rPr>
      </w:pPr>
      <w:r w:rsidRPr="00AB435C">
        <w:rPr>
          <w:rFonts w:ascii="Calibri" w:hAnsi="Calibri" w:cs="Calibri"/>
          <w:sz w:val="20"/>
          <w:szCs w:val="20"/>
        </w:rPr>
        <w:t>Labs / Practicals</w:t>
      </w:r>
      <w:r w:rsidR="00AB435C">
        <w:rPr>
          <w:rFonts w:ascii="Calibri" w:hAnsi="Calibri" w:cs="Calibri"/>
          <w:sz w:val="20"/>
          <w:szCs w:val="20"/>
        </w:rPr>
        <w:t xml:space="preserve"> / Tutorials</w:t>
      </w:r>
      <w:r w:rsidRPr="00AB435C">
        <w:rPr>
          <w:rFonts w:ascii="Calibri" w:hAnsi="Calibri" w:cs="Calibri"/>
          <w:sz w:val="20"/>
          <w:szCs w:val="20"/>
        </w:rPr>
        <w:tab/>
      </w:r>
      <w:r w:rsidRPr="00AB435C">
        <w:rPr>
          <w:rFonts w:ascii="Calibri" w:hAnsi="Calibri" w:cs="Calibri"/>
          <w:sz w:val="20"/>
          <w:szCs w:val="20"/>
        </w:rPr>
        <w:tab/>
        <w:t xml:space="preserve">    </w:t>
      </w:r>
      <w:r w:rsidR="00AB435C">
        <w:rPr>
          <w:rFonts w:ascii="Calibri" w:hAnsi="Calibri" w:cs="Calibri"/>
          <w:sz w:val="20"/>
          <w:szCs w:val="20"/>
        </w:rPr>
        <w:tab/>
        <w:t xml:space="preserve">   </w:t>
      </w:r>
      <w:r w:rsidRPr="00AB435C">
        <w:rPr>
          <w:rFonts w:ascii="Calibri" w:hAnsi="Calibri" w:cs="Calibri"/>
          <w:sz w:val="20"/>
          <w:szCs w:val="20"/>
        </w:rPr>
        <w:t>0</w:t>
      </w:r>
    </w:p>
    <w:p w14:paraId="75EA3ACB" w14:textId="01B0B080" w:rsidR="004B7537" w:rsidRPr="00AB435C" w:rsidRDefault="004B7537" w:rsidP="004B7537">
      <w:pPr>
        <w:rPr>
          <w:rFonts w:ascii="Calibri" w:hAnsi="Calibri" w:cs="Calibri"/>
          <w:sz w:val="20"/>
          <w:szCs w:val="20"/>
        </w:rPr>
      </w:pPr>
      <w:r w:rsidRPr="00AB435C">
        <w:rPr>
          <w:rFonts w:ascii="Calibri" w:hAnsi="Calibri" w:cs="Calibri"/>
          <w:sz w:val="20"/>
          <w:szCs w:val="20"/>
        </w:rPr>
        <w:t>Planned learning activities</w:t>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t xml:space="preserve">    </w:t>
      </w:r>
      <w:r w:rsidR="00AB435C">
        <w:rPr>
          <w:rFonts w:ascii="Calibri" w:hAnsi="Calibri" w:cs="Calibri"/>
          <w:sz w:val="20"/>
          <w:szCs w:val="20"/>
        </w:rPr>
        <w:tab/>
      </w:r>
      <w:r w:rsidRPr="00AB435C">
        <w:rPr>
          <w:rFonts w:ascii="Calibri" w:hAnsi="Calibri" w:cs="Calibri"/>
          <w:sz w:val="20"/>
          <w:szCs w:val="20"/>
        </w:rPr>
        <w:t xml:space="preserve"> </w:t>
      </w:r>
      <w:r w:rsidR="00AB435C">
        <w:rPr>
          <w:rFonts w:ascii="Calibri" w:hAnsi="Calibri" w:cs="Calibri"/>
          <w:sz w:val="20"/>
          <w:szCs w:val="20"/>
        </w:rPr>
        <w:t xml:space="preserve">  </w:t>
      </w:r>
      <w:r w:rsidRPr="00AB435C">
        <w:rPr>
          <w:rFonts w:ascii="Calibri" w:hAnsi="Calibri" w:cs="Calibri"/>
          <w:sz w:val="20"/>
          <w:szCs w:val="20"/>
        </w:rPr>
        <w:t>0</w:t>
      </w:r>
    </w:p>
    <w:p w14:paraId="35DE7CE6" w14:textId="726FDE1D" w:rsidR="004B7537" w:rsidRPr="00AB435C" w:rsidRDefault="004B7537" w:rsidP="004B7537">
      <w:pPr>
        <w:rPr>
          <w:rFonts w:ascii="Calibri" w:hAnsi="Calibri" w:cs="Calibri"/>
          <w:sz w:val="20"/>
          <w:szCs w:val="20"/>
        </w:rPr>
      </w:pPr>
      <w:r w:rsidRPr="00AB435C">
        <w:rPr>
          <w:rFonts w:ascii="Calibri" w:hAnsi="Calibri" w:cs="Calibri"/>
          <w:sz w:val="20"/>
          <w:szCs w:val="20"/>
        </w:rPr>
        <w:t>Independent student activities</w:t>
      </w:r>
      <w:r w:rsidRPr="00AB435C">
        <w:rPr>
          <w:rFonts w:ascii="Calibri" w:hAnsi="Calibri" w:cs="Calibri"/>
          <w:sz w:val="20"/>
          <w:szCs w:val="20"/>
        </w:rPr>
        <w:tab/>
        <w:t xml:space="preserve">        </w:t>
      </w:r>
      <w:r w:rsidR="00AB435C">
        <w:rPr>
          <w:rFonts w:ascii="Calibri" w:hAnsi="Calibri" w:cs="Calibri"/>
          <w:sz w:val="20"/>
          <w:szCs w:val="20"/>
        </w:rPr>
        <w:tab/>
      </w:r>
      <w:r w:rsidR="00AB435C">
        <w:rPr>
          <w:rFonts w:ascii="Calibri" w:hAnsi="Calibri" w:cs="Calibri"/>
          <w:sz w:val="20"/>
          <w:szCs w:val="20"/>
        </w:rPr>
        <w:tab/>
        <w:t xml:space="preserve"> </w:t>
      </w:r>
      <w:r w:rsidRPr="00AB435C">
        <w:rPr>
          <w:rFonts w:ascii="Calibri" w:hAnsi="Calibri" w:cs="Calibri"/>
          <w:sz w:val="20"/>
          <w:szCs w:val="20"/>
        </w:rPr>
        <w:t xml:space="preserve"> </w:t>
      </w:r>
      <w:r w:rsidR="00E66415" w:rsidRPr="00AB435C">
        <w:rPr>
          <w:rFonts w:ascii="Calibri" w:hAnsi="Calibri" w:cs="Calibri"/>
          <w:sz w:val="20"/>
          <w:szCs w:val="20"/>
        </w:rPr>
        <w:t>90</w:t>
      </w:r>
    </w:p>
    <w:p w14:paraId="336A66D6" w14:textId="65A60E9A" w:rsidR="00064548" w:rsidRPr="00AB435C" w:rsidRDefault="004B7537" w:rsidP="00F002C3">
      <w:pPr>
        <w:rPr>
          <w:rFonts w:ascii="Calibri" w:hAnsi="Calibri" w:cs="Calibri"/>
          <w:sz w:val="20"/>
          <w:szCs w:val="20"/>
        </w:rPr>
      </w:pPr>
      <w:r w:rsidRPr="00AB435C">
        <w:rPr>
          <w:rFonts w:ascii="Calibri" w:hAnsi="Calibri" w:cs="Calibri"/>
          <w:sz w:val="20"/>
          <w:szCs w:val="20"/>
        </w:rPr>
        <w:t>Total</w:t>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t xml:space="preserve">          </w:t>
      </w:r>
      <w:r w:rsidR="00F002C3" w:rsidRPr="00AB435C">
        <w:rPr>
          <w:rFonts w:ascii="Calibri" w:hAnsi="Calibri" w:cs="Calibri"/>
          <w:sz w:val="20"/>
          <w:szCs w:val="20"/>
        </w:rPr>
        <w:tab/>
      </w:r>
      <w:r w:rsidR="00AB435C">
        <w:rPr>
          <w:rFonts w:ascii="Calibri" w:hAnsi="Calibri" w:cs="Calibri"/>
          <w:sz w:val="20"/>
          <w:szCs w:val="20"/>
        </w:rPr>
        <w:tab/>
      </w:r>
      <w:r w:rsidRPr="00AB435C">
        <w:rPr>
          <w:rFonts w:ascii="Calibri" w:hAnsi="Calibri" w:cs="Calibri"/>
          <w:sz w:val="20"/>
          <w:szCs w:val="20"/>
        </w:rPr>
        <w:t xml:space="preserve"> </w:t>
      </w:r>
      <w:r w:rsidR="00E66415" w:rsidRPr="00AB435C">
        <w:rPr>
          <w:rFonts w:ascii="Calibri" w:hAnsi="Calibri" w:cs="Calibri"/>
          <w:sz w:val="20"/>
          <w:szCs w:val="20"/>
        </w:rPr>
        <w:t>106</w:t>
      </w:r>
    </w:p>
    <w:p w14:paraId="13F7ED12" w14:textId="77777777" w:rsidR="00064548" w:rsidRPr="00AB435C" w:rsidRDefault="00091C4F" w:rsidP="004B7537">
      <w:pPr>
        <w:pStyle w:val="Heading2"/>
        <w:spacing w:after="60"/>
        <w:contextualSpacing w:val="0"/>
        <w:rPr>
          <w:rFonts w:ascii="Calibri" w:hAnsi="Calibri" w:cs="Calibri"/>
          <w:sz w:val="20"/>
          <w:szCs w:val="20"/>
        </w:rPr>
      </w:pPr>
      <w:r w:rsidRPr="00AB435C">
        <w:rPr>
          <w:rFonts w:ascii="Calibri" w:hAnsi="Calibri" w:cs="Calibri"/>
          <w:sz w:val="20"/>
          <w:szCs w:val="20"/>
        </w:rPr>
        <w:t>Assessment</w:t>
      </w:r>
      <w:r w:rsidR="004B7537" w:rsidRPr="00AB435C">
        <w:rPr>
          <w:rFonts w:ascii="Calibri" w:hAnsi="Calibri" w:cs="Calibri"/>
          <w:sz w:val="20"/>
          <w:szCs w:val="20"/>
        </w:rPr>
        <w:t xml:space="preserve"> (requires</w:t>
      </w:r>
      <w:r w:rsidR="00FD4AF6" w:rsidRPr="00AB435C">
        <w:rPr>
          <w:rFonts w:ascii="Calibri" w:hAnsi="Calibri" w:cs="Calibri"/>
          <w:sz w:val="20"/>
          <w:szCs w:val="20"/>
        </w:rPr>
        <w:t xml:space="preserve"> further detail</w:t>
      </w:r>
      <w:r w:rsidR="004B7537" w:rsidRPr="00AB435C">
        <w:rPr>
          <w:rFonts w:ascii="Calibri" w:hAnsi="Calibri" w:cs="Calibri"/>
          <w:sz w:val="20"/>
          <w:szCs w:val="20"/>
        </w:rPr>
        <w:t>)</w:t>
      </w:r>
    </w:p>
    <w:p w14:paraId="294E9066" w14:textId="77777777" w:rsidR="004B7537" w:rsidRPr="00AB435C" w:rsidRDefault="004B7537" w:rsidP="004B7537">
      <w:pPr>
        <w:rPr>
          <w:rFonts w:ascii="Calibri" w:hAnsi="Calibri" w:cs="Calibri"/>
          <w:sz w:val="20"/>
          <w:szCs w:val="20"/>
        </w:rPr>
      </w:pPr>
      <w:r w:rsidRPr="00AB435C">
        <w:rPr>
          <w:rFonts w:ascii="Calibri" w:hAnsi="Calibri" w:cs="Calibri"/>
          <w:b/>
          <w:sz w:val="20"/>
          <w:szCs w:val="20"/>
        </w:rPr>
        <w:t>Module Graded (numeric value) or Ungraded (Pass/Not Passed):</w:t>
      </w:r>
      <w:r w:rsidRPr="00AB435C">
        <w:rPr>
          <w:rFonts w:ascii="Calibri" w:hAnsi="Calibri" w:cs="Calibri"/>
          <w:sz w:val="20"/>
          <w:szCs w:val="20"/>
        </w:rPr>
        <w:t xml:space="preserve"> Ungraded</w:t>
      </w:r>
    </w:p>
    <w:p w14:paraId="4606701F" w14:textId="77777777" w:rsidR="004B7537" w:rsidRPr="00AB435C" w:rsidRDefault="004B7537" w:rsidP="004B7537">
      <w:pPr>
        <w:rPr>
          <w:rFonts w:ascii="Calibri" w:hAnsi="Calibri" w:cs="Calibri"/>
          <w:sz w:val="20"/>
          <w:szCs w:val="20"/>
        </w:rPr>
      </w:pPr>
      <w:r w:rsidRPr="00AB435C">
        <w:rPr>
          <w:rFonts w:ascii="Calibri" w:hAnsi="Calibri" w:cs="Calibri"/>
          <w:b/>
          <w:sz w:val="20"/>
          <w:szCs w:val="20"/>
        </w:rPr>
        <w:t>Continuous Assessment detail(s):</w:t>
      </w:r>
      <w:r w:rsidRPr="00AB435C">
        <w:rPr>
          <w:rFonts w:ascii="Calibri" w:hAnsi="Calibri" w:cs="Calibri"/>
          <w:sz w:val="20"/>
          <w:szCs w:val="20"/>
        </w:rPr>
        <w:t xml:space="preserve"> Continual assessment - including group business presentation – all participants are required to attend and participate in all 3 days of GST10 to be eligible for module credits.</w:t>
      </w:r>
    </w:p>
    <w:p w14:paraId="000831A7" w14:textId="77777777" w:rsidR="004B7537" w:rsidRPr="00AB435C" w:rsidRDefault="004B7537" w:rsidP="004B7537">
      <w:pPr>
        <w:rPr>
          <w:rFonts w:ascii="Calibri" w:hAnsi="Calibri" w:cs="Calibri"/>
          <w:b/>
          <w:sz w:val="20"/>
          <w:szCs w:val="20"/>
        </w:rPr>
      </w:pPr>
      <w:r w:rsidRPr="00AB435C">
        <w:rPr>
          <w:rFonts w:ascii="Calibri" w:hAnsi="Calibri" w:cs="Calibri"/>
          <w:b/>
          <w:sz w:val="20"/>
          <w:szCs w:val="20"/>
        </w:rPr>
        <w:t>Assessment type</w:t>
      </w:r>
      <w:r w:rsidRPr="00AB435C">
        <w:rPr>
          <w:rFonts w:ascii="Calibri" w:hAnsi="Calibri" w:cs="Calibri"/>
          <w:b/>
          <w:sz w:val="20"/>
          <w:szCs w:val="20"/>
        </w:rPr>
        <w:tab/>
      </w:r>
      <w:r w:rsidRPr="00AB435C">
        <w:rPr>
          <w:rFonts w:ascii="Calibri" w:hAnsi="Calibri" w:cs="Calibri"/>
          <w:b/>
          <w:sz w:val="20"/>
          <w:szCs w:val="20"/>
        </w:rPr>
        <w:tab/>
      </w:r>
      <w:r w:rsidRPr="00AB435C">
        <w:rPr>
          <w:rFonts w:ascii="Calibri" w:hAnsi="Calibri" w:cs="Calibri"/>
          <w:b/>
          <w:sz w:val="20"/>
          <w:szCs w:val="20"/>
        </w:rPr>
        <w:tab/>
      </w:r>
      <w:r w:rsidRPr="00AB435C">
        <w:rPr>
          <w:rFonts w:ascii="Calibri" w:hAnsi="Calibri" w:cs="Calibri"/>
          <w:b/>
          <w:sz w:val="20"/>
          <w:szCs w:val="20"/>
        </w:rPr>
        <w:tab/>
        <w:t xml:space="preserve">          Weighting</w:t>
      </w:r>
      <w:r w:rsidRPr="00AB435C">
        <w:rPr>
          <w:rFonts w:ascii="Calibri" w:hAnsi="Calibri" w:cs="Calibri"/>
          <w:b/>
          <w:sz w:val="20"/>
          <w:szCs w:val="20"/>
        </w:rPr>
        <w:tab/>
      </w:r>
      <w:r w:rsidRPr="00AB435C">
        <w:rPr>
          <w:rFonts w:ascii="Calibri" w:hAnsi="Calibri" w:cs="Calibri"/>
          <w:b/>
          <w:sz w:val="20"/>
          <w:szCs w:val="20"/>
        </w:rPr>
        <w:tab/>
        <w:t>Duration</w:t>
      </w:r>
    </w:p>
    <w:p w14:paraId="556585B8" w14:textId="3DF1914A" w:rsidR="004B7537" w:rsidRPr="00AB435C" w:rsidRDefault="002E5240" w:rsidP="004B7537">
      <w:pPr>
        <w:rPr>
          <w:rFonts w:ascii="Calibri" w:hAnsi="Calibri" w:cs="Calibri"/>
          <w:sz w:val="20"/>
          <w:szCs w:val="20"/>
        </w:rPr>
      </w:pPr>
      <w:r w:rsidRPr="00AB435C">
        <w:rPr>
          <w:rFonts w:ascii="Calibri" w:hAnsi="Calibri" w:cs="Calibri"/>
          <w:sz w:val="20"/>
          <w:szCs w:val="20"/>
        </w:rPr>
        <w:t>Business Canvas development</w:t>
      </w:r>
      <w:r w:rsidR="00944C65" w:rsidRPr="00AB435C">
        <w:rPr>
          <w:rFonts w:ascii="Calibri" w:hAnsi="Calibri" w:cs="Calibri"/>
          <w:sz w:val="20"/>
          <w:szCs w:val="20"/>
        </w:rPr>
        <w:t>/Presentation</w:t>
      </w:r>
      <w:r w:rsidR="004B7537" w:rsidRPr="00AB435C">
        <w:rPr>
          <w:rFonts w:ascii="Calibri" w:hAnsi="Calibri" w:cs="Calibri"/>
          <w:sz w:val="20"/>
          <w:szCs w:val="20"/>
        </w:rPr>
        <w:tab/>
      </w:r>
      <w:r w:rsidR="00AC4770" w:rsidRPr="00AB435C">
        <w:rPr>
          <w:rFonts w:ascii="Calibri" w:hAnsi="Calibri" w:cs="Calibri"/>
          <w:sz w:val="20"/>
          <w:szCs w:val="20"/>
        </w:rPr>
        <w:tab/>
      </w:r>
      <w:r w:rsidR="00944C65" w:rsidRPr="00AB435C">
        <w:rPr>
          <w:rFonts w:ascii="Calibri" w:hAnsi="Calibri" w:cs="Calibri"/>
          <w:sz w:val="20"/>
          <w:szCs w:val="20"/>
        </w:rPr>
        <w:t>80%</w:t>
      </w:r>
      <w:r w:rsidR="004B7537" w:rsidRPr="00AB435C">
        <w:rPr>
          <w:rFonts w:ascii="Calibri" w:hAnsi="Calibri" w:cs="Calibri"/>
          <w:sz w:val="20"/>
          <w:szCs w:val="20"/>
        </w:rPr>
        <w:tab/>
      </w:r>
      <w:r w:rsidR="004B7537" w:rsidRPr="00AB435C">
        <w:rPr>
          <w:rFonts w:ascii="Calibri" w:hAnsi="Calibri" w:cs="Calibri"/>
          <w:sz w:val="20"/>
          <w:szCs w:val="20"/>
        </w:rPr>
        <w:tab/>
      </w:r>
      <w:r w:rsidR="004B7537" w:rsidRPr="00AB435C">
        <w:rPr>
          <w:rFonts w:ascii="Calibri" w:hAnsi="Calibri" w:cs="Calibri"/>
          <w:sz w:val="20"/>
          <w:szCs w:val="20"/>
        </w:rPr>
        <w:tab/>
      </w:r>
      <w:r w:rsidR="004B7537" w:rsidRPr="00AB435C">
        <w:rPr>
          <w:rFonts w:ascii="Calibri" w:hAnsi="Calibri" w:cs="Calibri"/>
          <w:sz w:val="20"/>
          <w:szCs w:val="20"/>
        </w:rPr>
        <w:tab/>
      </w:r>
    </w:p>
    <w:p w14:paraId="32C7CA93" w14:textId="673AC061" w:rsidR="004B7537" w:rsidRPr="00AB435C" w:rsidRDefault="00AC4770" w:rsidP="004B7537">
      <w:pPr>
        <w:rPr>
          <w:rFonts w:ascii="Calibri" w:hAnsi="Calibri" w:cs="Calibri"/>
          <w:sz w:val="20"/>
          <w:szCs w:val="20"/>
        </w:rPr>
      </w:pPr>
      <w:r w:rsidRPr="00AB435C">
        <w:rPr>
          <w:rFonts w:ascii="Calibri" w:hAnsi="Calibri" w:cs="Calibri"/>
          <w:sz w:val="20"/>
          <w:szCs w:val="20"/>
        </w:rPr>
        <w:t>Customer Development</w:t>
      </w:r>
      <w:r w:rsidR="004B7537" w:rsidRPr="00AB435C">
        <w:rPr>
          <w:rFonts w:ascii="Calibri" w:hAnsi="Calibri" w:cs="Calibri"/>
          <w:sz w:val="20"/>
          <w:szCs w:val="20"/>
        </w:rPr>
        <w:tab/>
      </w:r>
      <w:r w:rsidR="00BC0E75" w:rsidRPr="00AB435C">
        <w:rPr>
          <w:rFonts w:ascii="Calibri" w:hAnsi="Calibri" w:cs="Calibri"/>
          <w:sz w:val="20"/>
          <w:szCs w:val="20"/>
        </w:rPr>
        <w:tab/>
      </w:r>
      <w:r w:rsidR="00BC0E75" w:rsidRPr="00AB435C">
        <w:rPr>
          <w:rFonts w:ascii="Calibri" w:hAnsi="Calibri" w:cs="Calibri"/>
          <w:sz w:val="20"/>
          <w:szCs w:val="20"/>
        </w:rPr>
        <w:tab/>
      </w:r>
      <w:r w:rsidR="00BC0E75" w:rsidRPr="00AB435C">
        <w:rPr>
          <w:rFonts w:ascii="Calibri" w:hAnsi="Calibri" w:cs="Calibri"/>
          <w:sz w:val="20"/>
          <w:szCs w:val="20"/>
        </w:rPr>
        <w:tab/>
      </w:r>
      <w:r w:rsidR="00944C65" w:rsidRPr="00AB435C">
        <w:rPr>
          <w:rFonts w:ascii="Calibri" w:hAnsi="Calibri" w:cs="Calibri"/>
          <w:sz w:val="20"/>
          <w:szCs w:val="20"/>
        </w:rPr>
        <w:t>20%</w:t>
      </w:r>
      <w:r w:rsidR="004B7537" w:rsidRPr="00AB435C">
        <w:rPr>
          <w:rFonts w:ascii="Calibri" w:hAnsi="Calibri" w:cs="Calibri"/>
          <w:sz w:val="20"/>
          <w:szCs w:val="20"/>
        </w:rPr>
        <w:tab/>
        <w:t xml:space="preserve">  </w:t>
      </w:r>
      <w:r w:rsidR="004B7537" w:rsidRPr="00AB435C">
        <w:rPr>
          <w:rFonts w:ascii="Calibri" w:hAnsi="Calibri" w:cs="Calibri"/>
          <w:sz w:val="20"/>
          <w:szCs w:val="20"/>
        </w:rPr>
        <w:tab/>
        <w:t xml:space="preserve">    </w:t>
      </w:r>
      <w:r w:rsidR="004B7537" w:rsidRPr="00AB435C">
        <w:rPr>
          <w:rFonts w:ascii="Calibri" w:hAnsi="Calibri" w:cs="Calibri"/>
          <w:sz w:val="20"/>
          <w:szCs w:val="20"/>
        </w:rPr>
        <w:tab/>
      </w:r>
    </w:p>
    <w:p w14:paraId="35B32BA4" w14:textId="35165F97" w:rsidR="004B7537" w:rsidRPr="00AB435C" w:rsidRDefault="004B7537" w:rsidP="004B7537">
      <w:pPr>
        <w:rPr>
          <w:rFonts w:ascii="Calibri" w:hAnsi="Calibri" w:cs="Calibri"/>
          <w:sz w:val="20"/>
          <w:szCs w:val="20"/>
        </w:rPr>
      </w:pPr>
      <w:r w:rsidRPr="00AB435C">
        <w:rPr>
          <w:rFonts w:ascii="Calibri" w:hAnsi="Calibri" w:cs="Calibri"/>
          <w:sz w:val="20"/>
          <w:szCs w:val="20"/>
        </w:rPr>
        <w:t>Other</w:t>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t xml:space="preserve"> 0%</w:t>
      </w:r>
      <w:r w:rsidRPr="00AB435C">
        <w:rPr>
          <w:rFonts w:ascii="Calibri" w:hAnsi="Calibri" w:cs="Calibri"/>
          <w:sz w:val="20"/>
          <w:szCs w:val="20"/>
        </w:rPr>
        <w:tab/>
        <w:t xml:space="preserve"> </w:t>
      </w:r>
    </w:p>
    <w:p w14:paraId="359DFBEF" w14:textId="365DE977" w:rsidR="004B7537" w:rsidRPr="00AB435C" w:rsidRDefault="004B7537" w:rsidP="004B7537">
      <w:pPr>
        <w:rPr>
          <w:rFonts w:ascii="Calibri" w:hAnsi="Calibri" w:cs="Calibri"/>
          <w:sz w:val="20"/>
          <w:szCs w:val="20"/>
        </w:rPr>
      </w:pPr>
      <w:r w:rsidRPr="00AB435C">
        <w:rPr>
          <w:rFonts w:ascii="Calibri" w:hAnsi="Calibri" w:cs="Calibri"/>
          <w:sz w:val="20"/>
          <w:szCs w:val="20"/>
        </w:rPr>
        <w:t>Total</w:t>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r>
      <w:r w:rsidRPr="00AB435C">
        <w:rPr>
          <w:rFonts w:ascii="Calibri" w:hAnsi="Calibri" w:cs="Calibri"/>
          <w:sz w:val="20"/>
          <w:szCs w:val="20"/>
        </w:rPr>
        <w:tab/>
        <w:t>100%</w:t>
      </w:r>
      <w:r w:rsidRPr="00AB435C">
        <w:rPr>
          <w:rFonts w:ascii="Calibri" w:hAnsi="Calibri" w:cs="Calibri"/>
          <w:sz w:val="20"/>
          <w:szCs w:val="20"/>
        </w:rPr>
        <w:tab/>
      </w:r>
    </w:p>
    <w:p w14:paraId="08D6D300" w14:textId="3BE69EB7" w:rsidR="00BE6808" w:rsidRPr="00AB435C" w:rsidRDefault="004B7537" w:rsidP="004B7537">
      <w:pPr>
        <w:rPr>
          <w:rFonts w:ascii="Calibri" w:hAnsi="Calibri" w:cs="Calibri"/>
          <w:sz w:val="20"/>
          <w:szCs w:val="20"/>
        </w:rPr>
      </w:pPr>
      <w:r w:rsidRPr="00AB435C">
        <w:rPr>
          <w:rFonts w:ascii="Calibri" w:hAnsi="Calibri" w:cs="Calibri"/>
          <w:sz w:val="20"/>
          <w:szCs w:val="20"/>
        </w:rPr>
        <w:t>The module will be assessed on the basis of Pass/ Not pass.</w:t>
      </w:r>
      <w:r w:rsidR="00375235" w:rsidRPr="00AB435C">
        <w:rPr>
          <w:rFonts w:ascii="Calibri" w:hAnsi="Calibri" w:cs="Calibri"/>
          <w:sz w:val="20"/>
          <w:szCs w:val="20"/>
        </w:rPr>
        <w:t xml:space="preserve">  Attendance and participation on all 3 days is a requirement.</w:t>
      </w:r>
    </w:p>
    <w:p w14:paraId="34694BF1" w14:textId="77777777" w:rsidR="00091C4F" w:rsidRPr="00AB435C" w:rsidRDefault="00091C4F" w:rsidP="00091C4F">
      <w:pPr>
        <w:pStyle w:val="Heading2"/>
        <w:rPr>
          <w:rFonts w:ascii="Calibri" w:hAnsi="Calibri" w:cs="Calibri"/>
          <w:sz w:val="20"/>
          <w:szCs w:val="20"/>
        </w:rPr>
      </w:pPr>
      <w:r w:rsidRPr="00AB435C">
        <w:rPr>
          <w:rFonts w:ascii="Calibri" w:hAnsi="Calibri" w:cs="Calibri"/>
          <w:sz w:val="20"/>
          <w:szCs w:val="20"/>
        </w:rPr>
        <w:t>Repeat Options</w:t>
      </w:r>
    </w:p>
    <w:p w14:paraId="46932515" w14:textId="77777777" w:rsidR="00091C4F" w:rsidRPr="00AB435C" w:rsidRDefault="004B7537" w:rsidP="00091C4F">
      <w:pPr>
        <w:rPr>
          <w:rFonts w:ascii="Calibri" w:hAnsi="Calibri" w:cs="Calibri"/>
          <w:sz w:val="20"/>
          <w:szCs w:val="20"/>
        </w:rPr>
      </w:pPr>
      <w:r w:rsidRPr="00AB435C">
        <w:rPr>
          <w:rFonts w:ascii="Calibri" w:hAnsi="Calibri" w:cs="Calibri"/>
          <w:b/>
          <w:sz w:val="20"/>
          <w:szCs w:val="20"/>
        </w:rPr>
        <w:t>Are Supplemental registrations permitted?</w:t>
      </w:r>
      <w:r w:rsidRPr="00AB435C">
        <w:rPr>
          <w:rFonts w:ascii="Calibri" w:hAnsi="Calibri" w:cs="Calibri"/>
          <w:sz w:val="20"/>
          <w:szCs w:val="20"/>
        </w:rPr>
        <w:t xml:space="preserve"> No </w:t>
      </w:r>
    </w:p>
    <w:p w14:paraId="160269E1" w14:textId="77777777" w:rsidR="00091C4F" w:rsidRPr="00AB435C" w:rsidRDefault="00091C4F" w:rsidP="00091C4F">
      <w:pPr>
        <w:pStyle w:val="Heading2"/>
        <w:rPr>
          <w:rFonts w:ascii="Calibri" w:hAnsi="Calibri" w:cs="Calibri"/>
          <w:sz w:val="20"/>
          <w:szCs w:val="20"/>
        </w:rPr>
      </w:pPr>
      <w:r w:rsidRPr="00AB435C">
        <w:rPr>
          <w:rFonts w:ascii="Calibri" w:hAnsi="Calibri" w:cs="Calibri"/>
          <w:sz w:val="20"/>
          <w:szCs w:val="20"/>
        </w:rPr>
        <w:t>Pre-requisites</w:t>
      </w:r>
    </w:p>
    <w:p w14:paraId="75A488A5" w14:textId="77777777" w:rsidR="00091C4F" w:rsidRPr="00AB435C" w:rsidRDefault="004B7537" w:rsidP="00091C4F">
      <w:pPr>
        <w:rPr>
          <w:rFonts w:ascii="Calibri" w:hAnsi="Calibri" w:cs="Calibri"/>
          <w:sz w:val="20"/>
          <w:szCs w:val="20"/>
        </w:rPr>
      </w:pPr>
      <w:r w:rsidRPr="00AB435C">
        <w:rPr>
          <w:rFonts w:ascii="Calibri" w:hAnsi="Calibri" w:cs="Calibri"/>
          <w:sz w:val="20"/>
          <w:szCs w:val="20"/>
        </w:rPr>
        <w:t>N/A</w:t>
      </w:r>
    </w:p>
    <w:p w14:paraId="441B0CB7" w14:textId="77777777" w:rsidR="00091C4F" w:rsidRPr="00AB435C" w:rsidRDefault="00091C4F" w:rsidP="00091C4F">
      <w:pPr>
        <w:pStyle w:val="Heading2"/>
        <w:rPr>
          <w:rFonts w:ascii="Calibri" w:hAnsi="Calibri" w:cs="Calibri"/>
          <w:sz w:val="20"/>
          <w:szCs w:val="20"/>
        </w:rPr>
      </w:pPr>
      <w:r w:rsidRPr="00AB435C">
        <w:rPr>
          <w:rFonts w:ascii="Calibri" w:hAnsi="Calibri" w:cs="Calibri"/>
          <w:sz w:val="20"/>
          <w:szCs w:val="20"/>
        </w:rPr>
        <w:t>Co-requisites</w:t>
      </w:r>
    </w:p>
    <w:p w14:paraId="5CC39C2D" w14:textId="77777777" w:rsidR="00091C4F" w:rsidRPr="00AB435C" w:rsidRDefault="004B7537" w:rsidP="00091C4F">
      <w:pPr>
        <w:rPr>
          <w:rFonts w:ascii="Calibri" w:hAnsi="Calibri" w:cs="Calibri"/>
          <w:sz w:val="20"/>
          <w:szCs w:val="20"/>
        </w:rPr>
      </w:pPr>
      <w:r w:rsidRPr="00AB435C">
        <w:rPr>
          <w:rFonts w:ascii="Calibri" w:hAnsi="Calibri" w:cs="Calibri"/>
          <w:sz w:val="20"/>
          <w:szCs w:val="20"/>
        </w:rPr>
        <w:t>N/A</w:t>
      </w:r>
    </w:p>
    <w:p w14:paraId="574B4011" w14:textId="77777777" w:rsidR="00091C4F" w:rsidRPr="00AB435C" w:rsidRDefault="00091C4F" w:rsidP="004B7537">
      <w:pPr>
        <w:pStyle w:val="Heading2"/>
        <w:spacing w:after="60"/>
        <w:contextualSpacing w:val="0"/>
        <w:rPr>
          <w:rFonts w:ascii="Calibri" w:hAnsi="Calibri" w:cs="Calibri"/>
          <w:sz w:val="20"/>
          <w:szCs w:val="20"/>
        </w:rPr>
      </w:pPr>
      <w:r w:rsidRPr="00AB435C">
        <w:rPr>
          <w:rFonts w:ascii="Calibri" w:hAnsi="Calibri" w:cs="Calibri"/>
          <w:sz w:val="20"/>
          <w:szCs w:val="20"/>
        </w:rPr>
        <w:lastRenderedPageBreak/>
        <w:t>Timetable</w:t>
      </w:r>
    </w:p>
    <w:p w14:paraId="3D65047E" w14:textId="4FFC95BA" w:rsidR="00AB435C" w:rsidRDefault="004B7537" w:rsidP="004B7537">
      <w:pPr>
        <w:rPr>
          <w:rFonts w:ascii="Calibri" w:hAnsi="Calibri" w:cs="Calibri"/>
          <w:sz w:val="20"/>
          <w:szCs w:val="20"/>
        </w:rPr>
      </w:pPr>
      <w:r w:rsidRPr="00AB435C">
        <w:rPr>
          <w:rFonts w:ascii="Calibri" w:hAnsi="Calibri" w:cs="Calibri"/>
          <w:sz w:val="20"/>
          <w:szCs w:val="20"/>
        </w:rPr>
        <w:t xml:space="preserve">This graduate skills module </w:t>
      </w:r>
      <w:r w:rsidR="00AB435C">
        <w:rPr>
          <w:rFonts w:ascii="Calibri" w:hAnsi="Calibri" w:cs="Calibri"/>
          <w:sz w:val="20"/>
          <w:szCs w:val="20"/>
        </w:rPr>
        <w:t>is</w:t>
      </w:r>
      <w:r w:rsidRPr="00AB435C">
        <w:rPr>
          <w:rFonts w:ascii="Calibri" w:hAnsi="Calibri" w:cs="Calibri"/>
          <w:sz w:val="20"/>
          <w:szCs w:val="20"/>
        </w:rPr>
        <w:t xml:space="preserve"> offered in the form of </w:t>
      </w:r>
      <w:r w:rsidR="00095C38" w:rsidRPr="00AB435C">
        <w:rPr>
          <w:rFonts w:ascii="Calibri" w:hAnsi="Calibri" w:cs="Calibri"/>
          <w:sz w:val="20"/>
          <w:szCs w:val="20"/>
        </w:rPr>
        <w:t xml:space="preserve">virtual </w:t>
      </w:r>
      <w:r w:rsidRPr="00AB435C">
        <w:rPr>
          <w:rFonts w:ascii="Calibri" w:hAnsi="Calibri" w:cs="Calibri"/>
          <w:sz w:val="20"/>
          <w:szCs w:val="20"/>
        </w:rPr>
        <w:t xml:space="preserve">seminars/workshops run over </w:t>
      </w:r>
      <w:r w:rsidR="00E66415" w:rsidRPr="00AB435C">
        <w:rPr>
          <w:rFonts w:ascii="Calibri" w:hAnsi="Calibri" w:cs="Calibri"/>
          <w:sz w:val="20"/>
          <w:szCs w:val="20"/>
        </w:rPr>
        <w:t xml:space="preserve">3 </w:t>
      </w:r>
      <w:r w:rsidRPr="00AB435C">
        <w:rPr>
          <w:rFonts w:ascii="Calibri" w:hAnsi="Calibri" w:cs="Calibri"/>
          <w:sz w:val="20"/>
          <w:szCs w:val="20"/>
        </w:rPr>
        <w:t xml:space="preserve">days in semester 2. </w:t>
      </w:r>
    </w:p>
    <w:p w14:paraId="7CE59E38" w14:textId="3F091E17" w:rsidR="004B7537" w:rsidRPr="00AB435C" w:rsidRDefault="004B7537" w:rsidP="004B7537">
      <w:pPr>
        <w:rPr>
          <w:rFonts w:ascii="Calibri" w:hAnsi="Calibri" w:cs="Calibri"/>
          <w:sz w:val="20"/>
          <w:szCs w:val="20"/>
        </w:rPr>
      </w:pPr>
      <w:r w:rsidRPr="00AB435C">
        <w:rPr>
          <w:rFonts w:ascii="Calibri" w:hAnsi="Calibri" w:cs="Calibri"/>
          <w:sz w:val="20"/>
          <w:szCs w:val="20"/>
        </w:rPr>
        <w:t>Dates</w:t>
      </w:r>
      <w:r w:rsidR="00AB435C">
        <w:rPr>
          <w:rFonts w:ascii="Calibri" w:hAnsi="Calibri" w:cs="Calibri"/>
          <w:sz w:val="20"/>
          <w:szCs w:val="20"/>
        </w:rPr>
        <w:t>:</w:t>
      </w:r>
      <w:r w:rsidR="002E5240" w:rsidRPr="00AB435C">
        <w:rPr>
          <w:rFonts w:ascii="Calibri" w:hAnsi="Calibri" w:cs="Calibri"/>
          <w:sz w:val="20"/>
          <w:szCs w:val="20"/>
        </w:rPr>
        <w:t xml:space="preserve"> (</w:t>
      </w:r>
      <w:r w:rsidR="00D77F5D" w:rsidRPr="00AB435C">
        <w:rPr>
          <w:rFonts w:ascii="Calibri" w:hAnsi="Calibri" w:cs="Calibri"/>
          <w:sz w:val="20"/>
          <w:szCs w:val="20"/>
        </w:rPr>
        <w:t xml:space="preserve">Thursday, </w:t>
      </w:r>
      <w:r w:rsidR="00D77F5D" w:rsidRPr="00AB435C">
        <w:rPr>
          <w:rFonts w:ascii="Calibri" w:hAnsi="Calibri" w:cs="Calibri"/>
          <w:sz w:val="20"/>
          <w:szCs w:val="20"/>
          <w:u w:val="single"/>
        </w:rPr>
        <w:t>5</w:t>
      </w:r>
      <w:r w:rsidR="00D77F5D" w:rsidRPr="00AB435C">
        <w:rPr>
          <w:rFonts w:ascii="Calibri" w:hAnsi="Calibri" w:cs="Calibri"/>
          <w:sz w:val="20"/>
          <w:szCs w:val="20"/>
          <w:u w:val="single"/>
          <w:vertAlign w:val="superscript"/>
        </w:rPr>
        <w:t>th</w:t>
      </w:r>
      <w:r w:rsidR="00D77F5D" w:rsidRPr="00AB435C">
        <w:rPr>
          <w:rFonts w:ascii="Calibri" w:hAnsi="Calibri" w:cs="Calibri"/>
          <w:sz w:val="20"/>
          <w:szCs w:val="20"/>
          <w:u w:val="single"/>
        </w:rPr>
        <w:t xml:space="preserve"> </w:t>
      </w:r>
      <w:r w:rsidR="002E5240" w:rsidRPr="00AB435C">
        <w:rPr>
          <w:rFonts w:ascii="Calibri" w:hAnsi="Calibri" w:cs="Calibri"/>
          <w:sz w:val="20"/>
          <w:szCs w:val="20"/>
          <w:u w:val="single"/>
        </w:rPr>
        <w:t>Nov</w:t>
      </w:r>
      <w:r w:rsidR="00B642D2" w:rsidRPr="00AB435C">
        <w:rPr>
          <w:rFonts w:ascii="Calibri" w:hAnsi="Calibri" w:cs="Calibri"/>
          <w:sz w:val="20"/>
          <w:szCs w:val="20"/>
          <w:u w:val="single"/>
        </w:rPr>
        <w:t>ember</w:t>
      </w:r>
      <w:r w:rsidR="00D77F5D" w:rsidRPr="00AB435C">
        <w:rPr>
          <w:rFonts w:ascii="Calibri" w:hAnsi="Calibri" w:cs="Calibri"/>
          <w:sz w:val="20"/>
          <w:szCs w:val="20"/>
        </w:rPr>
        <w:t xml:space="preserve">, Friday, </w:t>
      </w:r>
      <w:r w:rsidR="00D77F5D" w:rsidRPr="00AB435C">
        <w:rPr>
          <w:rFonts w:ascii="Calibri" w:hAnsi="Calibri" w:cs="Calibri"/>
          <w:sz w:val="20"/>
          <w:szCs w:val="20"/>
          <w:u w:val="single"/>
        </w:rPr>
        <w:t>6</w:t>
      </w:r>
      <w:r w:rsidR="00D77F5D" w:rsidRPr="00AB435C">
        <w:rPr>
          <w:rFonts w:ascii="Calibri" w:hAnsi="Calibri" w:cs="Calibri"/>
          <w:sz w:val="20"/>
          <w:szCs w:val="20"/>
          <w:u w:val="single"/>
          <w:vertAlign w:val="superscript"/>
        </w:rPr>
        <w:t>th</w:t>
      </w:r>
      <w:r w:rsidR="00D77F5D" w:rsidRPr="00AB435C">
        <w:rPr>
          <w:rFonts w:ascii="Calibri" w:hAnsi="Calibri" w:cs="Calibri"/>
          <w:sz w:val="20"/>
          <w:szCs w:val="20"/>
          <w:u w:val="single"/>
        </w:rPr>
        <w:t xml:space="preserve"> </w:t>
      </w:r>
      <w:r w:rsidR="00B642D2" w:rsidRPr="00AB435C">
        <w:rPr>
          <w:rFonts w:ascii="Calibri" w:hAnsi="Calibri" w:cs="Calibri"/>
          <w:sz w:val="20"/>
          <w:szCs w:val="20"/>
          <w:u w:val="single"/>
        </w:rPr>
        <w:t>November</w:t>
      </w:r>
      <w:r w:rsidR="00B642D2" w:rsidRPr="00AB435C">
        <w:rPr>
          <w:rFonts w:ascii="Calibri" w:hAnsi="Calibri" w:cs="Calibri"/>
          <w:sz w:val="20"/>
          <w:szCs w:val="20"/>
        </w:rPr>
        <w:t xml:space="preserve"> </w:t>
      </w:r>
      <w:r w:rsidR="002E5240" w:rsidRPr="00AB435C">
        <w:rPr>
          <w:rFonts w:ascii="Calibri" w:hAnsi="Calibri" w:cs="Calibri"/>
          <w:sz w:val="20"/>
          <w:szCs w:val="20"/>
        </w:rPr>
        <w:t xml:space="preserve">&amp; </w:t>
      </w:r>
      <w:r w:rsidR="00AB435C">
        <w:rPr>
          <w:rFonts w:ascii="Calibri" w:hAnsi="Calibri" w:cs="Calibri"/>
          <w:sz w:val="20"/>
          <w:szCs w:val="20"/>
        </w:rPr>
        <w:t xml:space="preserve">Thursday, </w:t>
      </w:r>
      <w:r w:rsidR="002E5240" w:rsidRPr="00AB435C">
        <w:rPr>
          <w:rFonts w:ascii="Calibri" w:hAnsi="Calibri" w:cs="Calibri"/>
          <w:sz w:val="20"/>
          <w:szCs w:val="20"/>
          <w:u w:val="single"/>
        </w:rPr>
        <w:t>Dec</w:t>
      </w:r>
      <w:r w:rsidR="00B642D2" w:rsidRPr="00AB435C">
        <w:rPr>
          <w:rFonts w:ascii="Calibri" w:hAnsi="Calibri" w:cs="Calibri"/>
          <w:sz w:val="20"/>
          <w:szCs w:val="20"/>
          <w:u w:val="single"/>
        </w:rPr>
        <w:t>ember</w:t>
      </w:r>
      <w:r w:rsidR="00095C38" w:rsidRPr="00AB435C">
        <w:rPr>
          <w:rFonts w:ascii="Calibri" w:hAnsi="Calibri" w:cs="Calibri"/>
          <w:sz w:val="20"/>
          <w:szCs w:val="20"/>
          <w:u w:val="single"/>
        </w:rPr>
        <w:t xml:space="preserve"> 1</w:t>
      </w:r>
      <w:r w:rsidR="00AB435C" w:rsidRPr="00AB435C">
        <w:rPr>
          <w:rFonts w:ascii="Calibri" w:hAnsi="Calibri" w:cs="Calibri"/>
          <w:sz w:val="20"/>
          <w:szCs w:val="20"/>
          <w:u w:val="single"/>
        </w:rPr>
        <w:t>0</w:t>
      </w:r>
      <w:r w:rsidR="00095C38" w:rsidRPr="00AB435C">
        <w:rPr>
          <w:rFonts w:ascii="Calibri" w:hAnsi="Calibri" w:cs="Calibri"/>
          <w:sz w:val="20"/>
          <w:szCs w:val="20"/>
          <w:u w:val="single"/>
        </w:rPr>
        <w:t>th</w:t>
      </w:r>
      <w:r w:rsidR="002E5240" w:rsidRPr="00AB435C">
        <w:rPr>
          <w:rFonts w:ascii="Calibri" w:hAnsi="Calibri" w:cs="Calibri"/>
          <w:sz w:val="20"/>
          <w:szCs w:val="20"/>
        </w:rPr>
        <w:t>)</w:t>
      </w:r>
      <w:r w:rsidR="00095C38" w:rsidRPr="00AB435C">
        <w:rPr>
          <w:rFonts w:ascii="Calibri" w:hAnsi="Calibri" w:cs="Calibri"/>
          <w:sz w:val="20"/>
          <w:szCs w:val="20"/>
        </w:rPr>
        <w:t>.</w:t>
      </w:r>
      <w:r w:rsidRPr="00AB435C">
        <w:rPr>
          <w:rFonts w:ascii="Calibri" w:hAnsi="Calibri" w:cs="Calibri"/>
          <w:sz w:val="20"/>
          <w:szCs w:val="20"/>
        </w:rPr>
        <w:t xml:space="preserve"> </w:t>
      </w:r>
      <w:r w:rsidR="00F76B47">
        <w:rPr>
          <w:rFonts w:ascii="Calibri" w:hAnsi="Calibri" w:cs="Calibri"/>
          <w:sz w:val="20"/>
          <w:szCs w:val="20"/>
        </w:rPr>
        <w:t xml:space="preserve"> </w:t>
      </w:r>
      <w:r w:rsidRPr="00AB435C">
        <w:rPr>
          <w:rFonts w:ascii="Calibri" w:hAnsi="Calibri" w:cs="Calibri"/>
          <w:sz w:val="20"/>
          <w:szCs w:val="20"/>
        </w:rPr>
        <w:t xml:space="preserve">The module also includes </w:t>
      </w:r>
      <w:r w:rsidR="00E66415" w:rsidRPr="00AB435C">
        <w:rPr>
          <w:rFonts w:ascii="Calibri" w:hAnsi="Calibri" w:cs="Calibri"/>
          <w:sz w:val="20"/>
          <w:szCs w:val="20"/>
        </w:rPr>
        <w:t xml:space="preserve">90 </w:t>
      </w:r>
      <w:r w:rsidRPr="00AB435C">
        <w:rPr>
          <w:rFonts w:ascii="Calibri" w:hAnsi="Calibri" w:cs="Calibri"/>
          <w:sz w:val="20"/>
          <w:szCs w:val="20"/>
        </w:rPr>
        <w:t>hours</w:t>
      </w:r>
      <w:r w:rsidR="00D95AB8" w:rsidRPr="00AB435C">
        <w:rPr>
          <w:rFonts w:ascii="Calibri" w:hAnsi="Calibri" w:cs="Calibri"/>
          <w:sz w:val="20"/>
          <w:szCs w:val="20"/>
        </w:rPr>
        <w:t xml:space="preserve"> of self-directed study and project work</w:t>
      </w:r>
      <w:r w:rsidRPr="00AB435C">
        <w:rPr>
          <w:rFonts w:ascii="Calibri" w:hAnsi="Calibri" w:cs="Calibri"/>
          <w:sz w:val="20"/>
          <w:szCs w:val="20"/>
        </w:rPr>
        <w:t xml:space="preserve">. Attendance on all </w:t>
      </w:r>
      <w:r w:rsidR="00AB435C">
        <w:rPr>
          <w:rFonts w:ascii="Calibri" w:hAnsi="Calibri" w:cs="Calibri"/>
          <w:sz w:val="20"/>
          <w:szCs w:val="20"/>
        </w:rPr>
        <w:t xml:space="preserve">3 </w:t>
      </w:r>
      <w:r w:rsidRPr="00AB435C">
        <w:rPr>
          <w:rFonts w:ascii="Calibri" w:hAnsi="Calibri" w:cs="Calibri"/>
          <w:sz w:val="20"/>
          <w:szCs w:val="20"/>
        </w:rPr>
        <w:t>days of GST10 is compulsory.</w:t>
      </w:r>
    </w:p>
    <w:p w14:paraId="2AE80FDC" w14:textId="5680354D" w:rsidR="00AF4842" w:rsidRPr="00AB435C" w:rsidRDefault="00AF4842" w:rsidP="00AF4842">
      <w:pPr>
        <w:rPr>
          <w:rFonts w:ascii="Calibri" w:hAnsi="Calibri" w:cs="Calibri"/>
          <w:b/>
          <w:bCs/>
          <w:sz w:val="20"/>
          <w:szCs w:val="20"/>
        </w:rPr>
      </w:pPr>
      <w:r w:rsidRPr="00AB435C">
        <w:rPr>
          <w:rFonts w:ascii="Calibri" w:hAnsi="Calibri" w:cs="Calibri"/>
          <w:b/>
          <w:bCs/>
          <w:sz w:val="20"/>
          <w:szCs w:val="20"/>
        </w:rPr>
        <w:t xml:space="preserve">Profile of Trainers: GST10 is run through </w:t>
      </w:r>
      <w:r w:rsidRPr="002B44A7">
        <w:rPr>
          <w:rFonts w:ascii="Calibri" w:hAnsi="Calibri" w:cs="Calibri"/>
          <w:b/>
          <w:bCs/>
          <w:sz w:val="20"/>
          <w:szCs w:val="20"/>
        </w:rPr>
        <w:t>MaynoothWorks</w:t>
      </w:r>
      <w:r w:rsidR="002B44A7" w:rsidRPr="002B44A7">
        <w:rPr>
          <w:rFonts w:ascii="Calibri" w:hAnsi="Calibri" w:cs="Calibri"/>
          <w:b/>
          <w:bCs/>
          <w:sz w:val="20"/>
          <w:szCs w:val="20"/>
        </w:rPr>
        <w:t xml:space="preserve"> and Design Innovation</w:t>
      </w:r>
      <w:r w:rsidRPr="002B44A7">
        <w:rPr>
          <w:rFonts w:ascii="Calibri" w:hAnsi="Calibri" w:cs="Calibri"/>
          <w:b/>
          <w:bCs/>
          <w:sz w:val="20"/>
          <w:szCs w:val="20"/>
        </w:rPr>
        <w:t xml:space="preserve">, brief biographies of trainers </w:t>
      </w:r>
      <w:r w:rsidR="00B0096B" w:rsidRPr="002B44A7">
        <w:rPr>
          <w:rFonts w:ascii="Calibri" w:hAnsi="Calibri" w:cs="Calibri"/>
          <w:b/>
          <w:bCs/>
          <w:sz w:val="20"/>
          <w:szCs w:val="20"/>
        </w:rPr>
        <w:t>below</w:t>
      </w:r>
      <w:r w:rsidRPr="002B44A7">
        <w:rPr>
          <w:rFonts w:ascii="Calibri" w:hAnsi="Calibri" w:cs="Calibri"/>
          <w:b/>
          <w:bCs/>
          <w:sz w:val="20"/>
          <w:szCs w:val="20"/>
        </w:rPr>
        <w:t xml:space="preserve">: </w:t>
      </w:r>
    </w:p>
    <w:p w14:paraId="47EC0DD5" w14:textId="61EFD491" w:rsidR="00AF4842" w:rsidRPr="00AB435C" w:rsidRDefault="00AF4842" w:rsidP="00AF4842">
      <w:pPr>
        <w:rPr>
          <w:rFonts w:ascii="Calibri" w:hAnsi="Calibri" w:cs="Calibri"/>
          <w:sz w:val="20"/>
          <w:szCs w:val="20"/>
          <w:lang w:val="en-GB"/>
        </w:rPr>
      </w:pPr>
      <w:r w:rsidRPr="002B44A7">
        <w:rPr>
          <w:rFonts w:ascii="Calibri" w:hAnsi="Calibri" w:cs="Calibri"/>
          <w:b/>
          <w:sz w:val="20"/>
          <w:szCs w:val="20"/>
        </w:rPr>
        <w:t>Paul Tyndall</w:t>
      </w:r>
      <w:r w:rsidRPr="00AB435C">
        <w:rPr>
          <w:rFonts w:ascii="Calibri" w:hAnsi="Calibri" w:cs="Calibri"/>
          <w:sz w:val="20"/>
          <w:szCs w:val="20"/>
        </w:rPr>
        <w:t>, Commercialisation Executive, MU PhD DNA Technology, Paul joined Maynooth University as a Commercialisation Executive in 2009 and is employed as a case manager for the Biosciences thematic area, working from invention disclosure through to spin-off or license. Paul has shaped multiple licenses and spin-out companies from a number of Irish Universities and Institutes of Technology. Paul has 20+ years Industry work experience including positions as Technical Manager with Zeneca, Business Development Manager with Enfer, an Irish SME and Technical Director with an indigenous start-up company.</w:t>
      </w:r>
    </w:p>
    <w:p w14:paraId="0E8C12C8" w14:textId="0F43FCF4" w:rsidR="00AF4842" w:rsidRPr="00AB435C" w:rsidRDefault="00AF4842" w:rsidP="00AF4842">
      <w:pPr>
        <w:rPr>
          <w:rFonts w:ascii="Calibri" w:hAnsi="Calibri" w:cs="Calibri"/>
          <w:sz w:val="20"/>
          <w:szCs w:val="20"/>
        </w:rPr>
      </w:pPr>
      <w:r w:rsidRPr="002B44A7">
        <w:rPr>
          <w:rFonts w:ascii="Calibri" w:hAnsi="Calibri" w:cs="Calibri"/>
          <w:b/>
          <w:sz w:val="20"/>
          <w:szCs w:val="20"/>
        </w:rPr>
        <w:t>Peter Conlon</w:t>
      </w:r>
      <w:r w:rsidRPr="00AB435C">
        <w:rPr>
          <w:rFonts w:ascii="Calibri" w:hAnsi="Calibri" w:cs="Calibri"/>
          <w:sz w:val="20"/>
          <w:szCs w:val="20"/>
        </w:rPr>
        <w:t>, Commercialisation Executive, MU BEng Electronic Systems, CEng</w:t>
      </w:r>
      <w:r w:rsidR="00B0096B" w:rsidRPr="00AB435C">
        <w:rPr>
          <w:rFonts w:ascii="Calibri" w:hAnsi="Calibri" w:cs="Calibri"/>
          <w:sz w:val="20"/>
          <w:szCs w:val="20"/>
        </w:rPr>
        <w:t>.  Peter is a</w:t>
      </w:r>
      <w:r w:rsidRPr="00AB435C">
        <w:rPr>
          <w:rFonts w:ascii="Calibri" w:hAnsi="Calibri" w:cs="Calibri"/>
          <w:sz w:val="20"/>
          <w:szCs w:val="20"/>
        </w:rPr>
        <w:t xml:space="preserve"> Professional Chartered Engineer </w:t>
      </w:r>
      <w:r w:rsidR="00B0096B" w:rsidRPr="00AB435C">
        <w:rPr>
          <w:rFonts w:ascii="Calibri" w:hAnsi="Calibri" w:cs="Calibri"/>
          <w:sz w:val="20"/>
          <w:szCs w:val="20"/>
        </w:rPr>
        <w:t xml:space="preserve">with </w:t>
      </w:r>
      <w:r w:rsidRPr="00AB435C">
        <w:rPr>
          <w:rFonts w:ascii="Calibri" w:hAnsi="Calibri" w:cs="Calibri"/>
          <w:sz w:val="20"/>
          <w:szCs w:val="20"/>
        </w:rPr>
        <w:t xml:space="preserve">20 years industry experience including product development and management roles with Agilent Technologies and MV Technology - a successful Irish start-up company.  </w:t>
      </w:r>
    </w:p>
    <w:p w14:paraId="2EB93216" w14:textId="2DB03F3A" w:rsidR="00AF4842" w:rsidRPr="00AB435C" w:rsidRDefault="00AF4842" w:rsidP="00AF4842">
      <w:pPr>
        <w:rPr>
          <w:rFonts w:ascii="Calibri" w:hAnsi="Calibri" w:cs="Calibri"/>
          <w:sz w:val="20"/>
          <w:szCs w:val="20"/>
        </w:rPr>
      </w:pPr>
      <w:r w:rsidRPr="002B44A7">
        <w:rPr>
          <w:rFonts w:ascii="Calibri" w:hAnsi="Calibri" w:cs="Calibri"/>
          <w:b/>
          <w:sz w:val="20"/>
          <w:szCs w:val="20"/>
        </w:rPr>
        <w:t>Karen Griffin</w:t>
      </w:r>
      <w:r w:rsidR="00F94266" w:rsidRPr="00AB435C">
        <w:rPr>
          <w:rFonts w:ascii="Calibri" w:hAnsi="Calibri" w:cs="Calibri"/>
          <w:sz w:val="20"/>
          <w:szCs w:val="20"/>
        </w:rPr>
        <w:t xml:space="preserve">, </w:t>
      </w:r>
      <w:r w:rsidRPr="00AB435C">
        <w:rPr>
          <w:rFonts w:ascii="Calibri" w:hAnsi="Calibri" w:cs="Calibri"/>
          <w:sz w:val="20"/>
          <w:szCs w:val="20"/>
        </w:rPr>
        <w:t>Karen obtained a PhD (Neurophysiology, UCD) in 2011 and subsequently went on to complete a Master’s in Management with UCD Smurfit School of Business. More recently she has completed RTTP recognised courses with the aim to apply for RTTP registration in Q2 2019. Karen has worked in both the private and public sectors, starting her career with a digital pathology company (spin-out, later acquired by Leica).</w:t>
      </w:r>
    </w:p>
    <w:p w14:paraId="565A6187" w14:textId="70CCBB7F" w:rsidR="0042455B" w:rsidRPr="00AB435C" w:rsidRDefault="00AF4842" w:rsidP="0042455B">
      <w:pPr>
        <w:rPr>
          <w:rFonts w:ascii="Calibri" w:hAnsi="Calibri" w:cs="Calibri"/>
          <w:sz w:val="20"/>
          <w:szCs w:val="20"/>
        </w:rPr>
      </w:pPr>
      <w:r w:rsidRPr="002B44A7">
        <w:rPr>
          <w:rFonts w:ascii="Calibri" w:hAnsi="Calibri" w:cs="Calibri"/>
          <w:b/>
          <w:sz w:val="20"/>
          <w:szCs w:val="20"/>
        </w:rPr>
        <w:t>Trevor Vau</w:t>
      </w:r>
      <w:r w:rsidR="0042455B" w:rsidRPr="002B44A7">
        <w:rPr>
          <w:rFonts w:ascii="Calibri" w:hAnsi="Calibri" w:cs="Calibri"/>
          <w:b/>
          <w:sz w:val="20"/>
          <w:szCs w:val="20"/>
        </w:rPr>
        <w:t>gh</w:t>
      </w:r>
      <w:r w:rsidR="0042455B" w:rsidRPr="00AB435C">
        <w:rPr>
          <w:rFonts w:ascii="Calibri" w:hAnsi="Calibri" w:cs="Calibri"/>
          <w:sz w:val="20"/>
          <w:szCs w:val="20"/>
        </w:rPr>
        <w:t xml:space="preserve">, Trevor is an Assistant professor of Design Innovation at Maynooth University and an expert in </w:t>
      </w:r>
      <w:r w:rsidR="00B0096B" w:rsidRPr="00AB435C">
        <w:rPr>
          <w:rFonts w:ascii="Calibri" w:hAnsi="Calibri" w:cs="Calibri"/>
          <w:sz w:val="20"/>
          <w:szCs w:val="20"/>
        </w:rPr>
        <w:t>h</w:t>
      </w:r>
      <w:r w:rsidR="0042455B" w:rsidRPr="00AB435C">
        <w:rPr>
          <w:rFonts w:ascii="Calibri" w:hAnsi="Calibri" w:cs="Calibri"/>
          <w:sz w:val="20"/>
          <w:szCs w:val="20"/>
        </w:rPr>
        <w:t xml:space="preserve">uman-centered innovation, strategy and </w:t>
      </w:r>
      <w:r w:rsidR="00B0096B" w:rsidRPr="00AB435C">
        <w:rPr>
          <w:rFonts w:ascii="Calibri" w:hAnsi="Calibri" w:cs="Calibri"/>
          <w:sz w:val="20"/>
          <w:szCs w:val="20"/>
        </w:rPr>
        <w:t>d</w:t>
      </w:r>
      <w:r w:rsidR="0042455B" w:rsidRPr="00AB435C">
        <w:rPr>
          <w:rFonts w:ascii="Calibri" w:hAnsi="Calibri" w:cs="Calibri"/>
          <w:sz w:val="20"/>
          <w:szCs w:val="20"/>
        </w:rPr>
        <w:t>esign. In 2018 Trevor founded the Maynooth University Innovation Lab (Mi:Lab) with the support of the Higher Education Authority. As Principal investigator, Trevor leads a team of Designers and Anthropologists in exploring, defining and creatively tackling higher education system challenges. Trevor is a founding partner of Actionable, an insight and innovation consultancy which combines human insight, business intelligence &amp; creative thinking to tackle organisational challenges. Here he works with many of Ireland</w:t>
      </w:r>
      <w:r w:rsidR="00AD57EF" w:rsidRPr="00AB435C">
        <w:rPr>
          <w:rFonts w:ascii="Calibri" w:hAnsi="Calibri" w:cs="Calibri"/>
          <w:sz w:val="20"/>
          <w:szCs w:val="20"/>
        </w:rPr>
        <w:t>’</w:t>
      </w:r>
      <w:r w:rsidR="0042455B" w:rsidRPr="00AB435C">
        <w:rPr>
          <w:rFonts w:ascii="Calibri" w:hAnsi="Calibri" w:cs="Calibri"/>
          <w:sz w:val="20"/>
          <w:szCs w:val="20"/>
        </w:rPr>
        <w:t>s leading organisations and state agencies.  Prior to entering Academia, Trevor headed design at ASC, wh</w:t>
      </w:r>
      <w:r w:rsidR="00375235" w:rsidRPr="00AB435C">
        <w:rPr>
          <w:rFonts w:ascii="Calibri" w:hAnsi="Calibri" w:cs="Calibri"/>
          <w:sz w:val="20"/>
          <w:szCs w:val="20"/>
        </w:rPr>
        <w:t>ich</w:t>
      </w:r>
      <w:r w:rsidR="0042455B" w:rsidRPr="00AB435C">
        <w:rPr>
          <w:rFonts w:ascii="Calibri" w:hAnsi="Calibri" w:cs="Calibri"/>
          <w:sz w:val="20"/>
          <w:szCs w:val="20"/>
        </w:rPr>
        <w:t xml:space="preserve"> developed </w:t>
      </w:r>
      <w:r w:rsidR="00375235" w:rsidRPr="00AB435C">
        <w:rPr>
          <w:rFonts w:ascii="Calibri" w:hAnsi="Calibri" w:cs="Calibri"/>
          <w:sz w:val="20"/>
          <w:szCs w:val="20"/>
        </w:rPr>
        <w:t xml:space="preserve">several </w:t>
      </w:r>
      <w:r w:rsidR="0042455B" w:rsidRPr="00AB435C">
        <w:rPr>
          <w:rFonts w:ascii="Calibri" w:hAnsi="Calibri" w:cs="Calibri"/>
          <w:sz w:val="20"/>
          <w:szCs w:val="20"/>
        </w:rPr>
        <w:t xml:space="preserve">world-first surgical innovations, among these, his work on single-site surgery for Olympus was awarded a place in the prestigious Cleveland Clinic's top 10 innovations of 2009. Across </w:t>
      </w:r>
      <w:r w:rsidR="00375235" w:rsidRPr="00AB435C">
        <w:rPr>
          <w:rFonts w:ascii="Calibri" w:hAnsi="Calibri" w:cs="Calibri"/>
          <w:sz w:val="20"/>
          <w:szCs w:val="20"/>
        </w:rPr>
        <w:t>h</w:t>
      </w:r>
      <w:r w:rsidR="0042455B" w:rsidRPr="00AB435C">
        <w:rPr>
          <w:rFonts w:ascii="Calibri" w:hAnsi="Calibri" w:cs="Calibri"/>
          <w:sz w:val="20"/>
          <w:szCs w:val="20"/>
        </w:rPr>
        <w:t>is innovation career, Trevor has accumulated a portfolio of over 50 patents, published widely on innovation</w:t>
      </w:r>
      <w:r w:rsidR="00375235" w:rsidRPr="00AB435C">
        <w:rPr>
          <w:rFonts w:ascii="Calibri" w:hAnsi="Calibri" w:cs="Calibri"/>
          <w:sz w:val="20"/>
          <w:szCs w:val="20"/>
        </w:rPr>
        <w:t xml:space="preserve"> </w:t>
      </w:r>
      <w:r w:rsidR="0042455B" w:rsidRPr="00AB435C">
        <w:rPr>
          <w:rFonts w:ascii="Calibri" w:hAnsi="Calibri" w:cs="Calibri"/>
          <w:sz w:val="20"/>
          <w:szCs w:val="20"/>
        </w:rPr>
        <w:t>and founded a number of entrepreneurial ventures. Recently, Trevor appeared as an expert on the critically acclaimed RTÉ series “The Big Life Fix”.</w:t>
      </w:r>
    </w:p>
    <w:p w14:paraId="0CBAD17A" w14:textId="645C6E6E" w:rsidR="00AF4842" w:rsidRPr="00AB435C" w:rsidRDefault="00AF4842" w:rsidP="00AF4842">
      <w:pPr>
        <w:rPr>
          <w:rFonts w:ascii="Calibri" w:hAnsi="Calibri" w:cs="Calibri"/>
          <w:sz w:val="20"/>
          <w:szCs w:val="20"/>
        </w:rPr>
      </w:pPr>
    </w:p>
    <w:p w14:paraId="7602EF50" w14:textId="77777777" w:rsidR="00AF4842" w:rsidRPr="00AB435C" w:rsidRDefault="00AF4842" w:rsidP="00AF4842">
      <w:pPr>
        <w:rPr>
          <w:rFonts w:ascii="Calibri" w:hAnsi="Calibri" w:cs="Calibri"/>
          <w:sz w:val="20"/>
          <w:szCs w:val="20"/>
        </w:rPr>
      </w:pPr>
    </w:p>
    <w:p w14:paraId="1615D58A" w14:textId="77777777" w:rsidR="00091C4F" w:rsidRPr="00AB435C" w:rsidRDefault="00091C4F" w:rsidP="00091C4F">
      <w:pPr>
        <w:rPr>
          <w:rFonts w:ascii="Calibri" w:hAnsi="Calibri" w:cs="Calibri"/>
          <w:sz w:val="20"/>
          <w:szCs w:val="20"/>
        </w:rPr>
      </w:pPr>
    </w:p>
    <w:p w14:paraId="5EADC455" w14:textId="77777777" w:rsidR="00091C4F" w:rsidRPr="00AB435C" w:rsidRDefault="00091C4F" w:rsidP="00091C4F">
      <w:pPr>
        <w:rPr>
          <w:rFonts w:ascii="Calibri" w:hAnsi="Calibri" w:cs="Calibri"/>
          <w:sz w:val="20"/>
          <w:szCs w:val="20"/>
        </w:rPr>
      </w:pPr>
    </w:p>
    <w:p w14:paraId="4B51C95E" w14:textId="77777777" w:rsidR="00091C4F" w:rsidRPr="00AB435C" w:rsidRDefault="00091C4F">
      <w:pPr>
        <w:rPr>
          <w:rFonts w:ascii="Calibri" w:hAnsi="Calibri" w:cs="Calibri"/>
          <w:sz w:val="20"/>
          <w:szCs w:val="20"/>
        </w:rPr>
      </w:pPr>
    </w:p>
    <w:sectPr w:rsidR="00091C4F" w:rsidRPr="00AB435C" w:rsidSect="007134A2">
      <w:footerReference w:type="default" r:id="rId10"/>
      <w:headerReference w:type="first" r:id="rId11"/>
      <w:pgSz w:w="12240" w:h="15840"/>
      <w:pgMar w:top="1296" w:right="1296" w:bottom="1296" w:left="158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3F96" w16cex:dateUtc="2020-09-09T10:48:00Z"/>
  <w16cex:commentExtensible w16cex:durableId="230340AD" w16cex:dateUtc="2020-09-09T10:53:00Z"/>
  <w16cex:commentExtensible w16cex:durableId="230340E5" w16cex:dateUtc="2020-09-09T10:54:00Z"/>
  <w16cex:commentExtensible w16cex:durableId="2303433E" w16cex:dateUtc="2020-09-09T11:04:00Z"/>
  <w16cex:commentExtensible w16cex:durableId="23034136" w16cex:dateUtc="2020-09-09T10:55:00Z"/>
  <w16cex:commentExtensible w16cex:durableId="23034366" w16cex:dateUtc="2020-09-09T11:04:00Z"/>
  <w16cex:commentExtensible w16cex:durableId="2303436C" w16cex:dateUtc="2020-09-09T11:05:00Z"/>
  <w16cex:commentExtensible w16cex:durableId="23034373" w16cex:dateUtc="2020-09-09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8DA8" w14:textId="77777777" w:rsidR="00935AF6" w:rsidRDefault="00935AF6">
      <w:pPr>
        <w:spacing w:after="0" w:line="240" w:lineRule="auto"/>
      </w:pPr>
      <w:r>
        <w:separator/>
      </w:r>
    </w:p>
  </w:endnote>
  <w:endnote w:type="continuationSeparator" w:id="0">
    <w:p w14:paraId="5233673D" w14:textId="77777777" w:rsidR="00935AF6" w:rsidRDefault="0093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4E8" w14:textId="421C507E" w:rsidR="00064548" w:rsidRDefault="00A7514F">
    <w:pPr>
      <w:pStyle w:val="Footer"/>
    </w:pPr>
    <w:r>
      <w:fldChar w:fldCharType="begin"/>
    </w:r>
    <w:r>
      <w:instrText xml:space="preserve"> PAGE   \* MERGEFORMAT </w:instrText>
    </w:r>
    <w:r>
      <w:fldChar w:fldCharType="separate"/>
    </w:r>
    <w:r w:rsidR="002B44A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DD51" w14:textId="77777777" w:rsidR="00935AF6" w:rsidRDefault="00935AF6">
      <w:pPr>
        <w:spacing w:after="0" w:line="240" w:lineRule="auto"/>
      </w:pPr>
      <w:r>
        <w:separator/>
      </w:r>
    </w:p>
  </w:footnote>
  <w:footnote w:type="continuationSeparator" w:id="0">
    <w:p w14:paraId="7FFAE479" w14:textId="77777777" w:rsidR="00935AF6" w:rsidRDefault="0093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48E" w14:textId="77777777" w:rsidR="006663B0" w:rsidRPr="006663B0" w:rsidRDefault="006663B0" w:rsidP="006663B0">
    <w:pPr>
      <w:spacing w:after="0"/>
      <w:rPr>
        <w:rFonts w:ascii="Garamond" w:hAnsi="Garamond" w:cs="Arial"/>
        <w:b/>
        <w:sz w:val="24"/>
        <w:szCs w:val="24"/>
      </w:rPr>
    </w:pPr>
    <w:r w:rsidRPr="006663B0">
      <w:rPr>
        <w:rFonts w:ascii="Garamond" w:hAnsi="Garamond"/>
        <w:noProof/>
        <w:sz w:val="24"/>
        <w:szCs w:val="24"/>
      </w:rPr>
      <w:drawing>
        <wp:anchor distT="0" distB="0" distL="114300" distR="114300" simplePos="0" relativeHeight="251659264" behindDoc="0" locked="0" layoutInCell="1" allowOverlap="1" wp14:anchorId="462CA630" wp14:editId="39F04A5E">
          <wp:simplePos x="0" y="0"/>
          <wp:positionH relativeFrom="margin">
            <wp:align>right</wp:align>
          </wp:positionH>
          <wp:positionV relativeFrom="paragraph">
            <wp:posOffset>-48314</wp:posOffset>
          </wp:positionV>
          <wp:extent cx="2383862" cy="1070042"/>
          <wp:effectExtent l="0" t="0" r="0" b="0"/>
          <wp:wrapNone/>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nooth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862" cy="10700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3B0">
      <w:rPr>
        <w:rFonts w:ascii="Garamond" w:hAnsi="Garamond" w:cs="Arial"/>
        <w:b/>
        <w:sz w:val="24"/>
        <w:szCs w:val="24"/>
      </w:rPr>
      <w:t>Ollscoil Mhá Nuad</w:t>
    </w:r>
  </w:p>
  <w:p w14:paraId="2D26DA08" w14:textId="77777777" w:rsidR="008C0D7E" w:rsidRDefault="006663B0" w:rsidP="008C0D7E">
    <w:pPr>
      <w:rPr>
        <w:rFonts w:ascii="Garamond" w:hAnsi="Garamond" w:cs="Arial"/>
        <w:b/>
        <w:sz w:val="24"/>
        <w:szCs w:val="24"/>
      </w:rPr>
    </w:pPr>
    <w:r w:rsidRPr="006663B0">
      <w:rPr>
        <w:rFonts w:ascii="Garamond" w:hAnsi="Garamond" w:cs="Arial"/>
        <w:b/>
        <w:sz w:val="24"/>
        <w:szCs w:val="24"/>
      </w:rPr>
      <w:t>Maynooth University</w:t>
    </w:r>
  </w:p>
  <w:p w14:paraId="4BFDC863" w14:textId="25E64FCE" w:rsidR="006663B0" w:rsidRPr="006663B0" w:rsidRDefault="008C0D7E" w:rsidP="00B25D07">
    <w:r>
      <w:rPr>
        <w:rFonts w:ascii="Garamond" w:hAnsi="Garamond" w:cs="Arial"/>
        <w:b/>
        <w:sz w:val="24"/>
        <w:szCs w:val="24"/>
      </w:rPr>
      <w:t>Graduate Studies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6A4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4C90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80F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8238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E69B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C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24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E36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075AA"/>
    <w:lvl w:ilvl="0">
      <w:start w:val="1"/>
      <w:numFmt w:val="decimal"/>
      <w:pStyle w:val="ListNumber"/>
      <w:lvlText w:val="%1."/>
      <w:lvlJc w:val="left"/>
      <w:pPr>
        <w:ind w:left="288" w:firstLine="288"/>
      </w:pPr>
      <w:rPr>
        <w:rFonts w:hint="default"/>
      </w:rPr>
    </w:lvl>
  </w:abstractNum>
  <w:abstractNum w:abstractNumId="9" w15:restartNumberingAfterBreak="0">
    <w:nsid w:val="FFFFFF89"/>
    <w:multiLevelType w:val="singleLevel"/>
    <w:tmpl w:val="A19A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F5001"/>
    <w:multiLevelType w:val="hybridMultilevel"/>
    <w:tmpl w:val="79E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232EF"/>
    <w:multiLevelType w:val="hybridMultilevel"/>
    <w:tmpl w:val="949EF73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77A4F"/>
    <w:multiLevelType w:val="hybridMultilevel"/>
    <w:tmpl w:val="FABC9CFC"/>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262815"/>
    <w:multiLevelType w:val="hybridMultilevel"/>
    <w:tmpl w:val="BC4E92F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252E9"/>
    <w:multiLevelType w:val="hybridMultilevel"/>
    <w:tmpl w:val="1648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055DF"/>
    <w:multiLevelType w:val="hybridMultilevel"/>
    <w:tmpl w:val="146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E0017"/>
    <w:multiLevelType w:val="hybridMultilevel"/>
    <w:tmpl w:val="4808C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A7E87"/>
    <w:multiLevelType w:val="hybridMultilevel"/>
    <w:tmpl w:val="AF5E163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1243A"/>
    <w:multiLevelType w:val="hybridMultilevel"/>
    <w:tmpl w:val="06CC306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D31A03"/>
    <w:multiLevelType w:val="hybridMultilevel"/>
    <w:tmpl w:val="601456F4"/>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F7DB9"/>
    <w:multiLevelType w:val="hybridMultilevel"/>
    <w:tmpl w:val="E7CE54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E0A14"/>
    <w:multiLevelType w:val="hybridMultilevel"/>
    <w:tmpl w:val="C25830E0"/>
    <w:lvl w:ilvl="0" w:tplc="1326FB30">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4"/>
  </w:num>
  <w:num w:numId="4">
    <w:abstractNumId w:val="21"/>
  </w:num>
  <w:num w:numId="5">
    <w:abstractNumId w:val="8"/>
  </w:num>
  <w:num w:numId="6">
    <w:abstractNumId w:val="8"/>
  </w:num>
  <w:num w:numId="7">
    <w:abstractNumId w:val="23"/>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15"/>
  </w:num>
  <w:num w:numId="20">
    <w:abstractNumId w:val="17"/>
  </w:num>
  <w:num w:numId="21">
    <w:abstractNumId w:val="18"/>
  </w:num>
  <w:num w:numId="22">
    <w:abstractNumId w:val="20"/>
  </w:num>
  <w:num w:numId="23">
    <w:abstractNumId w:val="11"/>
  </w:num>
  <w:num w:numId="24">
    <w:abstractNumId w:val="1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88"/>
    <w:rsid w:val="00015599"/>
    <w:rsid w:val="000252ED"/>
    <w:rsid w:val="00031EC7"/>
    <w:rsid w:val="00063F48"/>
    <w:rsid w:val="00064548"/>
    <w:rsid w:val="00087954"/>
    <w:rsid w:val="00091C4F"/>
    <w:rsid w:val="00092B6E"/>
    <w:rsid w:val="00095C38"/>
    <w:rsid w:val="000A6F52"/>
    <w:rsid w:val="000E1DEA"/>
    <w:rsid w:val="00182F21"/>
    <w:rsid w:val="00187941"/>
    <w:rsid w:val="001E26D7"/>
    <w:rsid w:val="001E307D"/>
    <w:rsid w:val="0026412F"/>
    <w:rsid w:val="00267188"/>
    <w:rsid w:val="0027146A"/>
    <w:rsid w:val="00283730"/>
    <w:rsid w:val="0028386D"/>
    <w:rsid w:val="002B44A7"/>
    <w:rsid w:val="002E5240"/>
    <w:rsid w:val="003000B8"/>
    <w:rsid w:val="00375235"/>
    <w:rsid w:val="003857D8"/>
    <w:rsid w:val="0038743C"/>
    <w:rsid w:val="003A47E5"/>
    <w:rsid w:val="003F07F6"/>
    <w:rsid w:val="0042455B"/>
    <w:rsid w:val="00427044"/>
    <w:rsid w:val="0047597F"/>
    <w:rsid w:val="004841E5"/>
    <w:rsid w:val="00485A81"/>
    <w:rsid w:val="00492254"/>
    <w:rsid w:val="004A282F"/>
    <w:rsid w:val="004B7537"/>
    <w:rsid w:val="004C7033"/>
    <w:rsid w:val="00506BB7"/>
    <w:rsid w:val="00572E16"/>
    <w:rsid w:val="005A04F4"/>
    <w:rsid w:val="005C5188"/>
    <w:rsid w:val="005E3C36"/>
    <w:rsid w:val="005F61FD"/>
    <w:rsid w:val="00627814"/>
    <w:rsid w:val="006359D1"/>
    <w:rsid w:val="00642052"/>
    <w:rsid w:val="0064307D"/>
    <w:rsid w:val="00643EEC"/>
    <w:rsid w:val="00653820"/>
    <w:rsid w:val="006663B0"/>
    <w:rsid w:val="00666B4C"/>
    <w:rsid w:val="00676C99"/>
    <w:rsid w:val="006A51A5"/>
    <w:rsid w:val="006A6F54"/>
    <w:rsid w:val="006E6576"/>
    <w:rsid w:val="006F0D28"/>
    <w:rsid w:val="00705DE6"/>
    <w:rsid w:val="007134A2"/>
    <w:rsid w:val="00715096"/>
    <w:rsid w:val="00775E85"/>
    <w:rsid w:val="00785EA0"/>
    <w:rsid w:val="007B53D2"/>
    <w:rsid w:val="007B540D"/>
    <w:rsid w:val="00853DB8"/>
    <w:rsid w:val="008569EC"/>
    <w:rsid w:val="008965F4"/>
    <w:rsid w:val="008A4B6C"/>
    <w:rsid w:val="008C0D7E"/>
    <w:rsid w:val="00907C9C"/>
    <w:rsid w:val="009129DD"/>
    <w:rsid w:val="00915717"/>
    <w:rsid w:val="00935AF6"/>
    <w:rsid w:val="00944C65"/>
    <w:rsid w:val="009B251B"/>
    <w:rsid w:val="009C00F8"/>
    <w:rsid w:val="009E45D4"/>
    <w:rsid w:val="00A15B3C"/>
    <w:rsid w:val="00A570F9"/>
    <w:rsid w:val="00A67871"/>
    <w:rsid w:val="00A7514F"/>
    <w:rsid w:val="00A96896"/>
    <w:rsid w:val="00AB435C"/>
    <w:rsid w:val="00AC4770"/>
    <w:rsid w:val="00AD57EF"/>
    <w:rsid w:val="00AD60FC"/>
    <w:rsid w:val="00AE58B5"/>
    <w:rsid w:val="00AF4842"/>
    <w:rsid w:val="00B0096B"/>
    <w:rsid w:val="00B00B73"/>
    <w:rsid w:val="00B25D07"/>
    <w:rsid w:val="00B33EE6"/>
    <w:rsid w:val="00B45DC4"/>
    <w:rsid w:val="00B46261"/>
    <w:rsid w:val="00B642D2"/>
    <w:rsid w:val="00B672CE"/>
    <w:rsid w:val="00B83289"/>
    <w:rsid w:val="00BA6B4D"/>
    <w:rsid w:val="00BC0E75"/>
    <w:rsid w:val="00BE6808"/>
    <w:rsid w:val="00C3405C"/>
    <w:rsid w:val="00C80786"/>
    <w:rsid w:val="00C81008"/>
    <w:rsid w:val="00C8261C"/>
    <w:rsid w:val="00CA3F9B"/>
    <w:rsid w:val="00CA6580"/>
    <w:rsid w:val="00CD12A6"/>
    <w:rsid w:val="00CE38CE"/>
    <w:rsid w:val="00D07B37"/>
    <w:rsid w:val="00D225C2"/>
    <w:rsid w:val="00D63923"/>
    <w:rsid w:val="00D77F5D"/>
    <w:rsid w:val="00D93D99"/>
    <w:rsid w:val="00D95AB8"/>
    <w:rsid w:val="00DB698D"/>
    <w:rsid w:val="00DE745A"/>
    <w:rsid w:val="00DF6DB2"/>
    <w:rsid w:val="00E00749"/>
    <w:rsid w:val="00E07F40"/>
    <w:rsid w:val="00E11F48"/>
    <w:rsid w:val="00E14ACF"/>
    <w:rsid w:val="00E32EEE"/>
    <w:rsid w:val="00E4093C"/>
    <w:rsid w:val="00E52B8A"/>
    <w:rsid w:val="00E537D2"/>
    <w:rsid w:val="00E66415"/>
    <w:rsid w:val="00E85587"/>
    <w:rsid w:val="00E86275"/>
    <w:rsid w:val="00EA0DA6"/>
    <w:rsid w:val="00EC18DB"/>
    <w:rsid w:val="00F002C3"/>
    <w:rsid w:val="00F02E1E"/>
    <w:rsid w:val="00F2541C"/>
    <w:rsid w:val="00F412B9"/>
    <w:rsid w:val="00F530EE"/>
    <w:rsid w:val="00F55D45"/>
    <w:rsid w:val="00F663CB"/>
    <w:rsid w:val="00F76B47"/>
    <w:rsid w:val="00F80576"/>
    <w:rsid w:val="00F94266"/>
    <w:rsid w:val="00FB6B68"/>
    <w:rsid w:val="00FD0928"/>
    <w:rsid w:val="00FD4AF6"/>
    <w:rsid w:val="00FF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D119A4"/>
  <w15:chartTrackingRefBased/>
  <w15:docId w15:val="{1A6B90CD-9A69-4D25-BDE4-4DBA949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9C"/>
  </w:style>
  <w:style w:type="paragraph" w:styleId="Heading1">
    <w:name w:val="heading 1"/>
    <w:basedOn w:val="Normal"/>
    <w:next w:val="Normal"/>
    <w:link w:val="Heading1Char"/>
    <w:uiPriority w:val="9"/>
    <w:qFormat/>
    <w:rsid w:val="00907C9C"/>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rsid w:val="00F8057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rsid w:val="00F8057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rsid w:val="00F8057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 w:val="22"/>
    </w:rPr>
  </w:style>
  <w:style w:type="character" w:customStyle="1" w:styleId="Heading1Char">
    <w:name w:val="Heading 1 Char"/>
    <w:basedOn w:val="DefaultParagraphFont"/>
    <w:link w:val="Heading1"/>
    <w:uiPriority w:val="9"/>
    <w:rsid w:val="00907C9C"/>
    <w:rPr>
      <w:rFonts w:asciiTheme="majorHAnsi" w:eastAsiaTheme="majorEastAsia" w:hAnsiTheme="majorHAnsi" w:cstheme="majorBidi"/>
      <w:color w:val="1D665D" w:themeColor="accent1" w:themeShade="BF"/>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sid w:val="00F80576"/>
    <w:rPr>
      <w:rFonts w:asciiTheme="majorHAnsi" w:eastAsiaTheme="majorEastAsia" w:hAnsiTheme="majorHAnsi" w:cstheme="majorBidi"/>
      <w:color w:val="1D665D" w:themeColor="accent1" w:themeShade="BF"/>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sid w:val="00F80576"/>
    <w:rPr>
      <w:rFonts w:asciiTheme="majorHAnsi" w:eastAsiaTheme="majorEastAsia" w:hAnsiTheme="majorHAnsi" w:cstheme="majorBidi"/>
      <w:i/>
      <w:color w:val="1D665D" w:themeColor="accent1"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F80576"/>
    <w:rPr>
      <w:rFonts w:asciiTheme="majorHAnsi" w:eastAsiaTheme="majorEastAsia" w:hAnsiTheme="majorHAnsi" w:cstheme="majorBidi"/>
      <w:i/>
      <w:color w:val="1D665D" w:themeColor="accent1" w:themeShade="BF"/>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sz w:val="22"/>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rsid w:val="00F80576"/>
    <w:pPr>
      <w:numPr>
        <w:ilvl w:val="1"/>
      </w:numPr>
      <w:spacing w:before="120" w:after="120"/>
    </w:pPr>
    <w:rPr>
      <w:rFonts w:eastAsiaTheme="minorEastAsia"/>
      <w:color w:val="1D665D" w:themeColor="accent1" w:themeShade="BF"/>
      <w:sz w:val="24"/>
    </w:rPr>
  </w:style>
  <w:style w:type="character" w:customStyle="1" w:styleId="SubtitleChar">
    <w:name w:val="Subtitle Char"/>
    <w:basedOn w:val="DefaultParagraphFont"/>
    <w:link w:val="Subtitle"/>
    <w:uiPriority w:val="11"/>
    <w:rsid w:val="00F80576"/>
    <w:rPr>
      <w:rFonts w:eastAsiaTheme="minorEastAsia"/>
      <w:color w:val="1D665D" w:themeColor="accent1" w:themeShade="BF"/>
      <w:sz w:val="24"/>
    </w:rPr>
  </w:style>
  <w:style w:type="paragraph" w:styleId="TOCHeading">
    <w:name w:val="TOC Heading"/>
    <w:basedOn w:val="Heading1"/>
    <w:next w:val="Normal"/>
    <w:uiPriority w:val="39"/>
    <w:semiHidden/>
    <w:unhideWhenUsed/>
    <w:qFormat/>
    <w:pPr>
      <w:outlineLvl w:val="9"/>
    </w:pPr>
    <w:rPr>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6"/>
      </w:numPr>
      <w:ind w:left="864" w:hanging="288"/>
      <w:contextualSpacing/>
    </w:pPr>
  </w:style>
  <w:style w:type="paragraph" w:styleId="BalloonText">
    <w:name w:val="Balloon Text"/>
    <w:basedOn w:val="Normal"/>
    <w:link w:val="BalloonTextChar"/>
    <w:uiPriority w:val="99"/>
    <w:semiHidden/>
    <w:unhideWhenUsed/>
    <w:rsid w:val="00A6787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7871"/>
    <w:rPr>
      <w:rFonts w:ascii="Segoe UI" w:hAnsi="Segoe UI" w:cs="Segoe UI"/>
      <w:sz w:val="22"/>
      <w:szCs w:val="18"/>
    </w:rPr>
  </w:style>
  <w:style w:type="paragraph" w:styleId="Bibliography">
    <w:name w:val="Bibliography"/>
    <w:basedOn w:val="Normal"/>
    <w:next w:val="Normal"/>
    <w:uiPriority w:val="37"/>
    <w:semiHidden/>
    <w:unhideWhenUsed/>
    <w:rsid w:val="00A67871"/>
  </w:style>
  <w:style w:type="paragraph" w:styleId="BodyText">
    <w:name w:val="Body Text"/>
    <w:basedOn w:val="Normal"/>
    <w:link w:val="BodyTextChar"/>
    <w:uiPriority w:val="99"/>
    <w:semiHidden/>
    <w:unhideWhenUsed/>
    <w:rsid w:val="00A67871"/>
    <w:pPr>
      <w:spacing w:after="120"/>
    </w:pPr>
  </w:style>
  <w:style w:type="character" w:customStyle="1" w:styleId="BodyTextChar">
    <w:name w:val="Body Text Char"/>
    <w:basedOn w:val="DefaultParagraphFont"/>
    <w:link w:val="BodyText"/>
    <w:uiPriority w:val="99"/>
    <w:semiHidden/>
    <w:rsid w:val="00A67871"/>
    <w:rPr>
      <w:sz w:val="22"/>
    </w:rPr>
  </w:style>
  <w:style w:type="paragraph" w:styleId="BodyText2">
    <w:name w:val="Body Text 2"/>
    <w:basedOn w:val="Normal"/>
    <w:link w:val="BodyText2Char"/>
    <w:uiPriority w:val="99"/>
    <w:semiHidden/>
    <w:unhideWhenUsed/>
    <w:rsid w:val="00A67871"/>
    <w:pPr>
      <w:spacing w:after="120" w:line="480" w:lineRule="auto"/>
    </w:pPr>
  </w:style>
  <w:style w:type="character" w:customStyle="1" w:styleId="BodyText2Char">
    <w:name w:val="Body Text 2 Char"/>
    <w:basedOn w:val="DefaultParagraphFont"/>
    <w:link w:val="BodyText2"/>
    <w:uiPriority w:val="99"/>
    <w:semiHidden/>
    <w:rsid w:val="00A67871"/>
    <w:rPr>
      <w:sz w:val="22"/>
    </w:rPr>
  </w:style>
  <w:style w:type="paragraph" w:styleId="BodyText3">
    <w:name w:val="Body Text 3"/>
    <w:basedOn w:val="Normal"/>
    <w:link w:val="BodyText3Char"/>
    <w:uiPriority w:val="99"/>
    <w:semiHidden/>
    <w:unhideWhenUsed/>
    <w:rsid w:val="00A67871"/>
    <w:pPr>
      <w:spacing w:after="120"/>
    </w:pPr>
    <w:rPr>
      <w:szCs w:val="16"/>
    </w:rPr>
  </w:style>
  <w:style w:type="character" w:customStyle="1" w:styleId="BodyText3Char">
    <w:name w:val="Body Text 3 Char"/>
    <w:basedOn w:val="DefaultParagraphFont"/>
    <w:link w:val="BodyText3"/>
    <w:uiPriority w:val="99"/>
    <w:semiHidden/>
    <w:rsid w:val="00A67871"/>
    <w:rPr>
      <w:sz w:val="22"/>
      <w:szCs w:val="16"/>
    </w:rPr>
  </w:style>
  <w:style w:type="paragraph" w:styleId="BodyTextFirstIndent">
    <w:name w:val="Body Text First Indent"/>
    <w:basedOn w:val="BodyText"/>
    <w:link w:val="BodyTextFirstIndentChar"/>
    <w:uiPriority w:val="99"/>
    <w:semiHidden/>
    <w:unhideWhenUsed/>
    <w:rsid w:val="00A67871"/>
    <w:pPr>
      <w:spacing w:after="160"/>
      <w:ind w:firstLine="360"/>
    </w:pPr>
  </w:style>
  <w:style w:type="character" w:customStyle="1" w:styleId="BodyTextFirstIndentChar">
    <w:name w:val="Body Text First Indent Char"/>
    <w:basedOn w:val="BodyTextChar"/>
    <w:link w:val="BodyTextFirstIndent"/>
    <w:uiPriority w:val="99"/>
    <w:semiHidden/>
    <w:rsid w:val="00A67871"/>
    <w:rPr>
      <w:sz w:val="22"/>
    </w:rPr>
  </w:style>
  <w:style w:type="paragraph" w:styleId="BodyTextIndent">
    <w:name w:val="Body Text Indent"/>
    <w:basedOn w:val="Normal"/>
    <w:link w:val="BodyTextIndentChar"/>
    <w:uiPriority w:val="99"/>
    <w:semiHidden/>
    <w:unhideWhenUsed/>
    <w:rsid w:val="00A67871"/>
    <w:pPr>
      <w:spacing w:after="120"/>
      <w:ind w:left="283"/>
    </w:pPr>
  </w:style>
  <w:style w:type="character" w:customStyle="1" w:styleId="BodyTextIndentChar">
    <w:name w:val="Body Text Indent Char"/>
    <w:basedOn w:val="DefaultParagraphFont"/>
    <w:link w:val="BodyTextIndent"/>
    <w:uiPriority w:val="99"/>
    <w:semiHidden/>
    <w:rsid w:val="00A67871"/>
    <w:rPr>
      <w:sz w:val="22"/>
    </w:rPr>
  </w:style>
  <w:style w:type="paragraph" w:styleId="BodyTextFirstIndent2">
    <w:name w:val="Body Text First Indent 2"/>
    <w:basedOn w:val="BodyTextIndent"/>
    <w:link w:val="BodyTextFirstIndent2Char"/>
    <w:uiPriority w:val="99"/>
    <w:semiHidden/>
    <w:unhideWhenUsed/>
    <w:rsid w:val="00A6787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67871"/>
    <w:rPr>
      <w:sz w:val="22"/>
    </w:rPr>
  </w:style>
  <w:style w:type="paragraph" w:styleId="BodyTextIndent2">
    <w:name w:val="Body Text Indent 2"/>
    <w:basedOn w:val="Normal"/>
    <w:link w:val="BodyTextIndent2Char"/>
    <w:uiPriority w:val="99"/>
    <w:semiHidden/>
    <w:unhideWhenUsed/>
    <w:rsid w:val="00A67871"/>
    <w:pPr>
      <w:spacing w:after="120" w:line="480" w:lineRule="auto"/>
      <w:ind w:left="283"/>
    </w:pPr>
  </w:style>
  <w:style w:type="character" w:customStyle="1" w:styleId="BodyTextIndent2Char">
    <w:name w:val="Body Text Indent 2 Char"/>
    <w:basedOn w:val="DefaultParagraphFont"/>
    <w:link w:val="BodyTextIndent2"/>
    <w:uiPriority w:val="99"/>
    <w:semiHidden/>
    <w:rsid w:val="00A67871"/>
    <w:rPr>
      <w:sz w:val="22"/>
    </w:rPr>
  </w:style>
  <w:style w:type="paragraph" w:styleId="BodyTextIndent3">
    <w:name w:val="Body Text Indent 3"/>
    <w:basedOn w:val="Normal"/>
    <w:link w:val="BodyTextIndent3Char"/>
    <w:uiPriority w:val="99"/>
    <w:semiHidden/>
    <w:unhideWhenUsed/>
    <w:rsid w:val="00A67871"/>
    <w:pPr>
      <w:spacing w:after="120"/>
      <w:ind w:left="283"/>
    </w:pPr>
    <w:rPr>
      <w:szCs w:val="16"/>
    </w:rPr>
  </w:style>
  <w:style w:type="character" w:customStyle="1" w:styleId="BodyTextIndent3Char">
    <w:name w:val="Body Text Indent 3 Char"/>
    <w:basedOn w:val="DefaultParagraphFont"/>
    <w:link w:val="BodyTextIndent3"/>
    <w:uiPriority w:val="99"/>
    <w:semiHidden/>
    <w:rsid w:val="00A67871"/>
    <w:rPr>
      <w:sz w:val="22"/>
      <w:szCs w:val="16"/>
    </w:rPr>
  </w:style>
  <w:style w:type="character" w:styleId="BookTitle">
    <w:name w:val="Book Title"/>
    <w:basedOn w:val="DefaultParagraphFont"/>
    <w:uiPriority w:val="33"/>
    <w:semiHidden/>
    <w:unhideWhenUsed/>
    <w:qFormat/>
    <w:rsid w:val="00A67871"/>
    <w:rPr>
      <w:b/>
      <w:bCs/>
      <w:i/>
      <w:iCs/>
      <w:spacing w:val="5"/>
      <w:sz w:val="22"/>
    </w:rPr>
  </w:style>
  <w:style w:type="paragraph" w:styleId="Caption">
    <w:name w:val="caption"/>
    <w:basedOn w:val="Normal"/>
    <w:next w:val="Normal"/>
    <w:uiPriority w:val="35"/>
    <w:semiHidden/>
    <w:unhideWhenUsed/>
    <w:qFormat/>
    <w:rsid w:val="00A67871"/>
    <w:pPr>
      <w:spacing w:after="200" w:line="240" w:lineRule="auto"/>
    </w:pPr>
    <w:rPr>
      <w:i/>
      <w:iCs/>
      <w:color w:val="21272F" w:themeColor="text2"/>
      <w:szCs w:val="18"/>
    </w:rPr>
  </w:style>
  <w:style w:type="paragraph" w:styleId="Closing">
    <w:name w:val="Closing"/>
    <w:basedOn w:val="Normal"/>
    <w:link w:val="ClosingChar"/>
    <w:uiPriority w:val="99"/>
    <w:semiHidden/>
    <w:unhideWhenUsed/>
    <w:rsid w:val="00A67871"/>
    <w:pPr>
      <w:spacing w:after="0" w:line="240" w:lineRule="auto"/>
      <w:ind w:left="4252"/>
    </w:pPr>
  </w:style>
  <w:style w:type="character" w:customStyle="1" w:styleId="ClosingChar">
    <w:name w:val="Closing Char"/>
    <w:basedOn w:val="DefaultParagraphFont"/>
    <w:link w:val="Closing"/>
    <w:uiPriority w:val="99"/>
    <w:semiHidden/>
    <w:rsid w:val="00A67871"/>
    <w:rPr>
      <w:sz w:val="22"/>
    </w:rPr>
  </w:style>
  <w:style w:type="table" w:styleId="ColorfulGrid">
    <w:name w:val="Colorful Grid"/>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ColorfulGrid-Accent2">
    <w:name w:val="Colorful Grid Accent 2"/>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ColorfulGrid-Accent3">
    <w:name w:val="Colorful Grid Accent 3"/>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ColorfulGrid-Accent4">
    <w:name w:val="Colorful Grid Accent 4"/>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ColorfulGrid-Accent5">
    <w:name w:val="Colorful Grid Accent 5"/>
    <w:basedOn w:val="TableNormal"/>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ColorfulGrid-Accent6">
    <w:name w:val="Colorful Grid Accent 6"/>
    <w:basedOn w:val="TableNormal"/>
    <w:uiPriority w:val="73"/>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ColorfulList">
    <w:name w:val="Colorful List"/>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ColorfulList-Accent2">
    <w:name w:val="Colorful List Accent 2"/>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ColorfulList-Accent3">
    <w:name w:val="Colorful List Accent 3"/>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ColorfulList-Accent4">
    <w:name w:val="Colorful List Accent 4"/>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ColorfulList-Accent5">
    <w:name w:val="Colorful List Accent 5"/>
    <w:basedOn w:val="TableNormal"/>
    <w:uiPriority w:val="72"/>
    <w:semiHidden/>
    <w:unhideWhenUsed/>
    <w:rsid w:val="00A67871"/>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ColorfulList-Accent6">
    <w:name w:val="Colorful List Accent 6"/>
    <w:basedOn w:val="TableNormal"/>
    <w:uiPriority w:val="72"/>
    <w:rsid w:val="00A67871"/>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ColorfulShading">
    <w:name w:val="Colorful Shading"/>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ColorfulShading-Accent4">
    <w:name w:val="Colorful Shading Accent 4"/>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7871"/>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7871"/>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7871"/>
    <w:rPr>
      <w:sz w:val="22"/>
      <w:szCs w:val="16"/>
    </w:rPr>
  </w:style>
  <w:style w:type="paragraph" w:styleId="CommentText">
    <w:name w:val="annotation text"/>
    <w:basedOn w:val="Normal"/>
    <w:link w:val="CommentTextChar"/>
    <w:uiPriority w:val="99"/>
    <w:semiHidden/>
    <w:unhideWhenUsed/>
    <w:rsid w:val="00A67871"/>
    <w:pPr>
      <w:spacing w:line="240" w:lineRule="auto"/>
    </w:pPr>
  </w:style>
  <w:style w:type="character" w:customStyle="1" w:styleId="CommentTextChar">
    <w:name w:val="Comment Text Char"/>
    <w:basedOn w:val="DefaultParagraphFont"/>
    <w:link w:val="CommentText"/>
    <w:uiPriority w:val="99"/>
    <w:semiHidden/>
    <w:rsid w:val="00A67871"/>
    <w:rPr>
      <w:sz w:val="22"/>
    </w:rPr>
  </w:style>
  <w:style w:type="paragraph" w:styleId="CommentSubject">
    <w:name w:val="annotation subject"/>
    <w:basedOn w:val="CommentText"/>
    <w:next w:val="CommentText"/>
    <w:link w:val="CommentSubjectChar"/>
    <w:uiPriority w:val="99"/>
    <w:semiHidden/>
    <w:unhideWhenUsed/>
    <w:rsid w:val="00A67871"/>
    <w:rPr>
      <w:b/>
      <w:bCs/>
    </w:rPr>
  </w:style>
  <w:style w:type="character" w:customStyle="1" w:styleId="CommentSubjectChar">
    <w:name w:val="Comment Subject Char"/>
    <w:basedOn w:val="CommentTextChar"/>
    <w:link w:val="CommentSubject"/>
    <w:uiPriority w:val="99"/>
    <w:semiHidden/>
    <w:rsid w:val="00A67871"/>
    <w:rPr>
      <w:b/>
      <w:bCs/>
      <w:sz w:val="22"/>
    </w:rPr>
  </w:style>
  <w:style w:type="table" w:styleId="DarkList">
    <w:name w:val="Dark List"/>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rkList-Accent2">
    <w:name w:val="Dark List Accent 2"/>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rkList-Accent3">
    <w:name w:val="Dark List Accent 3"/>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rkList-Accent4">
    <w:name w:val="Dark List Accent 4"/>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rkList-Accent5">
    <w:name w:val="Dark List Accent 5"/>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rkList-Accent6">
    <w:name w:val="Dark List Accent 6"/>
    <w:basedOn w:val="TableNormal"/>
    <w:uiPriority w:val="70"/>
    <w:rsid w:val="00A67871"/>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Date">
    <w:name w:val="Date"/>
    <w:basedOn w:val="Normal"/>
    <w:next w:val="Normal"/>
    <w:link w:val="DateChar"/>
    <w:uiPriority w:val="99"/>
    <w:semiHidden/>
    <w:unhideWhenUsed/>
    <w:rsid w:val="00A67871"/>
  </w:style>
  <w:style w:type="character" w:customStyle="1" w:styleId="DateChar">
    <w:name w:val="Date Char"/>
    <w:basedOn w:val="DefaultParagraphFont"/>
    <w:link w:val="Date"/>
    <w:uiPriority w:val="99"/>
    <w:semiHidden/>
    <w:rsid w:val="00A67871"/>
    <w:rPr>
      <w:sz w:val="22"/>
    </w:rPr>
  </w:style>
  <w:style w:type="paragraph" w:styleId="DocumentMap">
    <w:name w:val="Document Map"/>
    <w:basedOn w:val="Normal"/>
    <w:link w:val="DocumentMapChar"/>
    <w:uiPriority w:val="99"/>
    <w:semiHidden/>
    <w:unhideWhenUsed/>
    <w:rsid w:val="00A6787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67871"/>
    <w:rPr>
      <w:rFonts w:ascii="Segoe UI" w:hAnsi="Segoe UI" w:cs="Segoe UI"/>
      <w:sz w:val="22"/>
      <w:szCs w:val="16"/>
    </w:rPr>
  </w:style>
  <w:style w:type="paragraph" w:styleId="E-mailSignature">
    <w:name w:val="E-mail Signature"/>
    <w:basedOn w:val="Normal"/>
    <w:link w:val="E-mailSignatureChar"/>
    <w:uiPriority w:val="99"/>
    <w:semiHidden/>
    <w:unhideWhenUsed/>
    <w:rsid w:val="00A67871"/>
    <w:pPr>
      <w:spacing w:after="0" w:line="240" w:lineRule="auto"/>
    </w:pPr>
  </w:style>
  <w:style w:type="character" w:customStyle="1" w:styleId="E-mailSignatureChar">
    <w:name w:val="E-mail Signature Char"/>
    <w:basedOn w:val="DefaultParagraphFont"/>
    <w:link w:val="E-mailSignature"/>
    <w:uiPriority w:val="99"/>
    <w:semiHidden/>
    <w:rsid w:val="00A67871"/>
    <w:rPr>
      <w:sz w:val="22"/>
    </w:rPr>
  </w:style>
  <w:style w:type="character" w:styleId="Emphasis">
    <w:name w:val="Emphasis"/>
    <w:basedOn w:val="DefaultParagraphFont"/>
    <w:uiPriority w:val="20"/>
    <w:semiHidden/>
    <w:unhideWhenUsed/>
    <w:qFormat/>
    <w:rsid w:val="00A67871"/>
    <w:rPr>
      <w:i/>
      <w:iCs/>
      <w:sz w:val="22"/>
    </w:rPr>
  </w:style>
  <w:style w:type="character" w:styleId="EndnoteReference">
    <w:name w:val="endnote reference"/>
    <w:basedOn w:val="DefaultParagraphFont"/>
    <w:uiPriority w:val="99"/>
    <w:semiHidden/>
    <w:unhideWhenUsed/>
    <w:rsid w:val="00A67871"/>
    <w:rPr>
      <w:sz w:val="22"/>
      <w:vertAlign w:val="superscript"/>
    </w:rPr>
  </w:style>
  <w:style w:type="paragraph" w:styleId="EndnoteText">
    <w:name w:val="endnote text"/>
    <w:basedOn w:val="Normal"/>
    <w:link w:val="EndnoteTextChar"/>
    <w:uiPriority w:val="99"/>
    <w:semiHidden/>
    <w:unhideWhenUsed/>
    <w:rsid w:val="00A67871"/>
    <w:pPr>
      <w:spacing w:after="0" w:line="240" w:lineRule="auto"/>
    </w:pPr>
  </w:style>
  <w:style w:type="character" w:customStyle="1" w:styleId="EndnoteTextChar">
    <w:name w:val="Endnote Text Char"/>
    <w:basedOn w:val="DefaultParagraphFont"/>
    <w:link w:val="EndnoteText"/>
    <w:uiPriority w:val="99"/>
    <w:semiHidden/>
    <w:rsid w:val="00A67871"/>
    <w:rPr>
      <w:sz w:val="22"/>
    </w:rPr>
  </w:style>
  <w:style w:type="paragraph" w:styleId="EnvelopeAddress">
    <w:name w:val="envelope address"/>
    <w:basedOn w:val="Normal"/>
    <w:uiPriority w:val="99"/>
    <w:semiHidden/>
    <w:unhideWhenUsed/>
    <w:rsid w:val="00A678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7871"/>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67871"/>
    <w:rPr>
      <w:color w:val="9E2A56" w:themeColor="followedHyperlink"/>
      <w:sz w:val="22"/>
      <w:u w:val="single"/>
    </w:rPr>
  </w:style>
  <w:style w:type="character" w:styleId="FootnoteReference">
    <w:name w:val="footnote reference"/>
    <w:basedOn w:val="DefaultParagraphFont"/>
    <w:uiPriority w:val="99"/>
    <w:semiHidden/>
    <w:unhideWhenUsed/>
    <w:rsid w:val="00A67871"/>
    <w:rPr>
      <w:sz w:val="22"/>
      <w:vertAlign w:val="superscript"/>
    </w:rPr>
  </w:style>
  <w:style w:type="paragraph" w:styleId="FootnoteText">
    <w:name w:val="footnote text"/>
    <w:basedOn w:val="Normal"/>
    <w:link w:val="FootnoteTextChar"/>
    <w:uiPriority w:val="99"/>
    <w:semiHidden/>
    <w:unhideWhenUsed/>
    <w:rsid w:val="00A67871"/>
    <w:pPr>
      <w:spacing w:after="0" w:line="240" w:lineRule="auto"/>
    </w:pPr>
  </w:style>
  <w:style w:type="character" w:customStyle="1" w:styleId="FootnoteTextChar">
    <w:name w:val="Footnote Text Char"/>
    <w:basedOn w:val="DefaultParagraphFont"/>
    <w:link w:val="FootnoteText"/>
    <w:uiPriority w:val="99"/>
    <w:semiHidden/>
    <w:rsid w:val="00A67871"/>
    <w:rPr>
      <w:sz w:val="22"/>
    </w:rPr>
  </w:style>
  <w:style w:type="table" w:styleId="GridTable1Light">
    <w:name w:val="Grid Table 1 Light"/>
    <w:basedOn w:val="TableNormal"/>
    <w:uiPriority w:val="46"/>
    <w:rsid w:val="00A67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7871"/>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7871"/>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7871"/>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7871"/>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7871"/>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7871"/>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787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7871"/>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2-Accent2">
    <w:name w:val="Grid Table 2 Accent 2"/>
    <w:basedOn w:val="TableNormal"/>
    <w:uiPriority w:val="47"/>
    <w:rsid w:val="00A67871"/>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2-Accent3">
    <w:name w:val="Grid Table 2 Accent 3"/>
    <w:basedOn w:val="TableNormal"/>
    <w:uiPriority w:val="47"/>
    <w:rsid w:val="00A67871"/>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2-Accent4">
    <w:name w:val="Grid Table 2 Accent 4"/>
    <w:basedOn w:val="TableNormal"/>
    <w:uiPriority w:val="47"/>
    <w:rsid w:val="00A67871"/>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2-Accent5">
    <w:name w:val="Grid Table 2 Accent 5"/>
    <w:basedOn w:val="TableNormal"/>
    <w:uiPriority w:val="47"/>
    <w:rsid w:val="00A67871"/>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2-Accent6">
    <w:name w:val="Grid Table 2 Accent 6"/>
    <w:basedOn w:val="TableNormal"/>
    <w:uiPriority w:val="47"/>
    <w:rsid w:val="00A67871"/>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3">
    <w:name w:val="Grid Table 3"/>
    <w:basedOn w:val="TableNormal"/>
    <w:uiPriority w:val="48"/>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3-Accent2">
    <w:name w:val="Grid Table 3 Accent 2"/>
    <w:basedOn w:val="TableNormal"/>
    <w:uiPriority w:val="48"/>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3-Accent3">
    <w:name w:val="Grid Table 3 Accent 3"/>
    <w:basedOn w:val="TableNormal"/>
    <w:uiPriority w:val="48"/>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3-Accent4">
    <w:name w:val="Grid Table 3 Accent 4"/>
    <w:basedOn w:val="TableNormal"/>
    <w:uiPriority w:val="48"/>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3-Accent5">
    <w:name w:val="Grid Table 3 Accent 5"/>
    <w:basedOn w:val="TableNormal"/>
    <w:uiPriority w:val="48"/>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3-Accent6">
    <w:name w:val="Grid Table 3 Accent 6"/>
    <w:basedOn w:val="TableNormal"/>
    <w:uiPriority w:val="48"/>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GridTable4">
    <w:name w:val="Grid Table 4"/>
    <w:basedOn w:val="TableNormal"/>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4-Accent2">
    <w:name w:val="Grid Table 4 Accent 2"/>
    <w:basedOn w:val="TableNormal"/>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4-Accent3">
    <w:name w:val="Grid Table 4 Accent 3"/>
    <w:basedOn w:val="TableNormal"/>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4-Accent4">
    <w:name w:val="Grid Table 4 Accent 4"/>
    <w:basedOn w:val="TableNormal"/>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4-Accent5">
    <w:name w:val="Grid Table 4 Accent 5"/>
    <w:basedOn w:val="TableNormal"/>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4-Accent6">
    <w:name w:val="Grid Table 4 Accent 6"/>
    <w:basedOn w:val="TableNormal"/>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5Dark">
    <w:name w:val="Grid Table 5 Dark"/>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GridTable5Dark-Accent2">
    <w:name w:val="Grid Table 5 Dark Accent 2"/>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GridTable5Dark-Accent3">
    <w:name w:val="Grid Table 5 Dark Accent 3"/>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GridTable5Dark-Accent4">
    <w:name w:val="Grid Table 5 Dark Accent 4"/>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GridTable5Dark-Accent5">
    <w:name w:val="Grid Table 5 Dark Accent 5"/>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GridTable5Dark-Accent6">
    <w:name w:val="Grid Table 5 Dark Accent 6"/>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GridTable6Colorful">
    <w:name w:val="Grid Table 6 Colorful"/>
    <w:basedOn w:val="TableNormal"/>
    <w:uiPriority w:val="51"/>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6Colorful-Accent2">
    <w:name w:val="Grid Table 6 Colorful Accent 2"/>
    <w:basedOn w:val="TableNormal"/>
    <w:uiPriority w:val="51"/>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6Colorful-Accent3">
    <w:name w:val="Grid Table 6 Colorful Accent 3"/>
    <w:basedOn w:val="TableNormal"/>
    <w:uiPriority w:val="51"/>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6Colorful-Accent4">
    <w:name w:val="Grid Table 6 Colorful Accent 4"/>
    <w:basedOn w:val="TableNormal"/>
    <w:uiPriority w:val="51"/>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6Colorful-Accent5">
    <w:name w:val="Grid Table 6 Colorful Accent 5"/>
    <w:basedOn w:val="TableNormal"/>
    <w:uiPriority w:val="51"/>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6Colorful-Accent6">
    <w:name w:val="Grid Table 6 Colorful Accent 6"/>
    <w:basedOn w:val="TableNormal"/>
    <w:uiPriority w:val="51"/>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7Colorful">
    <w:name w:val="Grid Table 7 Colorful"/>
    <w:basedOn w:val="TableNormal"/>
    <w:uiPriority w:val="52"/>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7Colorful-Accent2">
    <w:name w:val="Grid Table 7 Colorful Accent 2"/>
    <w:basedOn w:val="TableNormal"/>
    <w:uiPriority w:val="52"/>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7Colorful-Accent3">
    <w:name w:val="Grid Table 7 Colorful Accent 3"/>
    <w:basedOn w:val="TableNormal"/>
    <w:uiPriority w:val="52"/>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7Colorful-Accent4">
    <w:name w:val="Grid Table 7 Colorful Accent 4"/>
    <w:basedOn w:val="TableNormal"/>
    <w:uiPriority w:val="52"/>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7Colorful-Accent5">
    <w:name w:val="Grid Table 7 Colorful Accent 5"/>
    <w:basedOn w:val="TableNormal"/>
    <w:uiPriority w:val="52"/>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7Colorful-Accent6">
    <w:name w:val="Grid Table 7 Colorful Accent 6"/>
    <w:basedOn w:val="TableNormal"/>
    <w:uiPriority w:val="52"/>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customStyle="1" w:styleId="Hashtag1">
    <w:name w:val="Hashtag1"/>
    <w:basedOn w:val="DefaultParagraphFont"/>
    <w:uiPriority w:val="99"/>
    <w:semiHidden/>
    <w:unhideWhenUsed/>
    <w:rsid w:val="00A67871"/>
    <w:rPr>
      <w:color w:val="2B579A"/>
      <w:sz w:val="22"/>
      <w:shd w:val="clear" w:color="auto" w:fill="E6E6E6"/>
    </w:rPr>
  </w:style>
  <w:style w:type="character" w:styleId="HTMLAcronym">
    <w:name w:val="HTML Acronym"/>
    <w:basedOn w:val="DefaultParagraphFont"/>
    <w:uiPriority w:val="99"/>
    <w:semiHidden/>
    <w:unhideWhenUsed/>
    <w:rsid w:val="00A67871"/>
    <w:rPr>
      <w:sz w:val="22"/>
    </w:rPr>
  </w:style>
  <w:style w:type="paragraph" w:styleId="HTMLAddress">
    <w:name w:val="HTML Address"/>
    <w:basedOn w:val="Normal"/>
    <w:link w:val="HTMLAddressChar"/>
    <w:uiPriority w:val="99"/>
    <w:semiHidden/>
    <w:unhideWhenUsed/>
    <w:rsid w:val="00A67871"/>
    <w:pPr>
      <w:spacing w:after="0" w:line="240" w:lineRule="auto"/>
    </w:pPr>
    <w:rPr>
      <w:i/>
      <w:iCs/>
    </w:rPr>
  </w:style>
  <w:style w:type="character" w:customStyle="1" w:styleId="HTMLAddressChar">
    <w:name w:val="HTML Address Char"/>
    <w:basedOn w:val="DefaultParagraphFont"/>
    <w:link w:val="HTMLAddress"/>
    <w:uiPriority w:val="99"/>
    <w:semiHidden/>
    <w:rsid w:val="00A67871"/>
    <w:rPr>
      <w:i/>
      <w:iCs/>
      <w:sz w:val="22"/>
    </w:rPr>
  </w:style>
  <w:style w:type="character" w:styleId="HTMLCite">
    <w:name w:val="HTML Cite"/>
    <w:basedOn w:val="DefaultParagraphFont"/>
    <w:uiPriority w:val="99"/>
    <w:semiHidden/>
    <w:unhideWhenUsed/>
    <w:rsid w:val="00A67871"/>
    <w:rPr>
      <w:i/>
      <w:iCs/>
      <w:sz w:val="22"/>
    </w:rPr>
  </w:style>
  <w:style w:type="character" w:styleId="HTMLCode">
    <w:name w:val="HTML Code"/>
    <w:basedOn w:val="DefaultParagraphFont"/>
    <w:uiPriority w:val="99"/>
    <w:semiHidden/>
    <w:unhideWhenUsed/>
    <w:rsid w:val="00A67871"/>
    <w:rPr>
      <w:rFonts w:ascii="Consolas" w:hAnsi="Consolas"/>
      <w:sz w:val="22"/>
      <w:szCs w:val="20"/>
    </w:rPr>
  </w:style>
  <w:style w:type="character" w:styleId="HTMLDefinition">
    <w:name w:val="HTML Definition"/>
    <w:basedOn w:val="DefaultParagraphFont"/>
    <w:uiPriority w:val="99"/>
    <w:semiHidden/>
    <w:unhideWhenUsed/>
    <w:rsid w:val="00A67871"/>
    <w:rPr>
      <w:i/>
      <w:iCs/>
      <w:sz w:val="22"/>
    </w:rPr>
  </w:style>
  <w:style w:type="character" w:styleId="HTMLKeyboard">
    <w:name w:val="HTML Keyboard"/>
    <w:basedOn w:val="DefaultParagraphFont"/>
    <w:uiPriority w:val="99"/>
    <w:semiHidden/>
    <w:unhideWhenUsed/>
    <w:rsid w:val="00A67871"/>
    <w:rPr>
      <w:rFonts w:ascii="Consolas" w:hAnsi="Consolas"/>
      <w:sz w:val="22"/>
      <w:szCs w:val="20"/>
    </w:rPr>
  </w:style>
  <w:style w:type="paragraph" w:styleId="HTMLPreformatted">
    <w:name w:val="HTML Preformatted"/>
    <w:basedOn w:val="Normal"/>
    <w:link w:val="HTMLPreformattedChar"/>
    <w:uiPriority w:val="99"/>
    <w:semiHidden/>
    <w:unhideWhenUsed/>
    <w:rsid w:val="00A678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67871"/>
    <w:rPr>
      <w:rFonts w:ascii="Consolas" w:hAnsi="Consolas"/>
      <w:sz w:val="22"/>
    </w:rPr>
  </w:style>
  <w:style w:type="character" w:styleId="HTMLSample">
    <w:name w:val="HTML Sample"/>
    <w:basedOn w:val="DefaultParagraphFont"/>
    <w:uiPriority w:val="99"/>
    <w:semiHidden/>
    <w:unhideWhenUsed/>
    <w:rsid w:val="00A67871"/>
    <w:rPr>
      <w:rFonts w:ascii="Consolas" w:hAnsi="Consolas"/>
      <w:sz w:val="24"/>
      <w:szCs w:val="24"/>
    </w:rPr>
  </w:style>
  <w:style w:type="character" w:styleId="HTMLTypewriter">
    <w:name w:val="HTML Typewriter"/>
    <w:basedOn w:val="DefaultParagraphFont"/>
    <w:uiPriority w:val="99"/>
    <w:semiHidden/>
    <w:unhideWhenUsed/>
    <w:rsid w:val="00A67871"/>
    <w:rPr>
      <w:rFonts w:ascii="Consolas" w:hAnsi="Consolas"/>
      <w:sz w:val="22"/>
      <w:szCs w:val="20"/>
    </w:rPr>
  </w:style>
  <w:style w:type="character" w:styleId="HTMLVariable">
    <w:name w:val="HTML Variable"/>
    <w:basedOn w:val="DefaultParagraphFont"/>
    <w:uiPriority w:val="99"/>
    <w:semiHidden/>
    <w:unhideWhenUsed/>
    <w:rsid w:val="00A67871"/>
    <w:rPr>
      <w:i/>
      <w:iCs/>
      <w:sz w:val="22"/>
    </w:rPr>
  </w:style>
  <w:style w:type="character" w:styleId="Hyperlink">
    <w:name w:val="Hyperlink"/>
    <w:basedOn w:val="DefaultParagraphFont"/>
    <w:uiPriority w:val="99"/>
    <w:semiHidden/>
    <w:unhideWhenUsed/>
    <w:rsid w:val="00CD12A6"/>
    <w:rPr>
      <w:color w:val="1D665D" w:themeColor="accent1" w:themeShade="BF"/>
      <w:sz w:val="22"/>
      <w:u w:val="single"/>
    </w:rPr>
  </w:style>
  <w:style w:type="paragraph" w:styleId="Index1">
    <w:name w:val="index 1"/>
    <w:basedOn w:val="Normal"/>
    <w:next w:val="Normal"/>
    <w:autoRedefine/>
    <w:uiPriority w:val="99"/>
    <w:semiHidden/>
    <w:unhideWhenUsed/>
    <w:rsid w:val="00A67871"/>
    <w:pPr>
      <w:spacing w:after="0" w:line="240" w:lineRule="auto"/>
      <w:ind w:left="200" w:hanging="200"/>
    </w:pPr>
  </w:style>
  <w:style w:type="paragraph" w:styleId="Index2">
    <w:name w:val="index 2"/>
    <w:basedOn w:val="Normal"/>
    <w:next w:val="Normal"/>
    <w:autoRedefine/>
    <w:uiPriority w:val="99"/>
    <w:semiHidden/>
    <w:unhideWhenUsed/>
    <w:rsid w:val="00A67871"/>
    <w:pPr>
      <w:spacing w:after="0" w:line="240" w:lineRule="auto"/>
      <w:ind w:left="400" w:hanging="200"/>
    </w:pPr>
  </w:style>
  <w:style w:type="paragraph" w:styleId="Index3">
    <w:name w:val="index 3"/>
    <w:basedOn w:val="Normal"/>
    <w:next w:val="Normal"/>
    <w:autoRedefine/>
    <w:uiPriority w:val="99"/>
    <w:semiHidden/>
    <w:unhideWhenUsed/>
    <w:rsid w:val="00A67871"/>
    <w:pPr>
      <w:spacing w:after="0" w:line="240" w:lineRule="auto"/>
      <w:ind w:left="600" w:hanging="200"/>
    </w:pPr>
  </w:style>
  <w:style w:type="paragraph" w:styleId="Index4">
    <w:name w:val="index 4"/>
    <w:basedOn w:val="Normal"/>
    <w:next w:val="Normal"/>
    <w:autoRedefine/>
    <w:uiPriority w:val="99"/>
    <w:semiHidden/>
    <w:unhideWhenUsed/>
    <w:rsid w:val="00A67871"/>
    <w:pPr>
      <w:spacing w:after="0" w:line="240" w:lineRule="auto"/>
      <w:ind w:left="800" w:hanging="200"/>
    </w:pPr>
  </w:style>
  <w:style w:type="paragraph" w:styleId="Index5">
    <w:name w:val="index 5"/>
    <w:basedOn w:val="Normal"/>
    <w:next w:val="Normal"/>
    <w:autoRedefine/>
    <w:uiPriority w:val="99"/>
    <w:semiHidden/>
    <w:unhideWhenUsed/>
    <w:rsid w:val="00A67871"/>
    <w:pPr>
      <w:spacing w:after="0" w:line="240" w:lineRule="auto"/>
      <w:ind w:left="1000" w:hanging="200"/>
    </w:pPr>
  </w:style>
  <w:style w:type="paragraph" w:styleId="Index6">
    <w:name w:val="index 6"/>
    <w:basedOn w:val="Normal"/>
    <w:next w:val="Normal"/>
    <w:autoRedefine/>
    <w:uiPriority w:val="99"/>
    <w:semiHidden/>
    <w:unhideWhenUsed/>
    <w:rsid w:val="00A67871"/>
    <w:pPr>
      <w:spacing w:after="0" w:line="240" w:lineRule="auto"/>
      <w:ind w:left="1200" w:hanging="200"/>
    </w:pPr>
  </w:style>
  <w:style w:type="paragraph" w:styleId="Index7">
    <w:name w:val="index 7"/>
    <w:basedOn w:val="Normal"/>
    <w:next w:val="Normal"/>
    <w:autoRedefine/>
    <w:uiPriority w:val="99"/>
    <w:semiHidden/>
    <w:unhideWhenUsed/>
    <w:rsid w:val="00A67871"/>
    <w:pPr>
      <w:spacing w:after="0" w:line="240" w:lineRule="auto"/>
      <w:ind w:left="1400" w:hanging="200"/>
    </w:pPr>
  </w:style>
  <w:style w:type="paragraph" w:styleId="Index8">
    <w:name w:val="index 8"/>
    <w:basedOn w:val="Normal"/>
    <w:next w:val="Normal"/>
    <w:autoRedefine/>
    <w:uiPriority w:val="99"/>
    <w:semiHidden/>
    <w:unhideWhenUsed/>
    <w:rsid w:val="00A67871"/>
    <w:pPr>
      <w:spacing w:after="0" w:line="240" w:lineRule="auto"/>
      <w:ind w:left="1600" w:hanging="200"/>
    </w:pPr>
  </w:style>
  <w:style w:type="paragraph" w:styleId="Index9">
    <w:name w:val="index 9"/>
    <w:basedOn w:val="Normal"/>
    <w:next w:val="Normal"/>
    <w:autoRedefine/>
    <w:uiPriority w:val="99"/>
    <w:semiHidden/>
    <w:unhideWhenUsed/>
    <w:rsid w:val="00A67871"/>
    <w:pPr>
      <w:spacing w:after="0" w:line="240" w:lineRule="auto"/>
      <w:ind w:left="1800" w:hanging="200"/>
    </w:pPr>
  </w:style>
  <w:style w:type="paragraph" w:styleId="IndexHeading">
    <w:name w:val="index heading"/>
    <w:basedOn w:val="Normal"/>
    <w:next w:val="Index1"/>
    <w:uiPriority w:val="99"/>
    <w:semiHidden/>
    <w:unhideWhenUsed/>
    <w:rsid w:val="00A678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80576"/>
    <w:rPr>
      <w:i/>
      <w:iCs/>
      <w:color w:val="1D665D" w:themeColor="accent1" w:themeShade="BF"/>
      <w:sz w:val="22"/>
    </w:rPr>
  </w:style>
  <w:style w:type="paragraph" w:styleId="IntenseQuote">
    <w:name w:val="Intense Quote"/>
    <w:basedOn w:val="Normal"/>
    <w:next w:val="Normal"/>
    <w:link w:val="IntenseQuoteChar"/>
    <w:uiPriority w:val="30"/>
    <w:semiHidden/>
    <w:unhideWhenUsed/>
    <w:qFormat/>
    <w:rsid w:val="00F8057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IntenseQuoteChar">
    <w:name w:val="Intense Quote Char"/>
    <w:basedOn w:val="DefaultParagraphFont"/>
    <w:link w:val="IntenseQuote"/>
    <w:uiPriority w:val="30"/>
    <w:semiHidden/>
    <w:rsid w:val="00F80576"/>
    <w:rPr>
      <w:i/>
      <w:iCs/>
      <w:color w:val="1D665D" w:themeColor="accent1" w:themeShade="BF"/>
      <w:sz w:val="22"/>
    </w:rPr>
  </w:style>
  <w:style w:type="character" w:styleId="IntenseReference">
    <w:name w:val="Intense Reference"/>
    <w:basedOn w:val="DefaultParagraphFont"/>
    <w:uiPriority w:val="32"/>
    <w:semiHidden/>
    <w:unhideWhenUsed/>
    <w:qFormat/>
    <w:rsid w:val="00F80576"/>
    <w:rPr>
      <w:b/>
      <w:bCs/>
      <w:caps w:val="0"/>
      <w:smallCaps/>
      <w:color w:val="1D665D" w:themeColor="accent1" w:themeShade="BF"/>
      <w:spacing w:val="5"/>
      <w:sz w:val="22"/>
    </w:rPr>
  </w:style>
  <w:style w:type="table" w:styleId="LightGrid">
    <w:name w:val="Light Grid"/>
    <w:basedOn w:val="TableNormal"/>
    <w:uiPriority w:val="62"/>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ghtGrid-Accent2">
    <w:name w:val="Light Grid Accent 2"/>
    <w:basedOn w:val="TableNormal"/>
    <w:uiPriority w:val="62"/>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ghtGrid-Accent3">
    <w:name w:val="Light Grid Accent 3"/>
    <w:basedOn w:val="TableNormal"/>
    <w:uiPriority w:val="62"/>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ghtGrid-Accent4">
    <w:name w:val="Light Grid Accent 4"/>
    <w:basedOn w:val="TableNormal"/>
    <w:uiPriority w:val="62"/>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ghtGrid-Accent5">
    <w:name w:val="Light Grid Accent 5"/>
    <w:basedOn w:val="TableNormal"/>
    <w:uiPriority w:val="62"/>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ghtGrid-Accent6">
    <w:name w:val="Light Grid Accent 6"/>
    <w:basedOn w:val="TableNormal"/>
    <w:uiPriority w:val="62"/>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LightList">
    <w:name w:val="Light List"/>
    <w:basedOn w:val="TableNormal"/>
    <w:uiPriority w:val="61"/>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LightList-Accent2">
    <w:name w:val="Light List Accent 2"/>
    <w:basedOn w:val="TableNormal"/>
    <w:uiPriority w:val="61"/>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LightList-Accent3">
    <w:name w:val="Light List Accent 3"/>
    <w:basedOn w:val="TableNormal"/>
    <w:uiPriority w:val="61"/>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LightList-Accent4">
    <w:name w:val="Light List Accent 4"/>
    <w:basedOn w:val="TableNormal"/>
    <w:uiPriority w:val="61"/>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LightList-Accent5">
    <w:name w:val="Light List Accent 5"/>
    <w:basedOn w:val="TableNormal"/>
    <w:uiPriority w:val="61"/>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LightList-Accent6">
    <w:name w:val="Light List Accent 6"/>
    <w:basedOn w:val="TableNormal"/>
    <w:uiPriority w:val="61"/>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LightShading">
    <w:name w:val="Light Shading"/>
    <w:basedOn w:val="TableNormal"/>
    <w:uiPriority w:val="60"/>
    <w:semiHidden/>
    <w:unhideWhenUsed/>
    <w:rsid w:val="00A678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7871"/>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LightShading-Accent2">
    <w:name w:val="Light Shading Accent 2"/>
    <w:basedOn w:val="TableNormal"/>
    <w:uiPriority w:val="60"/>
    <w:semiHidden/>
    <w:unhideWhenUsed/>
    <w:rsid w:val="00A67871"/>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LightShading-Accent3">
    <w:name w:val="Light Shading Accent 3"/>
    <w:basedOn w:val="TableNormal"/>
    <w:uiPriority w:val="60"/>
    <w:semiHidden/>
    <w:unhideWhenUsed/>
    <w:rsid w:val="00A67871"/>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LightShading-Accent4">
    <w:name w:val="Light Shading Accent 4"/>
    <w:basedOn w:val="TableNormal"/>
    <w:uiPriority w:val="60"/>
    <w:semiHidden/>
    <w:unhideWhenUsed/>
    <w:rsid w:val="00A67871"/>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LightShading-Accent5">
    <w:name w:val="Light Shading Accent 5"/>
    <w:basedOn w:val="TableNormal"/>
    <w:uiPriority w:val="60"/>
    <w:semiHidden/>
    <w:unhideWhenUsed/>
    <w:rsid w:val="00A67871"/>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LightShading-Accent6">
    <w:name w:val="Light Shading Accent 6"/>
    <w:basedOn w:val="TableNormal"/>
    <w:uiPriority w:val="60"/>
    <w:semiHidden/>
    <w:unhideWhenUsed/>
    <w:rsid w:val="00A67871"/>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LineNumber">
    <w:name w:val="line number"/>
    <w:basedOn w:val="DefaultParagraphFont"/>
    <w:uiPriority w:val="99"/>
    <w:semiHidden/>
    <w:unhideWhenUsed/>
    <w:rsid w:val="00A67871"/>
    <w:rPr>
      <w:sz w:val="22"/>
    </w:rPr>
  </w:style>
  <w:style w:type="paragraph" w:styleId="List">
    <w:name w:val="List"/>
    <w:basedOn w:val="Normal"/>
    <w:uiPriority w:val="99"/>
    <w:semiHidden/>
    <w:unhideWhenUsed/>
    <w:rsid w:val="00A67871"/>
    <w:pPr>
      <w:ind w:left="283" w:hanging="283"/>
      <w:contextualSpacing/>
    </w:pPr>
  </w:style>
  <w:style w:type="paragraph" w:styleId="List2">
    <w:name w:val="List 2"/>
    <w:basedOn w:val="Normal"/>
    <w:uiPriority w:val="99"/>
    <w:semiHidden/>
    <w:unhideWhenUsed/>
    <w:rsid w:val="00A67871"/>
    <w:pPr>
      <w:ind w:left="566" w:hanging="283"/>
      <w:contextualSpacing/>
    </w:pPr>
  </w:style>
  <w:style w:type="paragraph" w:styleId="List3">
    <w:name w:val="List 3"/>
    <w:basedOn w:val="Normal"/>
    <w:uiPriority w:val="99"/>
    <w:semiHidden/>
    <w:unhideWhenUsed/>
    <w:rsid w:val="00A67871"/>
    <w:pPr>
      <w:ind w:left="849" w:hanging="283"/>
      <w:contextualSpacing/>
    </w:pPr>
  </w:style>
  <w:style w:type="paragraph" w:styleId="List4">
    <w:name w:val="List 4"/>
    <w:basedOn w:val="Normal"/>
    <w:uiPriority w:val="99"/>
    <w:semiHidden/>
    <w:unhideWhenUsed/>
    <w:rsid w:val="00A67871"/>
    <w:pPr>
      <w:ind w:left="1132" w:hanging="283"/>
      <w:contextualSpacing/>
    </w:pPr>
  </w:style>
  <w:style w:type="paragraph" w:styleId="List5">
    <w:name w:val="List 5"/>
    <w:basedOn w:val="Normal"/>
    <w:uiPriority w:val="99"/>
    <w:semiHidden/>
    <w:unhideWhenUsed/>
    <w:rsid w:val="00A67871"/>
    <w:pPr>
      <w:ind w:left="1415" w:hanging="283"/>
      <w:contextualSpacing/>
    </w:pPr>
  </w:style>
  <w:style w:type="paragraph" w:styleId="ListBullet2">
    <w:name w:val="List Bullet 2"/>
    <w:basedOn w:val="Normal"/>
    <w:uiPriority w:val="99"/>
    <w:semiHidden/>
    <w:unhideWhenUsed/>
    <w:rsid w:val="00A67871"/>
    <w:pPr>
      <w:numPr>
        <w:numId w:val="9"/>
      </w:numPr>
      <w:contextualSpacing/>
    </w:pPr>
  </w:style>
  <w:style w:type="paragraph" w:styleId="ListBullet3">
    <w:name w:val="List Bullet 3"/>
    <w:basedOn w:val="Normal"/>
    <w:uiPriority w:val="99"/>
    <w:semiHidden/>
    <w:unhideWhenUsed/>
    <w:rsid w:val="00A67871"/>
    <w:pPr>
      <w:numPr>
        <w:numId w:val="10"/>
      </w:numPr>
      <w:contextualSpacing/>
    </w:pPr>
  </w:style>
  <w:style w:type="paragraph" w:styleId="ListBullet4">
    <w:name w:val="List Bullet 4"/>
    <w:basedOn w:val="Normal"/>
    <w:uiPriority w:val="99"/>
    <w:semiHidden/>
    <w:unhideWhenUsed/>
    <w:rsid w:val="00A67871"/>
    <w:pPr>
      <w:numPr>
        <w:numId w:val="11"/>
      </w:numPr>
      <w:contextualSpacing/>
    </w:pPr>
  </w:style>
  <w:style w:type="paragraph" w:styleId="ListBullet5">
    <w:name w:val="List Bullet 5"/>
    <w:basedOn w:val="Normal"/>
    <w:uiPriority w:val="99"/>
    <w:semiHidden/>
    <w:unhideWhenUsed/>
    <w:rsid w:val="00A67871"/>
    <w:pPr>
      <w:numPr>
        <w:numId w:val="12"/>
      </w:numPr>
      <w:contextualSpacing/>
    </w:pPr>
  </w:style>
  <w:style w:type="paragraph" w:styleId="ListContinue">
    <w:name w:val="List Continue"/>
    <w:basedOn w:val="Normal"/>
    <w:uiPriority w:val="99"/>
    <w:semiHidden/>
    <w:unhideWhenUsed/>
    <w:rsid w:val="00A67871"/>
    <w:pPr>
      <w:spacing w:after="120"/>
      <w:ind w:left="283"/>
      <w:contextualSpacing/>
    </w:pPr>
  </w:style>
  <w:style w:type="paragraph" w:styleId="ListContinue2">
    <w:name w:val="List Continue 2"/>
    <w:basedOn w:val="Normal"/>
    <w:uiPriority w:val="99"/>
    <w:semiHidden/>
    <w:unhideWhenUsed/>
    <w:rsid w:val="00A67871"/>
    <w:pPr>
      <w:spacing w:after="120"/>
      <w:ind w:left="566"/>
      <w:contextualSpacing/>
    </w:pPr>
  </w:style>
  <w:style w:type="paragraph" w:styleId="ListContinue3">
    <w:name w:val="List Continue 3"/>
    <w:basedOn w:val="Normal"/>
    <w:uiPriority w:val="99"/>
    <w:semiHidden/>
    <w:unhideWhenUsed/>
    <w:rsid w:val="00A67871"/>
    <w:pPr>
      <w:spacing w:after="120"/>
      <w:ind w:left="849"/>
      <w:contextualSpacing/>
    </w:pPr>
  </w:style>
  <w:style w:type="paragraph" w:styleId="ListContinue4">
    <w:name w:val="List Continue 4"/>
    <w:basedOn w:val="Normal"/>
    <w:uiPriority w:val="99"/>
    <w:semiHidden/>
    <w:unhideWhenUsed/>
    <w:rsid w:val="00A67871"/>
    <w:pPr>
      <w:spacing w:after="120"/>
      <w:ind w:left="1132"/>
      <w:contextualSpacing/>
    </w:pPr>
  </w:style>
  <w:style w:type="paragraph" w:styleId="ListContinue5">
    <w:name w:val="List Continue 5"/>
    <w:basedOn w:val="Normal"/>
    <w:uiPriority w:val="99"/>
    <w:semiHidden/>
    <w:unhideWhenUsed/>
    <w:rsid w:val="00A67871"/>
    <w:pPr>
      <w:spacing w:after="120"/>
      <w:ind w:left="1415"/>
      <w:contextualSpacing/>
    </w:pPr>
  </w:style>
  <w:style w:type="paragraph" w:styleId="ListNumber2">
    <w:name w:val="List Number 2"/>
    <w:basedOn w:val="Normal"/>
    <w:uiPriority w:val="99"/>
    <w:semiHidden/>
    <w:unhideWhenUsed/>
    <w:rsid w:val="00A67871"/>
    <w:pPr>
      <w:numPr>
        <w:numId w:val="13"/>
      </w:numPr>
      <w:contextualSpacing/>
    </w:pPr>
  </w:style>
  <w:style w:type="paragraph" w:styleId="ListNumber3">
    <w:name w:val="List Number 3"/>
    <w:basedOn w:val="Normal"/>
    <w:uiPriority w:val="99"/>
    <w:semiHidden/>
    <w:unhideWhenUsed/>
    <w:rsid w:val="00A67871"/>
    <w:pPr>
      <w:numPr>
        <w:numId w:val="14"/>
      </w:numPr>
      <w:contextualSpacing/>
    </w:pPr>
  </w:style>
  <w:style w:type="paragraph" w:styleId="ListNumber4">
    <w:name w:val="List Number 4"/>
    <w:basedOn w:val="Normal"/>
    <w:uiPriority w:val="99"/>
    <w:semiHidden/>
    <w:unhideWhenUsed/>
    <w:rsid w:val="00A67871"/>
    <w:pPr>
      <w:numPr>
        <w:numId w:val="15"/>
      </w:numPr>
      <w:contextualSpacing/>
    </w:pPr>
  </w:style>
  <w:style w:type="paragraph" w:styleId="ListNumber5">
    <w:name w:val="List Number 5"/>
    <w:basedOn w:val="Normal"/>
    <w:uiPriority w:val="99"/>
    <w:semiHidden/>
    <w:unhideWhenUsed/>
    <w:rsid w:val="00A67871"/>
    <w:pPr>
      <w:numPr>
        <w:numId w:val="16"/>
      </w:numPr>
      <w:contextualSpacing/>
    </w:pPr>
  </w:style>
  <w:style w:type="paragraph" w:styleId="ListParagraph">
    <w:name w:val="List Paragraph"/>
    <w:basedOn w:val="Normal"/>
    <w:uiPriority w:val="34"/>
    <w:unhideWhenUsed/>
    <w:qFormat/>
    <w:rsid w:val="00A67871"/>
    <w:pPr>
      <w:ind w:left="720"/>
      <w:contextualSpacing/>
    </w:pPr>
  </w:style>
  <w:style w:type="table" w:styleId="ListTable1Light">
    <w:name w:val="List Table 1 Light"/>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1Light-Accent2">
    <w:name w:val="List Table 1 Light Accent 2"/>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1Light-Accent3">
    <w:name w:val="List Table 1 Light Accent 3"/>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1Light-Accent4">
    <w:name w:val="List Table 1 Light Accent 4"/>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1Light-Accent5">
    <w:name w:val="List Table 1 Light Accent 5"/>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1Light-Accent6">
    <w:name w:val="List Table 1 Light Accent 6"/>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2">
    <w:name w:val="List Table 2"/>
    <w:basedOn w:val="TableNormal"/>
    <w:uiPriority w:val="47"/>
    <w:rsid w:val="00A6787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7871"/>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2-Accent2">
    <w:name w:val="List Table 2 Accent 2"/>
    <w:basedOn w:val="TableNormal"/>
    <w:uiPriority w:val="47"/>
    <w:rsid w:val="00A67871"/>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2-Accent3">
    <w:name w:val="List Table 2 Accent 3"/>
    <w:basedOn w:val="TableNormal"/>
    <w:uiPriority w:val="47"/>
    <w:rsid w:val="00A67871"/>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2-Accent4">
    <w:name w:val="List Table 2 Accent 4"/>
    <w:basedOn w:val="TableNormal"/>
    <w:uiPriority w:val="47"/>
    <w:rsid w:val="00A67871"/>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2-Accent5">
    <w:name w:val="List Table 2 Accent 5"/>
    <w:basedOn w:val="TableNormal"/>
    <w:uiPriority w:val="47"/>
    <w:rsid w:val="00A67871"/>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2-Accent6">
    <w:name w:val="List Table 2 Accent 6"/>
    <w:basedOn w:val="TableNormal"/>
    <w:uiPriority w:val="47"/>
    <w:rsid w:val="00A67871"/>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3">
    <w:name w:val="List Table 3"/>
    <w:basedOn w:val="TableNormal"/>
    <w:uiPriority w:val="48"/>
    <w:rsid w:val="00A6787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7871"/>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ListTable3-Accent2">
    <w:name w:val="List Table 3 Accent 2"/>
    <w:basedOn w:val="TableNormal"/>
    <w:uiPriority w:val="48"/>
    <w:rsid w:val="00A67871"/>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ListTable3-Accent3">
    <w:name w:val="List Table 3 Accent 3"/>
    <w:basedOn w:val="TableNormal"/>
    <w:uiPriority w:val="48"/>
    <w:rsid w:val="00A67871"/>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ListTable3-Accent4">
    <w:name w:val="List Table 3 Accent 4"/>
    <w:basedOn w:val="TableNormal"/>
    <w:uiPriority w:val="48"/>
    <w:rsid w:val="00A67871"/>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ListTable3-Accent5">
    <w:name w:val="List Table 3 Accent 5"/>
    <w:basedOn w:val="TableNormal"/>
    <w:uiPriority w:val="48"/>
    <w:rsid w:val="00A67871"/>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ListTable3-Accent6">
    <w:name w:val="List Table 3 Accent 6"/>
    <w:basedOn w:val="TableNormal"/>
    <w:uiPriority w:val="48"/>
    <w:rsid w:val="00A67871"/>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ListTable4">
    <w:name w:val="List Table 4"/>
    <w:basedOn w:val="TableNormal"/>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4-Accent2">
    <w:name w:val="List Table 4 Accent 2"/>
    <w:basedOn w:val="TableNormal"/>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4-Accent3">
    <w:name w:val="List Table 4 Accent 3"/>
    <w:basedOn w:val="TableNormal"/>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4-Accent4">
    <w:name w:val="List Table 4 Accent 4"/>
    <w:basedOn w:val="TableNormal"/>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4-Accent5">
    <w:name w:val="List Table 4 Accent 5"/>
    <w:basedOn w:val="TableNormal"/>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4-Accent6">
    <w:name w:val="List Table 4 Accent 6"/>
    <w:basedOn w:val="TableNormal"/>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5Dark">
    <w:name w:val="List Table 5 Dark"/>
    <w:basedOn w:val="TableNormal"/>
    <w:uiPriority w:val="50"/>
    <w:rsid w:val="00A6787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7871"/>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7871"/>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7871"/>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7871"/>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7871"/>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7871"/>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787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7871"/>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6Colorful-Accent2">
    <w:name w:val="List Table 6 Colorful Accent 2"/>
    <w:basedOn w:val="TableNormal"/>
    <w:uiPriority w:val="51"/>
    <w:rsid w:val="00A67871"/>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6Colorful-Accent3">
    <w:name w:val="List Table 6 Colorful Accent 3"/>
    <w:basedOn w:val="TableNormal"/>
    <w:uiPriority w:val="51"/>
    <w:rsid w:val="00A67871"/>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6Colorful-Accent4">
    <w:name w:val="List Table 6 Colorful Accent 4"/>
    <w:basedOn w:val="TableNormal"/>
    <w:uiPriority w:val="51"/>
    <w:rsid w:val="00A67871"/>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6Colorful-Accent5">
    <w:name w:val="List Table 6 Colorful Accent 5"/>
    <w:basedOn w:val="TableNormal"/>
    <w:uiPriority w:val="51"/>
    <w:rsid w:val="00A67871"/>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6Colorful-Accent6">
    <w:name w:val="List Table 6 Colorful Accent 6"/>
    <w:basedOn w:val="TableNormal"/>
    <w:uiPriority w:val="51"/>
    <w:rsid w:val="00A67871"/>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7Colorful">
    <w:name w:val="List Table 7 Colorful"/>
    <w:basedOn w:val="TableNormal"/>
    <w:uiPriority w:val="52"/>
    <w:rsid w:val="00A678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7871"/>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7871"/>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7871"/>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7871"/>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7871"/>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7871"/>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67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67871"/>
    <w:rPr>
      <w:rFonts w:ascii="Consolas" w:hAnsi="Consolas"/>
      <w:sz w:val="22"/>
    </w:rPr>
  </w:style>
  <w:style w:type="table" w:styleId="MediumGrid1">
    <w:name w:val="Medium Grid 1"/>
    <w:basedOn w:val="TableNormal"/>
    <w:uiPriority w:val="67"/>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MediumGrid1-Accent2">
    <w:name w:val="Medium Grid 1 Accent 2"/>
    <w:basedOn w:val="TableNormal"/>
    <w:uiPriority w:val="67"/>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MediumGrid1-Accent3">
    <w:name w:val="Medium Grid 1 Accent 3"/>
    <w:basedOn w:val="TableNormal"/>
    <w:uiPriority w:val="67"/>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MediumGrid1-Accent4">
    <w:name w:val="Medium Grid 1 Accent 4"/>
    <w:basedOn w:val="TableNormal"/>
    <w:uiPriority w:val="67"/>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MediumGrid1-Accent5">
    <w:name w:val="Medium Grid 1 Accent 5"/>
    <w:basedOn w:val="TableNormal"/>
    <w:uiPriority w:val="67"/>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MediumGrid1-Accent6">
    <w:name w:val="Medium Grid 1 Accent 6"/>
    <w:basedOn w:val="TableNormal"/>
    <w:uiPriority w:val="67"/>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MediumGrid2">
    <w:name w:val="Medium Grid 2"/>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MediumGrid3-Accent2">
    <w:name w:val="Medium Grid 3 Accent 2"/>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MediumGrid3-Accent3">
    <w:name w:val="Medium Grid 3 Accent 3"/>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MediumGrid3-Accent4">
    <w:name w:val="Medium Grid 3 Accent 4"/>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MediumGrid3-Accent5">
    <w:name w:val="Medium Grid 3 Accent 5"/>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MediumGrid3-Accent6">
    <w:name w:val="Medium Grid 3 Accent 6"/>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MediumList1">
    <w:name w:val="Medium List 1"/>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7871"/>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MediumList1-Accent2">
    <w:name w:val="Medium List 1 Accent 2"/>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MediumList1-Accent3">
    <w:name w:val="Medium List 1 Accent 3"/>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MediumList1-Accent4">
    <w:name w:val="Medium List 1 Accent 4"/>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MediumList1-Accent5">
    <w:name w:val="Medium List 1 Accent 5"/>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MediumList1-Accent6">
    <w:name w:val="Medium List 1 Accent 6"/>
    <w:basedOn w:val="TableNormal"/>
    <w:uiPriority w:val="65"/>
    <w:semiHidden/>
    <w:unhideWhenUsed/>
    <w:rsid w:val="00A67871"/>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MediumList2">
    <w:name w:val="Medium List 2"/>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A67871"/>
    <w:rPr>
      <w:color w:val="2B579A"/>
      <w:sz w:val="22"/>
      <w:shd w:val="clear" w:color="auto" w:fill="E6E6E6"/>
    </w:rPr>
  </w:style>
  <w:style w:type="paragraph" w:styleId="MessageHeader">
    <w:name w:val="Message Header"/>
    <w:basedOn w:val="Normal"/>
    <w:link w:val="MessageHeaderChar"/>
    <w:uiPriority w:val="99"/>
    <w:semiHidden/>
    <w:unhideWhenUsed/>
    <w:rsid w:val="00A678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787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67871"/>
    <w:rPr>
      <w:rFonts w:ascii="Times New Roman" w:hAnsi="Times New Roman" w:cs="Times New Roman"/>
      <w:sz w:val="24"/>
      <w:szCs w:val="24"/>
    </w:rPr>
  </w:style>
  <w:style w:type="paragraph" w:styleId="NormalIndent">
    <w:name w:val="Normal Indent"/>
    <w:basedOn w:val="Normal"/>
    <w:uiPriority w:val="99"/>
    <w:semiHidden/>
    <w:unhideWhenUsed/>
    <w:rsid w:val="00A67871"/>
    <w:pPr>
      <w:ind w:left="720"/>
    </w:pPr>
  </w:style>
  <w:style w:type="paragraph" w:styleId="NoteHeading">
    <w:name w:val="Note Heading"/>
    <w:basedOn w:val="Normal"/>
    <w:next w:val="Normal"/>
    <w:link w:val="NoteHeadingChar"/>
    <w:uiPriority w:val="99"/>
    <w:semiHidden/>
    <w:unhideWhenUsed/>
    <w:rsid w:val="00A67871"/>
    <w:pPr>
      <w:spacing w:after="0" w:line="240" w:lineRule="auto"/>
    </w:pPr>
  </w:style>
  <w:style w:type="character" w:customStyle="1" w:styleId="NoteHeadingChar">
    <w:name w:val="Note Heading Char"/>
    <w:basedOn w:val="DefaultParagraphFont"/>
    <w:link w:val="NoteHeading"/>
    <w:uiPriority w:val="99"/>
    <w:semiHidden/>
    <w:rsid w:val="00A67871"/>
    <w:rPr>
      <w:sz w:val="22"/>
    </w:rPr>
  </w:style>
  <w:style w:type="character" w:styleId="PageNumber">
    <w:name w:val="page number"/>
    <w:basedOn w:val="DefaultParagraphFont"/>
    <w:uiPriority w:val="99"/>
    <w:semiHidden/>
    <w:unhideWhenUsed/>
    <w:rsid w:val="00A67871"/>
    <w:rPr>
      <w:sz w:val="22"/>
    </w:rPr>
  </w:style>
  <w:style w:type="character" w:styleId="PlaceholderText">
    <w:name w:val="Placeholder Text"/>
    <w:basedOn w:val="DefaultParagraphFont"/>
    <w:uiPriority w:val="99"/>
    <w:semiHidden/>
    <w:rsid w:val="00A67871"/>
    <w:rPr>
      <w:color w:val="808080"/>
      <w:sz w:val="22"/>
    </w:rPr>
  </w:style>
  <w:style w:type="table" w:styleId="PlainTable1">
    <w:name w:val="Plain Table 1"/>
    <w:basedOn w:val="TableNormal"/>
    <w:uiPriority w:val="41"/>
    <w:rsid w:val="00A6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78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78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78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78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6787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67871"/>
    <w:rPr>
      <w:rFonts w:ascii="Consolas" w:hAnsi="Consolas"/>
      <w:sz w:val="22"/>
      <w:szCs w:val="21"/>
    </w:rPr>
  </w:style>
  <w:style w:type="paragraph" w:styleId="Quote">
    <w:name w:val="Quote"/>
    <w:basedOn w:val="Normal"/>
    <w:next w:val="Normal"/>
    <w:link w:val="QuoteChar"/>
    <w:uiPriority w:val="29"/>
    <w:semiHidden/>
    <w:unhideWhenUsed/>
    <w:qFormat/>
    <w:rsid w:val="00A678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67871"/>
    <w:rPr>
      <w:i/>
      <w:iCs/>
      <w:color w:val="404040" w:themeColor="text1" w:themeTint="BF"/>
      <w:sz w:val="22"/>
    </w:rPr>
  </w:style>
  <w:style w:type="paragraph" w:styleId="Salutation">
    <w:name w:val="Salutation"/>
    <w:basedOn w:val="Normal"/>
    <w:next w:val="Normal"/>
    <w:link w:val="SalutationChar"/>
    <w:uiPriority w:val="99"/>
    <w:semiHidden/>
    <w:unhideWhenUsed/>
    <w:rsid w:val="00A67871"/>
  </w:style>
  <w:style w:type="character" w:customStyle="1" w:styleId="SalutationChar">
    <w:name w:val="Salutation Char"/>
    <w:basedOn w:val="DefaultParagraphFont"/>
    <w:link w:val="Salutation"/>
    <w:uiPriority w:val="99"/>
    <w:semiHidden/>
    <w:rsid w:val="00A67871"/>
    <w:rPr>
      <w:sz w:val="22"/>
    </w:rPr>
  </w:style>
  <w:style w:type="paragraph" w:styleId="Signature">
    <w:name w:val="Signature"/>
    <w:basedOn w:val="Normal"/>
    <w:link w:val="SignatureChar"/>
    <w:uiPriority w:val="99"/>
    <w:semiHidden/>
    <w:unhideWhenUsed/>
    <w:rsid w:val="00A67871"/>
    <w:pPr>
      <w:spacing w:after="0" w:line="240" w:lineRule="auto"/>
      <w:ind w:left="4252"/>
    </w:pPr>
  </w:style>
  <w:style w:type="character" w:customStyle="1" w:styleId="SignatureChar">
    <w:name w:val="Signature Char"/>
    <w:basedOn w:val="DefaultParagraphFont"/>
    <w:link w:val="Signature"/>
    <w:uiPriority w:val="99"/>
    <w:semiHidden/>
    <w:rsid w:val="00A67871"/>
    <w:rPr>
      <w:sz w:val="22"/>
    </w:rPr>
  </w:style>
  <w:style w:type="character" w:customStyle="1" w:styleId="SmartHyperlink1">
    <w:name w:val="Smart Hyperlink1"/>
    <w:basedOn w:val="DefaultParagraphFont"/>
    <w:uiPriority w:val="99"/>
    <w:semiHidden/>
    <w:unhideWhenUsed/>
    <w:rsid w:val="00A67871"/>
    <w:rPr>
      <w:sz w:val="22"/>
      <w:u w:val="dotted"/>
    </w:rPr>
  </w:style>
  <w:style w:type="character" w:styleId="SubtleEmphasis">
    <w:name w:val="Subtle Emphasis"/>
    <w:basedOn w:val="DefaultParagraphFont"/>
    <w:uiPriority w:val="19"/>
    <w:semiHidden/>
    <w:unhideWhenUsed/>
    <w:qFormat/>
    <w:rsid w:val="00A67871"/>
    <w:rPr>
      <w:i/>
      <w:iCs/>
      <w:color w:val="404040" w:themeColor="text1" w:themeTint="BF"/>
      <w:sz w:val="22"/>
    </w:rPr>
  </w:style>
  <w:style w:type="character" w:styleId="SubtleReference">
    <w:name w:val="Subtle Reference"/>
    <w:basedOn w:val="DefaultParagraphFont"/>
    <w:uiPriority w:val="31"/>
    <w:semiHidden/>
    <w:unhideWhenUsed/>
    <w:qFormat/>
    <w:rsid w:val="00A67871"/>
    <w:rPr>
      <w:smallCaps/>
      <w:color w:val="5A5A5A" w:themeColor="text1" w:themeTint="A5"/>
      <w:sz w:val="22"/>
    </w:rPr>
  </w:style>
  <w:style w:type="table" w:styleId="Table3Deffects1">
    <w:name w:val="Table 3D effects 1"/>
    <w:basedOn w:val="TableNormal"/>
    <w:uiPriority w:val="99"/>
    <w:semiHidden/>
    <w:unhideWhenUsed/>
    <w:rsid w:val="00A678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78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78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78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78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78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78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78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78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78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78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78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78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78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78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78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78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78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78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78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678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678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78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78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78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78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78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7871"/>
    <w:pPr>
      <w:spacing w:after="0"/>
      <w:ind w:left="220" w:hanging="220"/>
    </w:pPr>
  </w:style>
  <w:style w:type="paragraph" w:styleId="TableofFigures">
    <w:name w:val="table of figures"/>
    <w:basedOn w:val="Normal"/>
    <w:next w:val="Normal"/>
    <w:uiPriority w:val="99"/>
    <w:semiHidden/>
    <w:unhideWhenUsed/>
    <w:rsid w:val="00A67871"/>
    <w:pPr>
      <w:spacing w:after="0"/>
    </w:pPr>
  </w:style>
  <w:style w:type="table" w:styleId="TableProfessional">
    <w:name w:val="Table Professional"/>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78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78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78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678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78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78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678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678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7871"/>
    <w:pPr>
      <w:spacing w:after="100"/>
    </w:pPr>
  </w:style>
  <w:style w:type="paragraph" w:styleId="TOC2">
    <w:name w:val="toc 2"/>
    <w:basedOn w:val="Normal"/>
    <w:next w:val="Normal"/>
    <w:autoRedefine/>
    <w:uiPriority w:val="39"/>
    <w:semiHidden/>
    <w:unhideWhenUsed/>
    <w:rsid w:val="00A67871"/>
    <w:pPr>
      <w:spacing w:after="100"/>
      <w:ind w:left="220"/>
    </w:pPr>
  </w:style>
  <w:style w:type="paragraph" w:styleId="TOC3">
    <w:name w:val="toc 3"/>
    <w:basedOn w:val="Normal"/>
    <w:next w:val="Normal"/>
    <w:autoRedefine/>
    <w:uiPriority w:val="39"/>
    <w:semiHidden/>
    <w:unhideWhenUsed/>
    <w:rsid w:val="00A67871"/>
    <w:pPr>
      <w:spacing w:after="100"/>
      <w:ind w:left="440"/>
    </w:pPr>
  </w:style>
  <w:style w:type="paragraph" w:styleId="TOC4">
    <w:name w:val="toc 4"/>
    <w:basedOn w:val="Normal"/>
    <w:next w:val="Normal"/>
    <w:autoRedefine/>
    <w:uiPriority w:val="39"/>
    <w:semiHidden/>
    <w:unhideWhenUsed/>
    <w:rsid w:val="00A67871"/>
    <w:pPr>
      <w:spacing w:after="100"/>
      <w:ind w:left="660"/>
    </w:pPr>
  </w:style>
  <w:style w:type="paragraph" w:styleId="TOC5">
    <w:name w:val="toc 5"/>
    <w:basedOn w:val="Normal"/>
    <w:next w:val="Normal"/>
    <w:autoRedefine/>
    <w:uiPriority w:val="39"/>
    <w:semiHidden/>
    <w:unhideWhenUsed/>
    <w:rsid w:val="00A67871"/>
    <w:pPr>
      <w:spacing w:after="100"/>
      <w:ind w:left="880"/>
    </w:pPr>
  </w:style>
  <w:style w:type="paragraph" w:styleId="TOC6">
    <w:name w:val="toc 6"/>
    <w:basedOn w:val="Normal"/>
    <w:next w:val="Normal"/>
    <w:autoRedefine/>
    <w:uiPriority w:val="39"/>
    <w:semiHidden/>
    <w:unhideWhenUsed/>
    <w:rsid w:val="00A67871"/>
    <w:pPr>
      <w:spacing w:after="100"/>
      <w:ind w:left="1100"/>
    </w:pPr>
  </w:style>
  <w:style w:type="paragraph" w:styleId="TOC7">
    <w:name w:val="toc 7"/>
    <w:basedOn w:val="Normal"/>
    <w:next w:val="Normal"/>
    <w:autoRedefine/>
    <w:uiPriority w:val="39"/>
    <w:semiHidden/>
    <w:unhideWhenUsed/>
    <w:rsid w:val="00A67871"/>
    <w:pPr>
      <w:spacing w:after="100"/>
      <w:ind w:left="1320"/>
    </w:pPr>
  </w:style>
  <w:style w:type="paragraph" w:styleId="TOC8">
    <w:name w:val="toc 8"/>
    <w:basedOn w:val="Normal"/>
    <w:next w:val="Normal"/>
    <w:autoRedefine/>
    <w:uiPriority w:val="39"/>
    <w:semiHidden/>
    <w:unhideWhenUsed/>
    <w:rsid w:val="00A67871"/>
    <w:pPr>
      <w:spacing w:after="100"/>
      <w:ind w:left="1540"/>
    </w:pPr>
  </w:style>
  <w:style w:type="paragraph" w:styleId="TOC9">
    <w:name w:val="toc 9"/>
    <w:basedOn w:val="Normal"/>
    <w:next w:val="Normal"/>
    <w:autoRedefine/>
    <w:uiPriority w:val="39"/>
    <w:semiHidden/>
    <w:unhideWhenUsed/>
    <w:rsid w:val="00A67871"/>
    <w:pPr>
      <w:spacing w:after="100"/>
      <w:ind w:left="1760"/>
    </w:pPr>
  </w:style>
  <w:style w:type="character" w:customStyle="1" w:styleId="UnresolvedMention1">
    <w:name w:val="Unresolved Mention1"/>
    <w:basedOn w:val="DefaultParagraphFont"/>
    <w:uiPriority w:val="99"/>
    <w:semiHidden/>
    <w:unhideWhenUsed/>
    <w:rsid w:val="00CD12A6"/>
    <w:rPr>
      <w:color w:val="595959" w:themeColor="text1" w:themeTint="A6"/>
      <w:sz w:val="22"/>
      <w:shd w:val="clear" w:color="auto" w:fill="E6E6E6"/>
    </w:rPr>
  </w:style>
  <w:style w:type="paragraph" w:styleId="Revision">
    <w:name w:val="Revision"/>
    <w:hidden/>
    <w:uiPriority w:val="99"/>
    <w:semiHidden/>
    <w:rsid w:val="00B25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5932">
      <w:bodyDiv w:val="1"/>
      <w:marLeft w:val="0"/>
      <w:marRight w:val="0"/>
      <w:marTop w:val="0"/>
      <w:marBottom w:val="0"/>
      <w:divBdr>
        <w:top w:val="none" w:sz="0" w:space="0" w:color="auto"/>
        <w:left w:val="none" w:sz="0" w:space="0" w:color="auto"/>
        <w:bottom w:val="none" w:sz="0" w:space="0" w:color="auto"/>
        <w:right w:val="none" w:sz="0" w:space="0" w:color="auto"/>
      </w:divBdr>
    </w:div>
    <w:div w:id="1087192125">
      <w:bodyDiv w:val="1"/>
      <w:marLeft w:val="0"/>
      <w:marRight w:val="0"/>
      <w:marTop w:val="0"/>
      <w:marBottom w:val="0"/>
      <w:divBdr>
        <w:top w:val="none" w:sz="0" w:space="0" w:color="auto"/>
        <w:left w:val="none" w:sz="0" w:space="0" w:color="auto"/>
        <w:bottom w:val="none" w:sz="0" w:space="0" w:color="auto"/>
        <w:right w:val="none" w:sz="0" w:space="0" w:color="auto"/>
      </w:divBdr>
    </w:div>
    <w:div w:id="10906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unne\Documents\Custom%20Office%20Templates\GSO%20Template%20Doc%202018.dotm" TargetMode="Externa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dc8ec18f-0520-441e-b3c6-0563448fbbb5" xsi:nil="true"/>
    <Templates xmlns="dc8ec18f-0520-441e-b3c6-0563448fbbb5" xsi:nil="true"/>
    <Self_Registration_Enabled xmlns="dc8ec18f-0520-441e-b3c6-0563448fbbb5" xsi:nil="true"/>
    <Has_Leaders_Only_SectionGroup xmlns="dc8ec18f-0520-441e-b3c6-0563448fbbb5" xsi:nil="true"/>
    <AppVersion xmlns="dc8ec18f-0520-441e-b3c6-0563448fbbb5" xsi:nil="true"/>
    <TeamsChannelId xmlns="dc8ec18f-0520-441e-b3c6-0563448fbbb5" xsi:nil="true"/>
    <Invited_Leaders xmlns="dc8ec18f-0520-441e-b3c6-0563448fbbb5" xsi:nil="true"/>
    <IsNotebookLocked xmlns="dc8ec18f-0520-441e-b3c6-0563448fbbb5" xsi:nil="true"/>
    <Member_Groups xmlns="dc8ec18f-0520-441e-b3c6-0563448fbbb5">
      <UserInfo>
        <DisplayName/>
        <AccountId xsi:nil="true"/>
        <AccountType/>
      </UserInfo>
    </Member_Groups>
    <CultureName xmlns="dc8ec18f-0520-441e-b3c6-0563448fbbb5" xsi:nil="true"/>
    <LMS_Mappings xmlns="dc8ec18f-0520-441e-b3c6-0563448fbbb5" xsi:nil="true"/>
    <Members xmlns="dc8ec18f-0520-441e-b3c6-0563448fbbb5">
      <UserInfo>
        <DisplayName/>
        <AccountId xsi:nil="true"/>
        <AccountType/>
      </UserInfo>
    </Members>
    <NotebookType xmlns="dc8ec18f-0520-441e-b3c6-0563448fbbb5" xsi:nil="true"/>
    <Distribution_Groups xmlns="dc8ec18f-0520-441e-b3c6-0563448fbbb5" xsi:nil="true"/>
    <DefaultSectionNames xmlns="dc8ec18f-0520-441e-b3c6-0563448fbbb5" xsi:nil="true"/>
    <Math_Settings xmlns="dc8ec18f-0520-441e-b3c6-0563448fbbb5" xsi:nil="true"/>
    <Owner xmlns="dc8ec18f-0520-441e-b3c6-0563448fbbb5">
      <UserInfo>
        <DisplayName/>
        <AccountId xsi:nil="true"/>
        <AccountType/>
      </UserInfo>
    </Owner>
    <Invited_Members xmlns="dc8ec18f-0520-441e-b3c6-0563448fbbb5" xsi:nil="true"/>
    <FolderType xmlns="dc8ec18f-0520-441e-b3c6-0563448fbbb5" xsi:nil="true"/>
    <Leaders xmlns="dc8ec18f-0520-441e-b3c6-0563448fbbb5">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B6D66CD905248BC92FB35AD6F705F" ma:contentTypeVersion="32" ma:contentTypeDescription="Create a new document." ma:contentTypeScope="" ma:versionID="61d966000c538c391d2063f614b9ffcf">
  <xsd:schema xmlns:xsd="http://www.w3.org/2001/XMLSchema" xmlns:xs="http://www.w3.org/2001/XMLSchema" xmlns:p="http://schemas.microsoft.com/office/2006/metadata/properties" xmlns:ns2="dc8ec18f-0520-441e-b3c6-0563448fbbb5" xmlns:ns3="95b6fe47-a443-4630-828a-d40f8d95886f" targetNamespace="http://schemas.microsoft.com/office/2006/metadata/properties" ma:root="true" ma:fieldsID="434cf39f6032544c5571e9bcccdb9a2f" ns2:_="" ns3:_="">
    <xsd:import namespace="dc8ec18f-0520-441e-b3c6-0563448fbbb5"/>
    <xsd:import namespace="95b6fe47-a443-4630-828a-d40f8d95886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18f-0520-441e-b3c6-0563448fbbb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6fe47-a443-4630-828a-d40f8d95886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75470-A209-46DA-A95E-8D9A4E1BCA8F}">
  <ds:schemaRefs>
    <ds:schemaRef ds:uri="http://schemas.microsoft.com/sharepoint/v3/contenttype/forms"/>
  </ds:schemaRefs>
</ds:datastoreItem>
</file>

<file path=customXml/itemProps2.xml><?xml version="1.0" encoding="utf-8"?>
<ds:datastoreItem xmlns:ds="http://schemas.openxmlformats.org/officeDocument/2006/customXml" ds:itemID="{E200D45D-5F6F-4660-82CD-18A490635F3B}">
  <ds:schemaRefs>
    <ds:schemaRef ds:uri="http://purl.org/dc/terms/"/>
    <ds:schemaRef ds:uri="http://schemas.openxmlformats.org/package/2006/metadata/core-properties"/>
    <ds:schemaRef ds:uri="http://schemas.microsoft.com/office/2006/documentManagement/types"/>
    <ds:schemaRef ds:uri="http://purl.org/dc/dcmitype/"/>
    <ds:schemaRef ds:uri="dc8ec18f-0520-441e-b3c6-0563448fbbb5"/>
    <ds:schemaRef ds:uri="http://purl.org/dc/elements/1.1/"/>
    <ds:schemaRef ds:uri="http://schemas.microsoft.com/office/2006/metadata/properties"/>
    <ds:schemaRef ds:uri="http://schemas.microsoft.com/office/infopath/2007/PartnerControls"/>
    <ds:schemaRef ds:uri="95b6fe47-a443-4630-828a-d40f8d95886f"/>
    <ds:schemaRef ds:uri="http://www.w3.org/XML/1998/namespace"/>
  </ds:schemaRefs>
</ds:datastoreItem>
</file>

<file path=customXml/itemProps3.xml><?xml version="1.0" encoding="utf-8"?>
<ds:datastoreItem xmlns:ds="http://schemas.openxmlformats.org/officeDocument/2006/customXml" ds:itemID="{66D4C459-9C97-46A3-AC63-6D1F778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18f-0520-441e-b3c6-0563448fbbb5"/>
    <ds:schemaRef ds:uri="95b6fe47-a443-4630-828a-d40f8d958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GSO Template Doc 2018</Template>
  <TotalTime>4</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Dunne</dc:creator>
  <cp:keywords/>
  <dc:description/>
  <cp:lastModifiedBy>Lorraine Kane</cp:lastModifiedBy>
  <cp:revision>7</cp:revision>
  <cp:lastPrinted>2020-09-09T07:20:00Z</cp:lastPrinted>
  <dcterms:created xsi:type="dcterms:W3CDTF">2020-09-22T14:17:00Z</dcterms:created>
  <dcterms:modified xsi:type="dcterms:W3CDTF">2020-09-22T14:26:00Z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0x0101009E4B6D66CD905248BC92FB35AD6F705F</vt:lpwstr>
  </property>
</Properties>
</file>