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5528" w14:textId="392AB834" w:rsidR="6FE32190" w:rsidRDefault="00077FF1" w:rsidP="1910F19D">
      <w:pPr>
        <w:rPr>
          <w:rFonts w:ascii="Times New Roman" w:eastAsia="Times New Roman" w:hAnsi="Times New Roman" w:cs="Times New Roman"/>
          <w:b/>
          <w:bCs/>
        </w:rPr>
      </w:pPr>
      <w:r w:rsidRPr="00077FF1">
        <w:rPr>
          <w:rFonts w:ascii="Times New Roman" w:eastAsia="Times New Roman" w:hAnsi="Times New Roman" w:cs="Times New Roman"/>
          <w:b/>
          <w:bCs/>
        </w:rPr>
        <w:t xml:space="preserve">Fostering a slow pedagogy in a preschool for children with special needs - a self-study action research thesis  </w:t>
      </w:r>
    </w:p>
    <w:p w14:paraId="689F40EB" w14:textId="0A335956" w:rsidR="6FE32190" w:rsidRDefault="6FE32190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 xml:space="preserve">Presenter: </w:t>
      </w:r>
      <w:r>
        <w:tab/>
      </w:r>
      <w:r w:rsidRPr="1910F19D">
        <w:rPr>
          <w:rFonts w:ascii="Times New Roman" w:eastAsia="Times New Roman" w:hAnsi="Times New Roman" w:cs="Times New Roman"/>
        </w:rPr>
        <w:t xml:space="preserve"> Audrey Finnegan</w:t>
      </w:r>
      <w:r w:rsidR="00A572D8" w:rsidRPr="1910F19D">
        <w:rPr>
          <w:rFonts w:ascii="Times New Roman" w:eastAsia="Times New Roman" w:hAnsi="Times New Roman" w:cs="Times New Roman"/>
        </w:rPr>
        <w:t xml:space="preserve"> and Dr Tríona Stokes</w:t>
      </w:r>
    </w:p>
    <w:p w14:paraId="52621370" w14:textId="78721CCF" w:rsidR="6FE32190" w:rsidRDefault="6FE32190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>Institution:</w:t>
      </w:r>
      <w:r>
        <w:tab/>
      </w:r>
      <w:r w:rsidRPr="1910F19D">
        <w:rPr>
          <w:rFonts w:ascii="Times New Roman" w:eastAsia="Times New Roman" w:hAnsi="Times New Roman" w:cs="Times New Roman"/>
        </w:rPr>
        <w:t>Maynooth University, National University of Ireland, Maynooth</w:t>
      </w:r>
    </w:p>
    <w:p w14:paraId="5AD8C40A" w14:textId="19A9B1D5" w:rsidR="6FE32190" w:rsidRDefault="6FE32190" w:rsidP="1910F19D">
      <w:pPr>
        <w:rPr>
          <w:rFonts w:ascii="Times New Roman" w:eastAsia="Times New Roman" w:hAnsi="Times New Roman" w:cs="Times New Roman"/>
          <w:b/>
          <w:bCs/>
        </w:rPr>
      </w:pPr>
    </w:p>
    <w:p w14:paraId="1F8611EA" w14:textId="63A5E42A" w:rsidR="6FE32190" w:rsidRDefault="6FE32190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>Proposed topic:</w:t>
      </w:r>
    </w:p>
    <w:p w14:paraId="4E61AB54" w14:textId="017B186E" w:rsidR="287C66D6" w:rsidRDefault="1DB32F00" w:rsidP="1910F19D">
      <w:pPr>
        <w:rPr>
          <w:rFonts w:ascii="Times New Roman" w:eastAsia="Times New Roman" w:hAnsi="Times New Roman" w:cs="Times New Roman"/>
          <w:i/>
          <w:iCs/>
        </w:rPr>
      </w:pPr>
      <w:r w:rsidRPr="1910F19D">
        <w:rPr>
          <w:rFonts w:ascii="Times New Roman" w:eastAsia="Times New Roman" w:hAnsi="Times New Roman" w:cs="Times New Roman"/>
        </w:rPr>
        <w:t>In 2021, I completed my research which investigated how I could foster a slow pedagogy in preschool chil</w:t>
      </w:r>
      <w:r w:rsidR="55F17DCD" w:rsidRPr="1910F19D">
        <w:rPr>
          <w:rFonts w:ascii="Times New Roman" w:eastAsia="Times New Roman" w:hAnsi="Times New Roman" w:cs="Times New Roman"/>
        </w:rPr>
        <w:t>dren with special needs.</w:t>
      </w:r>
      <w:r w:rsidR="2C6D1E7F" w:rsidRPr="1910F19D">
        <w:rPr>
          <w:rFonts w:ascii="Times New Roman" w:eastAsia="Times New Roman" w:hAnsi="Times New Roman" w:cs="Times New Roman"/>
        </w:rPr>
        <w:t xml:space="preserve">  A self-study action research methodology allowed me to explore my teaching practice </w:t>
      </w:r>
      <w:r w:rsidR="64AB6D4C" w:rsidRPr="1910F19D">
        <w:rPr>
          <w:rFonts w:ascii="Times New Roman" w:eastAsia="Times New Roman" w:hAnsi="Times New Roman" w:cs="Times New Roman"/>
        </w:rPr>
        <w:t xml:space="preserve">in preschool with the </w:t>
      </w:r>
      <w:r w:rsidR="1226277C" w:rsidRPr="1910F19D">
        <w:rPr>
          <w:rFonts w:ascii="Times New Roman" w:eastAsia="Times New Roman" w:hAnsi="Times New Roman" w:cs="Times New Roman"/>
        </w:rPr>
        <w:t>four-year-old children.</w:t>
      </w:r>
      <w:r w:rsidR="02A2C517" w:rsidRPr="1910F19D">
        <w:rPr>
          <w:rFonts w:ascii="Times New Roman" w:eastAsia="Times New Roman" w:hAnsi="Times New Roman" w:cs="Times New Roman"/>
        </w:rPr>
        <w:t xml:space="preserve">  </w:t>
      </w:r>
      <w:r w:rsidR="42F59421" w:rsidRPr="1910F19D">
        <w:rPr>
          <w:rFonts w:ascii="Times New Roman" w:eastAsia="Times New Roman" w:hAnsi="Times New Roman" w:cs="Times New Roman"/>
        </w:rPr>
        <w:t>This was a qualitative study and data was collected using questionnaires, observational field notes, a reflective journal and documentation.</w:t>
      </w:r>
    </w:p>
    <w:p w14:paraId="1484C9BA" w14:textId="1639D790" w:rsidR="2F424E6A" w:rsidRDefault="00591B60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>The presentation charts how the focus of the research changed from</w:t>
      </w:r>
      <w:r w:rsidR="02A2C517" w:rsidRPr="1910F19D">
        <w:rPr>
          <w:rFonts w:ascii="Times New Roman" w:eastAsia="Times New Roman" w:hAnsi="Times New Roman" w:cs="Times New Roman"/>
        </w:rPr>
        <w:t xml:space="preserve"> explor</w:t>
      </w:r>
      <w:r w:rsidR="61AE6E4A" w:rsidRPr="1910F19D">
        <w:rPr>
          <w:rFonts w:ascii="Times New Roman" w:eastAsia="Times New Roman" w:hAnsi="Times New Roman" w:cs="Times New Roman"/>
        </w:rPr>
        <w:t xml:space="preserve">ing </w:t>
      </w:r>
      <w:r w:rsidR="4D90A4EE" w:rsidRPr="1910F19D">
        <w:rPr>
          <w:rFonts w:ascii="Times New Roman" w:eastAsia="Times New Roman" w:hAnsi="Times New Roman" w:cs="Times New Roman"/>
        </w:rPr>
        <w:t xml:space="preserve">movement activities which would engage the children’s </w:t>
      </w:r>
      <w:r w:rsidR="2587EE3B" w:rsidRPr="1910F19D">
        <w:rPr>
          <w:rFonts w:ascii="Times New Roman" w:eastAsia="Times New Roman" w:hAnsi="Times New Roman" w:cs="Times New Roman"/>
        </w:rPr>
        <w:t xml:space="preserve">restricted </w:t>
      </w:r>
      <w:r w:rsidR="4D90A4EE" w:rsidRPr="1910F19D">
        <w:rPr>
          <w:rFonts w:ascii="Times New Roman" w:eastAsia="Times New Roman" w:hAnsi="Times New Roman" w:cs="Times New Roman"/>
        </w:rPr>
        <w:t>physicality</w:t>
      </w:r>
      <w:r w:rsidR="2CE31787" w:rsidRPr="1910F19D">
        <w:rPr>
          <w:rFonts w:ascii="Times New Roman" w:eastAsia="Times New Roman" w:hAnsi="Times New Roman" w:cs="Times New Roman"/>
        </w:rPr>
        <w:t xml:space="preserve">, </w:t>
      </w:r>
      <w:r w:rsidR="41DCA37C" w:rsidRPr="1910F19D">
        <w:rPr>
          <w:rFonts w:ascii="Times New Roman" w:eastAsia="Times New Roman" w:hAnsi="Times New Roman" w:cs="Times New Roman"/>
        </w:rPr>
        <w:t>by way of</w:t>
      </w:r>
      <w:r w:rsidR="2CE31787" w:rsidRPr="1910F19D">
        <w:rPr>
          <w:rFonts w:ascii="Times New Roman" w:eastAsia="Times New Roman" w:hAnsi="Times New Roman" w:cs="Times New Roman"/>
        </w:rPr>
        <w:t xml:space="preserve"> </w:t>
      </w:r>
      <w:r w:rsidR="56AF5337" w:rsidRPr="1910F19D">
        <w:rPr>
          <w:rFonts w:ascii="Times New Roman" w:eastAsia="Times New Roman" w:hAnsi="Times New Roman" w:cs="Times New Roman"/>
        </w:rPr>
        <w:t>arts based</w:t>
      </w:r>
      <w:r w:rsidR="2CE31787" w:rsidRPr="1910F19D">
        <w:rPr>
          <w:rFonts w:ascii="Times New Roman" w:eastAsia="Times New Roman" w:hAnsi="Times New Roman" w:cs="Times New Roman"/>
        </w:rPr>
        <w:t>, playful activities</w:t>
      </w:r>
      <w:r w:rsidR="090240B9" w:rsidRPr="1910F19D">
        <w:rPr>
          <w:rFonts w:ascii="Times New Roman" w:eastAsia="Times New Roman" w:hAnsi="Times New Roman" w:cs="Times New Roman"/>
        </w:rPr>
        <w:t xml:space="preserve"> to</w:t>
      </w:r>
      <w:r w:rsidR="76255791" w:rsidRPr="1910F19D">
        <w:rPr>
          <w:rFonts w:ascii="Times New Roman" w:eastAsia="Times New Roman" w:hAnsi="Times New Roman" w:cs="Times New Roman"/>
        </w:rPr>
        <w:t xml:space="preserve"> exploration of activities through the lens of a slow pedagogy</w:t>
      </w:r>
      <w:r w:rsidR="0F09DEF1" w:rsidRPr="1910F19D">
        <w:rPr>
          <w:rFonts w:ascii="Times New Roman" w:eastAsia="Times New Roman" w:hAnsi="Times New Roman" w:cs="Times New Roman"/>
        </w:rPr>
        <w:t xml:space="preserve"> which contributed to</w:t>
      </w:r>
      <w:r w:rsidR="53912864" w:rsidRPr="1910F19D">
        <w:rPr>
          <w:rFonts w:ascii="Times New Roman" w:eastAsia="Times New Roman" w:hAnsi="Times New Roman" w:cs="Times New Roman"/>
        </w:rPr>
        <w:t xml:space="preserve"> </w:t>
      </w:r>
      <w:r w:rsidR="12360D96" w:rsidRPr="1910F19D">
        <w:rPr>
          <w:rFonts w:ascii="Times New Roman" w:eastAsia="Times New Roman" w:hAnsi="Times New Roman" w:cs="Times New Roman"/>
        </w:rPr>
        <w:t xml:space="preserve">deeper relationships.  </w:t>
      </w:r>
      <w:r w:rsidR="7411D129" w:rsidRPr="1910F19D">
        <w:rPr>
          <w:rFonts w:ascii="Times New Roman" w:eastAsia="Times New Roman" w:hAnsi="Times New Roman" w:cs="Times New Roman"/>
        </w:rPr>
        <w:t xml:space="preserve">Clarke (2020) describes </w:t>
      </w:r>
      <w:r w:rsidR="7D206410" w:rsidRPr="1910F19D">
        <w:rPr>
          <w:rFonts w:ascii="Times New Roman" w:eastAsia="Times New Roman" w:hAnsi="Times New Roman" w:cs="Times New Roman"/>
        </w:rPr>
        <w:t xml:space="preserve">a </w:t>
      </w:r>
      <w:r w:rsidR="7411D129" w:rsidRPr="1910F19D">
        <w:rPr>
          <w:rFonts w:ascii="Times New Roman" w:eastAsia="Times New Roman" w:hAnsi="Times New Roman" w:cs="Times New Roman"/>
        </w:rPr>
        <w:t xml:space="preserve">slow pedagogy as </w:t>
      </w:r>
      <w:r w:rsidR="14BF5E91" w:rsidRPr="1910F19D">
        <w:rPr>
          <w:rFonts w:ascii="Times New Roman" w:eastAsia="Times New Roman" w:hAnsi="Times New Roman" w:cs="Times New Roman"/>
        </w:rPr>
        <w:t>‘</w:t>
      </w:r>
      <w:r w:rsidR="0302C853" w:rsidRPr="1910F19D">
        <w:rPr>
          <w:rFonts w:ascii="Times New Roman" w:eastAsia="Times New Roman" w:hAnsi="Times New Roman" w:cs="Times New Roman"/>
        </w:rPr>
        <w:t>l</w:t>
      </w:r>
      <w:r w:rsidR="14BF5E91" w:rsidRPr="1910F19D">
        <w:rPr>
          <w:rFonts w:ascii="Times New Roman" w:eastAsia="Times New Roman" w:hAnsi="Times New Roman" w:cs="Times New Roman"/>
        </w:rPr>
        <w:t xml:space="preserve">ingering, revisiting, rethinking’ </w:t>
      </w:r>
      <w:r w:rsidR="2FB14494" w:rsidRPr="1910F19D">
        <w:rPr>
          <w:rFonts w:ascii="Times New Roman" w:eastAsia="Times New Roman" w:hAnsi="Times New Roman" w:cs="Times New Roman"/>
        </w:rPr>
        <w:t xml:space="preserve">and </w:t>
      </w:r>
      <w:r w:rsidR="15FE9537" w:rsidRPr="1910F19D">
        <w:rPr>
          <w:rFonts w:ascii="Times New Roman" w:eastAsia="Times New Roman" w:hAnsi="Times New Roman" w:cs="Times New Roman"/>
        </w:rPr>
        <w:t xml:space="preserve">findings will outline </w:t>
      </w:r>
      <w:r w:rsidR="153D621C" w:rsidRPr="1910F19D">
        <w:rPr>
          <w:rFonts w:ascii="Times New Roman" w:eastAsia="Times New Roman" w:hAnsi="Times New Roman" w:cs="Times New Roman"/>
        </w:rPr>
        <w:t>the</w:t>
      </w:r>
      <w:r w:rsidR="2E78AC1A" w:rsidRPr="1910F19D">
        <w:rPr>
          <w:rFonts w:ascii="Times New Roman" w:eastAsia="Times New Roman" w:hAnsi="Times New Roman" w:cs="Times New Roman"/>
        </w:rPr>
        <w:t xml:space="preserve"> </w:t>
      </w:r>
      <w:r w:rsidR="5D031565" w:rsidRPr="1910F19D">
        <w:rPr>
          <w:rFonts w:ascii="Times New Roman" w:eastAsia="Times New Roman" w:hAnsi="Times New Roman" w:cs="Times New Roman"/>
        </w:rPr>
        <w:t xml:space="preserve">deep </w:t>
      </w:r>
      <w:r w:rsidR="4BEBD1C2" w:rsidRPr="1910F19D">
        <w:rPr>
          <w:rFonts w:ascii="Times New Roman" w:eastAsia="Times New Roman" w:hAnsi="Times New Roman" w:cs="Times New Roman"/>
        </w:rPr>
        <w:t xml:space="preserve">learning </w:t>
      </w:r>
      <w:r w:rsidR="2E78AC1A" w:rsidRPr="1910F19D">
        <w:rPr>
          <w:rFonts w:ascii="Times New Roman" w:eastAsia="Times New Roman" w:hAnsi="Times New Roman" w:cs="Times New Roman"/>
        </w:rPr>
        <w:t xml:space="preserve">experiences </w:t>
      </w:r>
      <w:r w:rsidR="086A0825" w:rsidRPr="1910F19D">
        <w:rPr>
          <w:rFonts w:ascii="Times New Roman" w:eastAsia="Times New Roman" w:hAnsi="Times New Roman" w:cs="Times New Roman"/>
        </w:rPr>
        <w:t>of the children and adults</w:t>
      </w:r>
      <w:r w:rsidR="7FA9514E" w:rsidRPr="1910F19D">
        <w:rPr>
          <w:rFonts w:ascii="Times New Roman" w:eastAsia="Times New Roman" w:hAnsi="Times New Roman" w:cs="Times New Roman"/>
        </w:rPr>
        <w:t xml:space="preserve"> involved</w:t>
      </w:r>
      <w:r w:rsidR="086A0825" w:rsidRPr="1910F19D">
        <w:rPr>
          <w:rFonts w:ascii="Times New Roman" w:eastAsia="Times New Roman" w:hAnsi="Times New Roman" w:cs="Times New Roman"/>
        </w:rPr>
        <w:t>.</w:t>
      </w:r>
      <w:r w:rsidR="17E55E9F" w:rsidRPr="1910F19D">
        <w:rPr>
          <w:rFonts w:ascii="Times New Roman" w:eastAsia="Times New Roman" w:hAnsi="Times New Roman" w:cs="Times New Roman"/>
        </w:rPr>
        <w:t xml:space="preserve">  S</w:t>
      </w:r>
      <w:r w:rsidR="4C1A02E1" w:rsidRPr="1910F19D">
        <w:rPr>
          <w:rFonts w:ascii="Times New Roman" w:eastAsia="Times New Roman" w:hAnsi="Times New Roman" w:cs="Times New Roman"/>
        </w:rPr>
        <w:t xml:space="preserve">lowing down and tuning in </w:t>
      </w:r>
      <w:r w:rsidR="157CE6A1" w:rsidRPr="1910F19D">
        <w:rPr>
          <w:rFonts w:ascii="Times New Roman" w:eastAsia="Times New Roman" w:hAnsi="Times New Roman" w:cs="Times New Roman"/>
        </w:rPr>
        <w:t xml:space="preserve">to the children’s perspective </w:t>
      </w:r>
      <w:r w:rsidR="765A5551" w:rsidRPr="1910F19D">
        <w:rPr>
          <w:rFonts w:ascii="Times New Roman" w:eastAsia="Times New Roman" w:hAnsi="Times New Roman" w:cs="Times New Roman"/>
        </w:rPr>
        <w:t xml:space="preserve">began to transform </w:t>
      </w:r>
      <w:r w:rsidR="456018CE" w:rsidRPr="1910F19D">
        <w:rPr>
          <w:rFonts w:ascii="Times New Roman" w:eastAsia="Times New Roman" w:hAnsi="Times New Roman" w:cs="Times New Roman"/>
        </w:rPr>
        <w:t xml:space="preserve">not only </w:t>
      </w:r>
      <w:r w:rsidR="765A5551" w:rsidRPr="1910F19D">
        <w:rPr>
          <w:rFonts w:ascii="Times New Roman" w:eastAsia="Times New Roman" w:hAnsi="Times New Roman" w:cs="Times New Roman"/>
        </w:rPr>
        <w:t>my teaching practice</w:t>
      </w:r>
      <w:r w:rsidR="79D372D1" w:rsidRPr="1910F19D">
        <w:rPr>
          <w:rFonts w:ascii="Times New Roman" w:eastAsia="Times New Roman" w:hAnsi="Times New Roman" w:cs="Times New Roman"/>
        </w:rPr>
        <w:t xml:space="preserve"> </w:t>
      </w:r>
      <w:r w:rsidR="7DF7EE34" w:rsidRPr="1910F19D">
        <w:rPr>
          <w:rFonts w:ascii="Times New Roman" w:eastAsia="Times New Roman" w:hAnsi="Times New Roman" w:cs="Times New Roman"/>
        </w:rPr>
        <w:t>but</w:t>
      </w:r>
      <w:r w:rsidR="79D372D1" w:rsidRPr="1910F19D">
        <w:rPr>
          <w:rFonts w:ascii="Times New Roman" w:eastAsia="Times New Roman" w:hAnsi="Times New Roman" w:cs="Times New Roman"/>
        </w:rPr>
        <w:t xml:space="preserve"> </w:t>
      </w:r>
      <w:r w:rsidR="2E98A41F" w:rsidRPr="1910F19D">
        <w:rPr>
          <w:rFonts w:ascii="Times New Roman" w:eastAsia="Times New Roman" w:hAnsi="Times New Roman" w:cs="Times New Roman"/>
        </w:rPr>
        <w:t>peer to peer interactio</w:t>
      </w:r>
      <w:r w:rsidR="299ABD27" w:rsidRPr="1910F19D">
        <w:rPr>
          <w:rFonts w:ascii="Times New Roman" w:eastAsia="Times New Roman" w:hAnsi="Times New Roman" w:cs="Times New Roman"/>
        </w:rPr>
        <w:t>n</w:t>
      </w:r>
      <w:r w:rsidRPr="1910F19D">
        <w:rPr>
          <w:rFonts w:ascii="Times New Roman" w:eastAsia="Times New Roman" w:hAnsi="Times New Roman" w:cs="Times New Roman"/>
        </w:rPr>
        <w:t>s.</w:t>
      </w:r>
      <w:r w:rsidR="7A92FE18" w:rsidRPr="1910F19D">
        <w:rPr>
          <w:rFonts w:ascii="Times New Roman" w:eastAsia="Times New Roman" w:hAnsi="Times New Roman" w:cs="Times New Roman"/>
        </w:rPr>
        <w:t xml:space="preserve">  </w:t>
      </w:r>
      <w:r w:rsidR="4FC56458" w:rsidRPr="1910F19D">
        <w:rPr>
          <w:rFonts w:ascii="Times New Roman" w:eastAsia="Times New Roman" w:hAnsi="Times New Roman" w:cs="Times New Roman"/>
        </w:rPr>
        <w:t>The power of observation and reflection</w:t>
      </w:r>
      <w:r w:rsidR="22CEDC4B" w:rsidRPr="1910F19D">
        <w:rPr>
          <w:rFonts w:ascii="Times New Roman" w:eastAsia="Times New Roman" w:hAnsi="Times New Roman" w:cs="Times New Roman"/>
        </w:rPr>
        <w:t xml:space="preserve"> </w:t>
      </w:r>
      <w:r w:rsidR="37D27241" w:rsidRPr="1910F19D">
        <w:rPr>
          <w:rFonts w:ascii="Times New Roman" w:eastAsia="Times New Roman" w:hAnsi="Times New Roman" w:cs="Times New Roman"/>
        </w:rPr>
        <w:t>where the Froebel</w:t>
      </w:r>
      <w:r w:rsidR="6A2E5CCC" w:rsidRPr="1910F19D">
        <w:rPr>
          <w:rFonts w:ascii="Times New Roman" w:eastAsia="Times New Roman" w:hAnsi="Times New Roman" w:cs="Times New Roman"/>
        </w:rPr>
        <w:t>ia</w:t>
      </w:r>
      <w:r w:rsidR="37D27241" w:rsidRPr="1910F19D">
        <w:rPr>
          <w:rFonts w:ascii="Times New Roman" w:eastAsia="Times New Roman" w:hAnsi="Times New Roman" w:cs="Times New Roman"/>
        </w:rPr>
        <w:t>n pri</w:t>
      </w:r>
      <w:r w:rsidR="38C6CE9C" w:rsidRPr="1910F19D">
        <w:rPr>
          <w:rFonts w:ascii="Times New Roman" w:eastAsia="Times New Roman" w:hAnsi="Times New Roman" w:cs="Times New Roman"/>
        </w:rPr>
        <w:t>n</w:t>
      </w:r>
      <w:r w:rsidR="37D27241" w:rsidRPr="1910F19D">
        <w:rPr>
          <w:rFonts w:ascii="Times New Roman" w:eastAsia="Times New Roman" w:hAnsi="Times New Roman" w:cs="Times New Roman"/>
        </w:rPr>
        <w:t xml:space="preserve">ciples of </w:t>
      </w:r>
      <w:r w:rsidR="6DC8FE04" w:rsidRPr="1910F19D">
        <w:rPr>
          <w:rFonts w:ascii="Times New Roman" w:eastAsia="Times New Roman" w:hAnsi="Times New Roman" w:cs="Times New Roman"/>
        </w:rPr>
        <w:t>connectedness</w:t>
      </w:r>
      <w:r w:rsidR="37D27241" w:rsidRPr="1910F19D">
        <w:rPr>
          <w:rFonts w:ascii="Times New Roman" w:eastAsia="Times New Roman" w:hAnsi="Times New Roman" w:cs="Times New Roman"/>
        </w:rPr>
        <w:t xml:space="preserve"> and </w:t>
      </w:r>
      <w:r w:rsidR="2707ECF8" w:rsidRPr="1910F19D">
        <w:rPr>
          <w:rFonts w:ascii="Times New Roman" w:eastAsia="Times New Roman" w:hAnsi="Times New Roman" w:cs="Times New Roman"/>
        </w:rPr>
        <w:t xml:space="preserve">the value of childhood in its own right were evidenced </w:t>
      </w:r>
      <w:r w:rsidR="40D275F7" w:rsidRPr="1910F19D">
        <w:rPr>
          <w:rFonts w:ascii="Times New Roman" w:eastAsia="Times New Roman" w:hAnsi="Times New Roman" w:cs="Times New Roman"/>
        </w:rPr>
        <w:t>to</w:t>
      </w:r>
      <w:r w:rsidR="2EA6C0F8" w:rsidRPr="1910F19D">
        <w:rPr>
          <w:rFonts w:ascii="Times New Roman" w:eastAsia="Times New Roman" w:hAnsi="Times New Roman" w:cs="Times New Roman"/>
        </w:rPr>
        <w:t xml:space="preserve"> </w:t>
      </w:r>
      <w:r w:rsidR="40D275F7" w:rsidRPr="1910F19D">
        <w:rPr>
          <w:rFonts w:ascii="Times New Roman" w:eastAsia="Times New Roman" w:hAnsi="Times New Roman" w:cs="Times New Roman"/>
        </w:rPr>
        <w:t xml:space="preserve">bring about </w:t>
      </w:r>
      <w:r w:rsidR="3F7B606A" w:rsidRPr="1910F19D">
        <w:rPr>
          <w:rFonts w:ascii="Times New Roman" w:eastAsia="Times New Roman" w:hAnsi="Times New Roman" w:cs="Times New Roman"/>
        </w:rPr>
        <w:t xml:space="preserve">deep </w:t>
      </w:r>
      <w:r w:rsidR="40D275F7" w:rsidRPr="1910F19D">
        <w:rPr>
          <w:rFonts w:ascii="Times New Roman" w:eastAsia="Times New Roman" w:hAnsi="Times New Roman" w:cs="Times New Roman"/>
        </w:rPr>
        <w:t>relationships that matter</w:t>
      </w:r>
      <w:r w:rsidR="430B4561" w:rsidRPr="1910F19D">
        <w:rPr>
          <w:rFonts w:ascii="Times New Roman" w:eastAsia="Times New Roman" w:hAnsi="Times New Roman" w:cs="Times New Roman"/>
        </w:rPr>
        <w:t>.</w:t>
      </w:r>
      <w:r w:rsidR="40D275F7" w:rsidRPr="1910F19D">
        <w:rPr>
          <w:rFonts w:ascii="Times New Roman" w:eastAsia="Times New Roman" w:hAnsi="Times New Roman" w:cs="Times New Roman"/>
        </w:rPr>
        <w:t xml:space="preserve"> </w:t>
      </w:r>
      <w:r w:rsidR="5E21E629" w:rsidRPr="1910F19D">
        <w:rPr>
          <w:rFonts w:ascii="Times New Roman" w:eastAsia="Times New Roman" w:hAnsi="Times New Roman" w:cs="Times New Roman"/>
        </w:rPr>
        <w:t>T</w:t>
      </w:r>
      <w:r w:rsidR="40D275F7" w:rsidRPr="1910F19D">
        <w:rPr>
          <w:rFonts w:ascii="Times New Roman" w:eastAsia="Times New Roman" w:hAnsi="Times New Roman" w:cs="Times New Roman"/>
        </w:rPr>
        <w:t xml:space="preserve">he ebb and flow of </w:t>
      </w:r>
      <w:r w:rsidR="7F775B28" w:rsidRPr="1910F19D">
        <w:rPr>
          <w:rFonts w:ascii="Times New Roman" w:eastAsia="Times New Roman" w:hAnsi="Times New Roman" w:cs="Times New Roman"/>
        </w:rPr>
        <w:t xml:space="preserve">connection continues to reframe my practice. </w:t>
      </w:r>
      <w:r w:rsidR="1D2E2D9C" w:rsidRPr="1910F19D">
        <w:rPr>
          <w:rFonts w:ascii="Times New Roman" w:eastAsia="Times New Roman" w:hAnsi="Times New Roman" w:cs="Times New Roman"/>
        </w:rPr>
        <w:t xml:space="preserve">'Let us live for our children; then will their lives bring us joy and peace and we shall ourselves begin to grow into wisdom’ (Froebel </w:t>
      </w:r>
      <w:r w:rsidR="4AA8E7CB" w:rsidRPr="1910F19D">
        <w:rPr>
          <w:rFonts w:ascii="Times New Roman" w:eastAsia="Times New Roman" w:hAnsi="Times New Roman" w:cs="Times New Roman"/>
        </w:rPr>
        <w:t>1886: 92)</w:t>
      </w:r>
    </w:p>
    <w:p w14:paraId="6481CF33" w14:textId="644BC384" w:rsidR="2F424E6A" w:rsidRDefault="2F424E6A" w:rsidP="1910F19D">
      <w:pPr>
        <w:rPr>
          <w:rFonts w:ascii="Times New Roman" w:eastAsia="Times New Roman" w:hAnsi="Times New Roman" w:cs="Times New Roman"/>
        </w:rPr>
      </w:pPr>
    </w:p>
    <w:p w14:paraId="11D65122" w14:textId="291816A8" w:rsidR="2F424E6A" w:rsidRDefault="00591B60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 xml:space="preserve"> </w:t>
      </w:r>
      <w:r w:rsidR="2F424E6A" w:rsidRPr="1910F19D">
        <w:rPr>
          <w:rFonts w:ascii="Times New Roman" w:eastAsia="Times New Roman" w:hAnsi="Times New Roman" w:cs="Times New Roman"/>
        </w:rPr>
        <w:t>References:</w:t>
      </w:r>
    </w:p>
    <w:p w14:paraId="218938E1" w14:textId="22DC138B" w:rsidR="0CC836FA" w:rsidRDefault="0CC836FA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 xml:space="preserve">Clark, A. (2020) </w:t>
      </w:r>
      <w:r w:rsidRPr="1910F19D">
        <w:rPr>
          <w:rFonts w:ascii="Times New Roman" w:eastAsia="Times New Roman" w:hAnsi="Times New Roman" w:cs="Times New Roman"/>
          <w:i/>
          <w:iCs/>
        </w:rPr>
        <w:t xml:space="preserve">Accelerated Childhoods.  </w:t>
      </w:r>
      <w:r w:rsidRPr="1910F19D">
        <w:rPr>
          <w:rFonts w:ascii="Times New Roman" w:eastAsia="Times New Roman" w:hAnsi="Times New Roman" w:cs="Times New Roman"/>
        </w:rPr>
        <w:t xml:space="preserve">Available at: </w:t>
      </w:r>
      <w:hyperlink r:id="rId7">
        <w:r w:rsidRPr="1910F19D">
          <w:rPr>
            <w:rStyle w:val="Hyperlink"/>
            <w:rFonts w:ascii="Times New Roman" w:eastAsia="Times New Roman" w:hAnsi="Times New Roman" w:cs="Times New Roman"/>
          </w:rPr>
          <w:t>https://www.froebel.org.uk/</w:t>
        </w:r>
        <w:r w:rsidR="7863A438" w:rsidRPr="1910F19D">
          <w:rPr>
            <w:rStyle w:val="Hyperlink"/>
            <w:rFonts w:ascii="Times New Roman" w:eastAsia="Times New Roman" w:hAnsi="Times New Roman" w:cs="Times New Roman"/>
          </w:rPr>
          <w:t>research-library/slow-knowledge-and-the-unhurried-child-time-for-slow-pedagogies</w:t>
        </w:r>
        <w:r w:rsidR="3708896A" w:rsidRPr="1910F19D">
          <w:rPr>
            <w:rStyle w:val="Hyperlink"/>
            <w:rFonts w:ascii="Times New Roman" w:eastAsia="Times New Roman" w:hAnsi="Times New Roman" w:cs="Times New Roman"/>
          </w:rPr>
          <w:t>-in-early-choildhood-education</w:t>
        </w:r>
      </w:hyperlink>
    </w:p>
    <w:p w14:paraId="06F3B177" w14:textId="10C6D559" w:rsidR="1DB25FBE" w:rsidRDefault="1DB25FBE" w:rsidP="1910F19D">
      <w:pPr>
        <w:rPr>
          <w:rFonts w:ascii="Times New Roman" w:eastAsia="Times New Roman" w:hAnsi="Times New Roman" w:cs="Times New Roman"/>
        </w:rPr>
      </w:pPr>
      <w:r w:rsidRPr="1910F19D">
        <w:rPr>
          <w:rFonts w:ascii="Times New Roman" w:eastAsia="Times New Roman" w:hAnsi="Times New Roman" w:cs="Times New Roman"/>
        </w:rPr>
        <w:t xml:space="preserve">Froebel, F. (1886) </w:t>
      </w:r>
      <w:r w:rsidRPr="1910F19D">
        <w:rPr>
          <w:rFonts w:ascii="Times New Roman" w:eastAsia="Times New Roman" w:hAnsi="Times New Roman" w:cs="Times New Roman"/>
          <w:i/>
          <w:iCs/>
        </w:rPr>
        <w:t xml:space="preserve">Autobiography of Friedrich Froebel </w:t>
      </w:r>
      <w:r w:rsidRPr="1910F19D">
        <w:rPr>
          <w:rFonts w:ascii="Times New Roman" w:eastAsia="Times New Roman" w:hAnsi="Times New Roman" w:cs="Times New Roman"/>
        </w:rPr>
        <w:t>(translated by M</w:t>
      </w:r>
      <w:r w:rsidR="6239A931" w:rsidRPr="1910F19D">
        <w:rPr>
          <w:rFonts w:ascii="Times New Roman" w:eastAsia="Times New Roman" w:hAnsi="Times New Roman" w:cs="Times New Roman"/>
        </w:rPr>
        <w:t>ichaelis, E. and Moore, H. K.). London: Swan Sonnenschein.</w:t>
      </w:r>
    </w:p>
    <w:p w14:paraId="03A91FF6" w14:textId="4E6209AC" w:rsidR="22A3F6A9" w:rsidRDefault="22A3F6A9" w:rsidP="1910F19D">
      <w:pPr>
        <w:jc w:val="both"/>
        <w:rPr>
          <w:rFonts w:ascii="Times New Roman" w:eastAsia="Times New Roman" w:hAnsi="Times New Roman" w:cs="Times New Roman"/>
          <w:i/>
          <w:iCs/>
          <w:vertAlign w:val="superscript"/>
        </w:rPr>
      </w:pPr>
      <w:r w:rsidRPr="1910F19D">
        <w:rPr>
          <w:rFonts w:ascii="Times New Roman" w:eastAsia="Times New Roman" w:hAnsi="Times New Roman" w:cs="Times New Roman"/>
        </w:rPr>
        <w:t xml:space="preserve">Tovey, H. (2017) </w:t>
      </w:r>
      <w:r w:rsidRPr="1910F19D">
        <w:rPr>
          <w:rFonts w:ascii="Times New Roman" w:eastAsia="Times New Roman" w:hAnsi="Times New Roman" w:cs="Times New Roman"/>
          <w:i/>
          <w:iCs/>
        </w:rPr>
        <w:t>Bringing the Froebel Approach to your Early</w:t>
      </w:r>
      <w:r w:rsidR="48B6E68E" w:rsidRPr="1910F19D">
        <w:rPr>
          <w:rFonts w:ascii="Times New Roman" w:eastAsia="Times New Roman" w:hAnsi="Times New Roman" w:cs="Times New Roman"/>
          <w:i/>
          <w:iCs/>
        </w:rPr>
        <w:t xml:space="preserve"> Years Practice. </w:t>
      </w:r>
      <w:r w:rsidR="48B6E68E" w:rsidRPr="1910F19D">
        <w:rPr>
          <w:rFonts w:ascii="Times New Roman" w:eastAsia="Times New Roman" w:hAnsi="Times New Roman" w:cs="Times New Roman"/>
        </w:rPr>
        <w:t>2</w:t>
      </w:r>
      <w:r w:rsidR="48B6E68E" w:rsidRPr="1910F19D">
        <w:rPr>
          <w:rFonts w:ascii="Times New Roman" w:eastAsia="Times New Roman" w:hAnsi="Times New Roman" w:cs="Times New Roman"/>
          <w:vertAlign w:val="superscript"/>
        </w:rPr>
        <w:t>nd</w:t>
      </w:r>
      <w:r w:rsidR="48B6E68E" w:rsidRPr="1910F19D">
        <w:rPr>
          <w:rFonts w:ascii="Times New Roman" w:eastAsia="Times New Roman" w:hAnsi="Times New Roman" w:cs="Times New Roman"/>
        </w:rPr>
        <w:t xml:space="preserve"> ed. London and New York</w:t>
      </w:r>
      <w:r w:rsidR="409B4E73" w:rsidRPr="1910F19D">
        <w:rPr>
          <w:rFonts w:ascii="Times New Roman" w:eastAsia="Times New Roman" w:hAnsi="Times New Roman" w:cs="Times New Roman"/>
        </w:rPr>
        <w:t>: Routledge.</w:t>
      </w:r>
    </w:p>
    <w:p w14:paraId="1DD621D9" w14:textId="33BCCA24" w:rsidR="6B4971E5" w:rsidRDefault="6B4971E5" w:rsidP="1910F19D">
      <w:pPr>
        <w:jc w:val="both"/>
        <w:rPr>
          <w:rFonts w:ascii="Times New Roman" w:eastAsia="Times New Roman" w:hAnsi="Times New Roman" w:cs="Times New Roman"/>
        </w:rPr>
      </w:pPr>
    </w:p>
    <w:p w14:paraId="365E33A9" w14:textId="6336E0E5" w:rsidR="6B4971E5" w:rsidRDefault="6B4971E5" w:rsidP="1910F19D">
      <w:pPr>
        <w:rPr>
          <w:rFonts w:ascii="Times New Roman" w:eastAsia="Times New Roman" w:hAnsi="Times New Roman" w:cs="Times New Roman"/>
        </w:rPr>
      </w:pPr>
    </w:p>
    <w:sectPr w:rsidR="6B49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3E16F2"/>
    <w:rsid w:val="00077FF1"/>
    <w:rsid w:val="003F7E96"/>
    <w:rsid w:val="004A4CAD"/>
    <w:rsid w:val="00520657"/>
    <w:rsid w:val="00552A98"/>
    <w:rsid w:val="00591B60"/>
    <w:rsid w:val="009BFD38"/>
    <w:rsid w:val="00A572D8"/>
    <w:rsid w:val="00A57562"/>
    <w:rsid w:val="00CD7294"/>
    <w:rsid w:val="00D61CF5"/>
    <w:rsid w:val="00DC3527"/>
    <w:rsid w:val="017BED5F"/>
    <w:rsid w:val="01974687"/>
    <w:rsid w:val="01AF9EDF"/>
    <w:rsid w:val="02A2C517"/>
    <w:rsid w:val="02A971CA"/>
    <w:rsid w:val="02F79A5F"/>
    <w:rsid w:val="0302C853"/>
    <w:rsid w:val="032993CC"/>
    <w:rsid w:val="035FFFC7"/>
    <w:rsid w:val="04C78B80"/>
    <w:rsid w:val="070E874C"/>
    <w:rsid w:val="07F3E263"/>
    <w:rsid w:val="086A0825"/>
    <w:rsid w:val="086CBFFC"/>
    <w:rsid w:val="08EC5CF3"/>
    <w:rsid w:val="08F617B0"/>
    <w:rsid w:val="090240B9"/>
    <w:rsid w:val="090A13C0"/>
    <w:rsid w:val="0A08905D"/>
    <w:rsid w:val="0A24B45B"/>
    <w:rsid w:val="0A51DA0F"/>
    <w:rsid w:val="0A58EB45"/>
    <w:rsid w:val="0A75DBE5"/>
    <w:rsid w:val="0A875165"/>
    <w:rsid w:val="0AA5E421"/>
    <w:rsid w:val="0B73A142"/>
    <w:rsid w:val="0C306E18"/>
    <w:rsid w:val="0C517D70"/>
    <w:rsid w:val="0CC836FA"/>
    <w:rsid w:val="0D6157E3"/>
    <w:rsid w:val="0D6D9348"/>
    <w:rsid w:val="0DB7D7AB"/>
    <w:rsid w:val="0E50AF88"/>
    <w:rsid w:val="0E7C396D"/>
    <w:rsid w:val="0F09DEF1"/>
    <w:rsid w:val="0F73C59E"/>
    <w:rsid w:val="0F8FE258"/>
    <w:rsid w:val="110F95FF"/>
    <w:rsid w:val="1226277C"/>
    <w:rsid w:val="12360D96"/>
    <w:rsid w:val="12F26BB8"/>
    <w:rsid w:val="13842A79"/>
    <w:rsid w:val="13DCD4CC"/>
    <w:rsid w:val="1463537B"/>
    <w:rsid w:val="14A63CCA"/>
    <w:rsid w:val="14BF5E91"/>
    <w:rsid w:val="14C85FF8"/>
    <w:rsid w:val="15015B2B"/>
    <w:rsid w:val="153D621C"/>
    <w:rsid w:val="1564026B"/>
    <w:rsid w:val="157CE6A1"/>
    <w:rsid w:val="15FE9537"/>
    <w:rsid w:val="16B27ECB"/>
    <w:rsid w:val="1722B8B4"/>
    <w:rsid w:val="178E268D"/>
    <w:rsid w:val="17E55E9F"/>
    <w:rsid w:val="18BBC9E2"/>
    <w:rsid w:val="18BE8915"/>
    <w:rsid w:val="1910F19D"/>
    <w:rsid w:val="1B3C74AC"/>
    <w:rsid w:val="1D2E2D9C"/>
    <w:rsid w:val="1DB25FBE"/>
    <w:rsid w:val="1DB32F00"/>
    <w:rsid w:val="1F2774F9"/>
    <w:rsid w:val="1F38526D"/>
    <w:rsid w:val="1F53E247"/>
    <w:rsid w:val="1F970836"/>
    <w:rsid w:val="1FCEE057"/>
    <w:rsid w:val="206A13A4"/>
    <w:rsid w:val="20C3455A"/>
    <w:rsid w:val="211AAADD"/>
    <w:rsid w:val="21FA458B"/>
    <w:rsid w:val="2200545F"/>
    <w:rsid w:val="220F1587"/>
    <w:rsid w:val="22A3F6A9"/>
    <w:rsid w:val="22CEDC4B"/>
    <w:rsid w:val="24478C2D"/>
    <w:rsid w:val="2469F61E"/>
    <w:rsid w:val="2587EE3B"/>
    <w:rsid w:val="2596B67D"/>
    <w:rsid w:val="2707ECF8"/>
    <w:rsid w:val="27264B79"/>
    <w:rsid w:val="2789EC61"/>
    <w:rsid w:val="287C66D6"/>
    <w:rsid w:val="2913DA13"/>
    <w:rsid w:val="299ABD27"/>
    <w:rsid w:val="2A75AB93"/>
    <w:rsid w:val="2A95CEF4"/>
    <w:rsid w:val="2BA736A5"/>
    <w:rsid w:val="2C05F801"/>
    <w:rsid w:val="2C4C3A6D"/>
    <w:rsid w:val="2C6D1E7F"/>
    <w:rsid w:val="2C79E15C"/>
    <w:rsid w:val="2C943B02"/>
    <w:rsid w:val="2CE31787"/>
    <w:rsid w:val="2CE45705"/>
    <w:rsid w:val="2CE6E837"/>
    <w:rsid w:val="2DCD6FB6"/>
    <w:rsid w:val="2E300B63"/>
    <w:rsid w:val="2E458308"/>
    <w:rsid w:val="2E78AC1A"/>
    <w:rsid w:val="2E98A41F"/>
    <w:rsid w:val="2EA6C0F8"/>
    <w:rsid w:val="2ED574B4"/>
    <w:rsid w:val="2EF9D0C4"/>
    <w:rsid w:val="2F424E6A"/>
    <w:rsid w:val="2F491CB6"/>
    <w:rsid w:val="2FB14494"/>
    <w:rsid w:val="304AC081"/>
    <w:rsid w:val="3070F181"/>
    <w:rsid w:val="307AA7C8"/>
    <w:rsid w:val="30B26A87"/>
    <w:rsid w:val="3134CC32"/>
    <w:rsid w:val="323927EC"/>
    <w:rsid w:val="329C7490"/>
    <w:rsid w:val="32E922E0"/>
    <w:rsid w:val="332271F2"/>
    <w:rsid w:val="33F82636"/>
    <w:rsid w:val="34050F59"/>
    <w:rsid w:val="3411DA78"/>
    <w:rsid w:val="34AEB9A4"/>
    <w:rsid w:val="352A90DA"/>
    <w:rsid w:val="367210EE"/>
    <w:rsid w:val="368774DD"/>
    <w:rsid w:val="36F7081A"/>
    <w:rsid w:val="3708896A"/>
    <w:rsid w:val="372FC6F8"/>
    <w:rsid w:val="3748621C"/>
    <w:rsid w:val="37542E9B"/>
    <w:rsid w:val="37600C32"/>
    <w:rsid w:val="37D27241"/>
    <w:rsid w:val="387CB686"/>
    <w:rsid w:val="38C6CE9C"/>
    <w:rsid w:val="38FC2C43"/>
    <w:rsid w:val="39CC5BAB"/>
    <w:rsid w:val="3A1641CF"/>
    <w:rsid w:val="3ADB0C68"/>
    <w:rsid w:val="3B281698"/>
    <w:rsid w:val="3B2D83D7"/>
    <w:rsid w:val="3BB24B83"/>
    <w:rsid w:val="3BB5D9CF"/>
    <w:rsid w:val="3D4E83E1"/>
    <w:rsid w:val="3D5DBE57"/>
    <w:rsid w:val="3F7B606A"/>
    <w:rsid w:val="3F8A337E"/>
    <w:rsid w:val="409B4E73"/>
    <w:rsid w:val="40D275F7"/>
    <w:rsid w:val="41DCA37C"/>
    <w:rsid w:val="4217A6B7"/>
    <w:rsid w:val="42288D62"/>
    <w:rsid w:val="42561F7C"/>
    <w:rsid w:val="42F59421"/>
    <w:rsid w:val="430B4561"/>
    <w:rsid w:val="431F42CD"/>
    <w:rsid w:val="4365F7E5"/>
    <w:rsid w:val="43F998B6"/>
    <w:rsid w:val="456018CE"/>
    <w:rsid w:val="456F1E98"/>
    <w:rsid w:val="45E94FD4"/>
    <w:rsid w:val="46136D60"/>
    <w:rsid w:val="465833B9"/>
    <w:rsid w:val="46CC6729"/>
    <w:rsid w:val="475DAA5F"/>
    <w:rsid w:val="47D8D12C"/>
    <w:rsid w:val="47E470CA"/>
    <w:rsid w:val="47ED814E"/>
    <w:rsid w:val="4822BB18"/>
    <w:rsid w:val="4863D42D"/>
    <w:rsid w:val="48B6E68E"/>
    <w:rsid w:val="48C7AC09"/>
    <w:rsid w:val="48E01F30"/>
    <w:rsid w:val="48FB16F0"/>
    <w:rsid w:val="497BEE57"/>
    <w:rsid w:val="4A85790A"/>
    <w:rsid w:val="4AA8E7CB"/>
    <w:rsid w:val="4AC597C5"/>
    <w:rsid w:val="4B5A5BDA"/>
    <w:rsid w:val="4B7C8DBD"/>
    <w:rsid w:val="4BD4EF9D"/>
    <w:rsid w:val="4BEBD1C2"/>
    <w:rsid w:val="4C1A02E1"/>
    <w:rsid w:val="4D185E1E"/>
    <w:rsid w:val="4D6C2D34"/>
    <w:rsid w:val="4D90A4EE"/>
    <w:rsid w:val="4DBA1298"/>
    <w:rsid w:val="4E9DC555"/>
    <w:rsid w:val="4F1600DE"/>
    <w:rsid w:val="4F1C93E7"/>
    <w:rsid w:val="4F473484"/>
    <w:rsid w:val="4F94873D"/>
    <w:rsid w:val="4FC32E81"/>
    <w:rsid w:val="4FC56458"/>
    <w:rsid w:val="5036D683"/>
    <w:rsid w:val="505C2C27"/>
    <w:rsid w:val="50F54673"/>
    <w:rsid w:val="51B8C12B"/>
    <w:rsid w:val="523B0C4C"/>
    <w:rsid w:val="523F9E57"/>
    <w:rsid w:val="52A581F5"/>
    <w:rsid w:val="53912864"/>
    <w:rsid w:val="53A6C390"/>
    <w:rsid w:val="53B071ED"/>
    <w:rsid w:val="53DB6EB8"/>
    <w:rsid w:val="558183BC"/>
    <w:rsid w:val="55C5247D"/>
    <w:rsid w:val="55E64B41"/>
    <w:rsid w:val="55F17DCD"/>
    <w:rsid w:val="56AF5337"/>
    <w:rsid w:val="57130F7A"/>
    <w:rsid w:val="57182468"/>
    <w:rsid w:val="5770E3B3"/>
    <w:rsid w:val="57F55EFD"/>
    <w:rsid w:val="589CFD2C"/>
    <w:rsid w:val="5A1FA530"/>
    <w:rsid w:val="5B45DBAB"/>
    <w:rsid w:val="5B886E60"/>
    <w:rsid w:val="5BA2600B"/>
    <w:rsid w:val="5BB3939E"/>
    <w:rsid w:val="5BBB7591"/>
    <w:rsid w:val="5BC298CE"/>
    <w:rsid w:val="5BE1EE92"/>
    <w:rsid w:val="5C09938E"/>
    <w:rsid w:val="5C99A222"/>
    <w:rsid w:val="5D031565"/>
    <w:rsid w:val="5D5745F2"/>
    <w:rsid w:val="5DA563EF"/>
    <w:rsid w:val="5DB70E05"/>
    <w:rsid w:val="5E21E629"/>
    <w:rsid w:val="5EF31653"/>
    <w:rsid w:val="5F54FEDD"/>
    <w:rsid w:val="5F9F7010"/>
    <w:rsid w:val="5FC5D0C7"/>
    <w:rsid w:val="5FD3E39A"/>
    <w:rsid w:val="6006BF3E"/>
    <w:rsid w:val="610EEDC4"/>
    <w:rsid w:val="61AE6E4A"/>
    <w:rsid w:val="6231AD49"/>
    <w:rsid w:val="6239A931"/>
    <w:rsid w:val="633E6000"/>
    <w:rsid w:val="640CFC9A"/>
    <w:rsid w:val="64AB6D4C"/>
    <w:rsid w:val="64CFBB64"/>
    <w:rsid w:val="64E75283"/>
    <w:rsid w:val="655ECF11"/>
    <w:rsid w:val="6565D7D6"/>
    <w:rsid w:val="65A8CCFB"/>
    <w:rsid w:val="6638DE55"/>
    <w:rsid w:val="666B8BC5"/>
    <w:rsid w:val="67F5B469"/>
    <w:rsid w:val="68075C26"/>
    <w:rsid w:val="68E06DBD"/>
    <w:rsid w:val="69542D4B"/>
    <w:rsid w:val="69938394"/>
    <w:rsid w:val="699ADA5A"/>
    <w:rsid w:val="69E140F6"/>
    <w:rsid w:val="6A0F37AE"/>
    <w:rsid w:val="6A2E5CCC"/>
    <w:rsid w:val="6A48CA20"/>
    <w:rsid w:val="6B07A48D"/>
    <w:rsid w:val="6B4971E5"/>
    <w:rsid w:val="6B7332D7"/>
    <w:rsid w:val="6BF3DD1A"/>
    <w:rsid w:val="6C3E16F2"/>
    <w:rsid w:val="6C739E15"/>
    <w:rsid w:val="6CD11312"/>
    <w:rsid w:val="6CE82562"/>
    <w:rsid w:val="6CEA6839"/>
    <w:rsid w:val="6DC8FE04"/>
    <w:rsid w:val="6DF64619"/>
    <w:rsid w:val="6F014AA5"/>
    <w:rsid w:val="6F3F9083"/>
    <w:rsid w:val="6F8B0899"/>
    <w:rsid w:val="6F92167A"/>
    <w:rsid w:val="6FE32190"/>
    <w:rsid w:val="6FF24334"/>
    <w:rsid w:val="70752DCF"/>
    <w:rsid w:val="71E00ABE"/>
    <w:rsid w:val="72773145"/>
    <w:rsid w:val="729C3F7E"/>
    <w:rsid w:val="734EBBC6"/>
    <w:rsid w:val="73D65D56"/>
    <w:rsid w:val="73F56D12"/>
    <w:rsid w:val="7411D129"/>
    <w:rsid w:val="742A6388"/>
    <w:rsid w:val="7454326C"/>
    <w:rsid w:val="756E8176"/>
    <w:rsid w:val="75AED207"/>
    <w:rsid w:val="7604F163"/>
    <w:rsid w:val="760D9363"/>
    <w:rsid w:val="76255791"/>
    <w:rsid w:val="765A5551"/>
    <w:rsid w:val="770A51D7"/>
    <w:rsid w:val="774AA268"/>
    <w:rsid w:val="77F609D5"/>
    <w:rsid w:val="78087D86"/>
    <w:rsid w:val="7838C65B"/>
    <w:rsid w:val="7863A438"/>
    <w:rsid w:val="78BB2700"/>
    <w:rsid w:val="78E672C9"/>
    <w:rsid w:val="79453425"/>
    <w:rsid w:val="79701FC0"/>
    <w:rsid w:val="79D372D1"/>
    <w:rsid w:val="79FEE6D9"/>
    <w:rsid w:val="7A3947BA"/>
    <w:rsid w:val="7A92FE18"/>
    <w:rsid w:val="7AEC8879"/>
    <w:rsid w:val="7B6E163E"/>
    <w:rsid w:val="7B74A557"/>
    <w:rsid w:val="7C11EE6A"/>
    <w:rsid w:val="7C2FBB48"/>
    <w:rsid w:val="7CA18137"/>
    <w:rsid w:val="7D206410"/>
    <w:rsid w:val="7D472F89"/>
    <w:rsid w:val="7DADBECB"/>
    <w:rsid w:val="7DAF8438"/>
    <w:rsid w:val="7DC85A11"/>
    <w:rsid w:val="7DD600A6"/>
    <w:rsid w:val="7DF7EE34"/>
    <w:rsid w:val="7E040286"/>
    <w:rsid w:val="7E444C9C"/>
    <w:rsid w:val="7EE8052C"/>
    <w:rsid w:val="7F1F97B7"/>
    <w:rsid w:val="7F498F2C"/>
    <w:rsid w:val="7F51EB0F"/>
    <w:rsid w:val="7F55B44D"/>
    <w:rsid w:val="7F6C374E"/>
    <w:rsid w:val="7F775B28"/>
    <w:rsid w:val="7F99F943"/>
    <w:rsid w:val="7F9DC7B9"/>
    <w:rsid w:val="7F9EFD97"/>
    <w:rsid w:val="7F9FD2E7"/>
    <w:rsid w:val="7FA9514E"/>
    <w:rsid w:val="7FB4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E16F2"/>
  <w15:chartTrackingRefBased/>
  <w15:docId w15:val="{DF093627-6B4D-44F3-86B3-05058CA1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froebel.org.uk/research-library/slow-knowledge-and-the-unhurried-child-time-for-slow-pedagogies-in-early-choildhood-educa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7af7-127b-4645-bd4f-ee341e633766">
      <Terms xmlns="http://schemas.microsoft.com/office/infopath/2007/PartnerControls"/>
    </lcf76f155ced4ddcb4097134ff3c332f>
    <TaxCatchAll xmlns="1a60ba1f-f66d-4522-a7c1-5d4bded811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ABAD65333E64B8895DAA9799DD4B9" ma:contentTypeVersion="12" ma:contentTypeDescription="Create a new document." ma:contentTypeScope="" ma:versionID="6a8130f3b198377f3185cc865ab55777">
  <xsd:schema xmlns:xsd="http://www.w3.org/2001/XMLSchema" xmlns:xs="http://www.w3.org/2001/XMLSchema" xmlns:p="http://schemas.microsoft.com/office/2006/metadata/properties" xmlns:ns2="99637af7-127b-4645-bd4f-ee341e633766" xmlns:ns3="1a60ba1f-f66d-4522-a7c1-5d4bded81124" targetNamespace="http://schemas.microsoft.com/office/2006/metadata/properties" ma:root="true" ma:fieldsID="0058ba9251ea3a9b3b575287a87d041c" ns2:_="" ns3:_="">
    <xsd:import namespace="99637af7-127b-4645-bd4f-ee341e633766"/>
    <xsd:import namespace="1a60ba1f-f66d-4522-a7c1-5d4bded81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7af7-127b-4645-bd4f-ee341e63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a1f-f66d-4522-a7c1-5d4bded811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36717c-14ad-469e-88d5-1cc92724e53e}" ma:internalName="TaxCatchAll" ma:showField="CatchAllData" ma:web="1a60ba1f-f66d-4522-a7c1-5d4bded81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61A66D-90FA-4031-9F01-C43794E80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85CF3-6BC9-41FA-AFAB-559733BA14C9}">
  <ds:schemaRefs>
    <ds:schemaRef ds:uri="http://schemas.microsoft.com/office/2006/metadata/properties"/>
    <ds:schemaRef ds:uri="http://schemas.microsoft.com/office/infopath/2007/PartnerControls"/>
    <ds:schemaRef ds:uri="99637af7-127b-4645-bd4f-ee341e633766"/>
    <ds:schemaRef ds:uri="1a60ba1f-f66d-4522-a7c1-5d4bded81124"/>
  </ds:schemaRefs>
</ds:datastoreItem>
</file>

<file path=customXml/itemProps3.xml><?xml version="1.0" encoding="utf-8"?>
<ds:datastoreItem xmlns:ds="http://schemas.openxmlformats.org/officeDocument/2006/customXml" ds:itemID="{098161B3-3EB8-4DC9-AEE0-C503EDF84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7af7-127b-4645-bd4f-ee341e633766"/>
    <ds:schemaRef ds:uri="1a60ba1f-f66d-4522-a7c1-5d4bded81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Fagan</dc:creator>
  <cp:keywords/>
  <dc:description/>
  <cp:lastModifiedBy>Clara Jordan</cp:lastModifiedBy>
  <cp:revision>6</cp:revision>
  <dcterms:created xsi:type="dcterms:W3CDTF">2023-02-03T10:13:00Z</dcterms:created>
  <dcterms:modified xsi:type="dcterms:W3CDTF">2023-06-14T13:12:00Z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0x010100267ABAD65333E64B8895DAA9799DD4B9</vt:lpwstr>
  </property>
</Properties>
</file>